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A5F2C50" w14:textId="5033C2B7" w:rsidR="0091184F" w:rsidRDefault="0091184F" w:rsidP="00B7359F">
      <w:pPr>
        <w:rPr>
          <w:rFonts w:ascii="Arial" w:hAnsi="Arial" w:cs="Arial"/>
          <w:color w:val="000000"/>
        </w:rPr>
      </w:pPr>
    </w:p>
    <w:p w14:paraId="6CC1D586" w14:textId="352CF4EA" w:rsidR="0091184F" w:rsidRDefault="004A3A76" w:rsidP="0091184F">
      <w:pPr>
        <w:jc w:val="center"/>
        <w:rPr>
          <w:rFonts w:ascii="Arial" w:hAnsi="Arial" w:cs="Arial"/>
          <w:color w:val="000000"/>
        </w:rPr>
      </w:pPr>
      <w:r>
        <w:rPr>
          <w:rFonts w:ascii="Arial" w:hAnsi="Arial" w:cs="Arial"/>
          <w:color w:val="000000"/>
        </w:rPr>
        <w:pict w14:anchorId="18BC75C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3.25pt;height:98.25pt">
            <v:imagedata r:id="rId8" o:title=""/>
          </v:shape>
        </w:pict>
      </w:r>
    </w:p>
    <w:p w14:paraId="6A8A985A" w14:textId="77777777" w:rsidR="005176EF" w:rsidRDefault="005176EF" w:rsidP="005176EF">
      <w:pPr>
        <w:jc w:val="center"/>
        <w:rPr>
          <w:rFonts w:ascii="Arial" w:hAnsi="Arial" w:cs="Arial"/>
          <w:color w:val="000000"/>
        </w:rPr>
      </w:pPr>
    </w:p>
    <w:p w14:paraId="2B1EB219" w14:textId="77777777" w:rsidR="0091184F" w:rsidRDefault="0091184F" w:rsidP="00B7359F">
      <w:pPr>
        <w:rPr>
          <w:rFonts w:ascii="Arial" w:hAnsi="Arial" w:cs="Arial"/>
          <w:b/>
          <w:i/>
          <w:color w:val="000000"/>
          <w:sz w:val="36"/>
          <w:szCs w:val="36"/>
        </w:rPr>
      </w:pPr>
    </w:p>
    <w:p w14:paraId="620394D4" w14:textId="0AB2353A" w:rsidR="005176EF" w:rsidRPr="00B7359F" w:rsidRDefault="005176EF" w:rsidP="005176EF">
      <w:pPr>
        <w:jc w:val="center"/>
        <w:rPr>
          <w:rFonts w:ascii="Arial" w:hAnsi="Arial" w:cs="Arial"/>
          <w:b/>
          <w:i/>
          <w:color w:val="000000"/>
          <w:sz w:val="40"/>
          <w:szCs w:val="40"/>
        </w:rPr>
      </w:pPr>
      <w:r w:rsidRPr="00B7359F">
        <w:rPr>
          <w:rFonts w:ascii="Arial" w:hAnsi="Arial" w:cs="Arial"/>
          <w:b/>
          <w:i/>
          <w:color w:val="000000"/>
          <w:sz w:val="40"/>
          <w:szCs w:val="40"/>
        </w:rPr>
        <w:t>SPECYFIKACJA</w:t>
      </w:r>
      <w:r w:rsidR="00B7359F" w:rsidRPr="00B7359F">
        <w:rPr>
          <w:rFonts w:ascii="Arial" w:hAnsi="Arial" w:cs="Arial"/>
          <w:b/>
          <w:i/>
          <w:color w:val="000000"/>
          <w:sz w:val="40"/>
          <w:szCs w:val="40"/>
        </w:rPr>
        <w:t xml:space="preserve"> </w:t>
      </w:r>
      <w:r w:rsidR="00F91FB7" w:rsidRPr="00B7359F">
        <w:rPr>
          <w:rFonts w:ascii="Arial" w:hAnsi="Arial" w:cs="Arial"/>
          <w:b/>
          <w:i/>
          <w:color w:val="000000"/>
          <w:sz w:val="40"/>
          <w:szCs w:val="40"/>
        </w:rPr>
        <w:t xml:space="preserve"> </w:t>
      </w:r>
      <w:r w:rsidRPr="00B7359F">
        <w:rPr>
          <w:rFonts w:ascii="Arial" w:hAnsi="Arial" w:cs="Arial"/>
          <w:b/>
          <w:i/>
          <w:color w:val="000000"/>
          <w:sz w:val="40"/>
          <w:szCs w:val="40"/>
        </w:rPr>
        <w:t>WARUNKÓW</w:t>
      </w:r>
      <w:r w:rsidR="00B7359F">
        <w:rPr>
          <w:rFonts w:ascii="Arial" w:hAnsi="Arial" w:cs="Arial"/>
          <w:b/>
          <w:i/>
          <w:color w:val="000000"/>
          <w:sz w:val="40"/>
          <w:szCs w:val="40"/>
        </w:rPr>
        <w:t xml:space="preserve">  </w:t>
      </w:r>
      <w:r w:rsidRPr="00B7359F">
        <w:rPr>
          <w:rFonts w:ascii="Arial" w:hAnsi="Arial" w:cs="Arial"/>
          <w:b/>
          <w:i/>
          <w:color w:val="000000"/>
          <w:sz w:val="40"/>
          <w:szCs w:val="40"/>
        </w:rPr>
        <w:t xml:space="preserve"> ZAMÓWIENIA</w:t>
      </w:r>
    </w:p>
    <w:p w14:paraId="3E716494" w14:textId="7EF2732B" w:rsidR="00264C51" w:rsidRDefault="00264C51" w:rsidP="005176EF">
      <w:pPr>
        <w:jc w:val="center"/>
        <w:rPr>
          <w:rFonts w:ascii="Arial" w:hAnsi="Arial" w:cs="Arial"/>
          <w:b/>
          <w:i/>
          <w:color w:val="000000"/>
        </w:rPr>
      </w:pPr>
      <w:r w:rsidRPr="00264C51">
        <w:rPr>
          <w:rFonts w:ascii="Arial" w:hAnsi="Arial" w:cs="Arial"/>
          <w:b/>
          <w:i/>
          <w:color w:val="000000"/>
        </w:rPr>
        <w:t>(zwana dalej SWZ)</w:t>
      </w:r>
    </w:p>
    <w:p w14:paraId="363940C4" w14:textId="77777777" w:rsidR="00B7359F" w:rsidRPr="00264C51" w:rsidRDefault="00B7359F" w:rsidP="005176EF">
      <w:pPr>
        <w:jc w:val="center"/>
        <w:rPr>
          <w:rFonts w:ascii="Arial" w:hAnsi="Arial" w:cs="Arial"/>
          <w:b/>
          <w:color w:val="000000"/>
        </w:rPr>
      </w:pPr>
    </w:p>
    <w:p w14:paraId="1F2C5A42" w14:textId="01B5A350" w:rsidR="005176EF" w:rsidRDefault="005176EF" w:rsidP="005176EF">
      <w:pPr>
        <w:jc w:val="center"/>
        <w:rPr>
          <w:rFonts w:ascii="Tahoma" w:hAnsi="Tahoma" w:cs="Tahoma"/>
          <w:sz w:val="13"/>
          <w:szCs w:val="13"/>
        </w:rPr>
      </w:pPr>
    </w:p>
    <w:p w14:paraId="3046F374" w14:textId="2CF6763F" w:rsidR="00B7359F" w:rsidRDefault="00B7359F" w:rsidP="005176EF">
      <w:pPr>
        <w:jc w:val="center"/>
        <w:rPr>
          <w:rFonts w:ascii="Tahoma" w:hAnsi="Tahoma" w:cs="Tahoma"/>
          <w:sz w:val="13"/>
          <w:szCs w:val="13"/>
        </w:rPr>
      </w:pPr>
    </w:p>
    <w:p w14:paraId="13F69C78" w14:textId="2B08780E" w:rsidR="00B7359F" w:rsidRPr="00B7359F" w:rsidRDefault="00B7359F" w:rsidP="00B7359F">
      <w:pPr>
        <w:spacing w:line="276" w:lineRule="auto"/>
        <w:jc w:val="center"/>
        <w:rPr>
          <w:b/>
          <w:bCs/>
          <w:sz w:val="36"/>
          <w:szCs w:val="36"/>
        </w:rPr>
      </w:pPr>
      <w:r w:rsidRPr="00F03AA2">
        <w:rPr>
          <w:b/>
          <w:bCs/>
          <w:sz w:val="36"/>
          <w:szCs w:val="36"/>
        </w:rPr>
        <w:t>ZAMAWIAJĄCY:</w:t>
      </w:r>
    </w:p>
    <w:p w14:paraId="76DD6422" w14:textId="77777777" w:rsidR="00B7359F" w:rsidRDefault="00B7359F" w:rsidP="00B7359F">
      <w:pPr>
        <w:spacing w:line="276" w:lineRule="auto"/>
        <w:jc w:val="center"/>
        <w:rPr>
          <w:b/>
          <w:bCs/>
          <w:sz w:val="32"/>
          <w:szCs w:val="32"/>
        </w:rPr>
      </w:pPr>
      <w:r w:rsidRPr="00F03AA2">
        <w:rPr>
          <w:b/>
          <w:bCs/>
          <w:sz w:val="32"/>
          <w:szCs w:val="32"/>
        </w:rPr>
        <w:t xml:space="preserve">Zakład Odzysku i Składowania Odpadów Komunalnych </w:t>
      </w:r>
    </w:p>
    <w:p w14:paraId="26576390" w14:textId="77777777" w:rsidR="00B7359F" w:rsidRPr="00F03AA2" w:rsidRDefault="00B7359F" w:rsidP="00B7359F">
      <w:pPr>
        <w:spacing w:line="276" w:lineRule="auto"/>
        <w:jc w:val="center"/>
        <w:rPr>
          <w:b/>
          <w:bCs/>
          <w:sz w:val="32"/>
          <w:szCs w:val="32"/>
        </w:rPr>
      </w:pPr>
      <w:r w:rsidRPr="00F03AA2">
        <w:rPr>
          <w:b/>
          <w:bCs/>
          <w:sz w:val="32"/>
          <w:szCs w:val="32"/>
        </w:rPr>
        <w:t>w Leśnie Górnym</w:t>
      </w:r>
    </w:p>
    <w:p w14:paraId="019364DB" w14:textId="77777777" w:rsidR="00B7359F" w:rsidRPr="00F03AA2" w:rsidRDefault="00B7359F" w:rsidP="00B7359F">
      <w:pPr>
        <w:spacing w:line="276" w:lineRule="auto"/>
        <w:jc w:val="center"/>
        <w:rPr>
          <w:b/>
          <w:bCs/>
          <w:sz w:val="32"/>
          <w:szCs w:val="32"/>
        </w:rPr>
      </w:pPr>
      <w:r w:rsidRPr="00F03AA2">
        <w:rPr>
          <w:b/>
          <w:bCs/>
          <w:sz w:val="32"/>
          <w:szCs w:val="32"/>
        </w:rPr>
        <w:t>Leśno Górne 12, 72-004 Tanowo</w:t>
      </w:r>
    </w:p>
    <w:p w14:paraId="062315D9" w14:textId="77777777" w:rsidR="00B7359F" w:rsidRDefault="00B7359F" w:rsidP="005176EF">
      <w:pPr>
        <w:jc w:val="center"/>
        <w:rPr>
          <w:rFonts w:ascii="Tahoma" w:hAnsi="Tahoma" w:cs="Tahoma"/>
          <w:sz w:val="13"/>
          <w:szCs w:val="13"/>
        </w:rPr>
      </w:pPr>
    </w:p>
    <w:p w14:paraId="038F5D50" w14:textId="77777777" w:rsidR="005176EF" w:rsidRDefault="005176EF" w:rsidP="005176EF">
      <w:pPr>
        <w:jc w:val="center"/>
        <w:rPr>
          <w:rFonts w:ascii="Arial" w:hAnsi="Arial" w:cs="Arial"/>
          <w:color w:val="000000"/>
        </w:rPr>
      </w:pPr>
    </w:p>
    <w:p w14:paraId="2DFB768B" w14:textId="77777777" w:rsidR="005176EF" w:rsidRPr="008901C6" w:rsidRDefault="005176EF" w:rsidP="005176EF">
      <w:pPr>
        <w:rPr>
          <w:rFonts w:ascii="Arial" w:hAnsi="Arial" w:cs="Arial"/>
          <w:color w:val="000000"/>
        </w:rPr>
      </w:pPr>
    </w:p>
    <w:p w14:paraId="22FF79FB" w14:textId="77777777" w:rsidR="005176EF" w:rsidRPr="006E113E" w:rsidRDefault="005176EF" w:rsidP="005176EF">
      <w:pPr>
        <w:rPr>
          <w:rFonts w:ascii="Arial" w:hAnsi="Arial" w:cs="Arial"/>
          <w:b/>
          <w:color w:val="000000"/>
          <w:u w:val="single"/>
        </w:rPr>
      </w:pPr>
      <w:r w:rsidRPr="006E113E">
        <w:rPr>
          <w:rFonts w:ascii="Arial" w:hAnsi="Arial" w:cs="Arial"/>
          <w:b/>
          <w:color w:val="000000"/>
          <w:u w:val="single"/>
        </w:rPr>
        <w:t>PRZEDMIOT   ZAMÓWIENIA :</w:t>
      </w:r>
    </w:p>
    <w:p w14:paraId="3DF75099" w14:textId="77777777" w:rsidR="005176EF" w:rsidRPr="00CF0C29" w:rsidRDefault="005176EF" w:rsidP="005176EF">
      <w:pPr>
        <w:rPr>
          <w:rFonts w:ascii="Arial" w:hAnsi="Arial" w:cs="Arial"/>
          <w:b/>
          <w:color w:val="000000"/>
          <w:u w:val="single"/>
        </w:rPr>
      </w:pPr>
    </w:p>
    <w:p w14:paraId="2BAD5222" w14:textId="77777777" w:rsidR="0091184F" w:rsidRDefault="0091184F" w:rsidP="0091184F">
      <w:pPr>
        <w:pStyle w:val="Tekstpodstawowy"/>
        <w:spacing w:line="276" w:lineRule="auto"/>
        <w:jc w:val="center"/>
        <w:rPr>
          <w:snapToGrid w:val="0"/>
          <w:sz w:val="40"/>
          <w:szCs w:val="40"/>
          <w:lang w:eastAsia="x-none"/>
        </w:rPr>
      </w:pPr>
      <w:r>
        <w:rPr>
          <w:snapToGrid w:val="0"/>
          <w:sz w:val="40"/>
          <w:szCs w:val="40"/>
        </w:rPr>
        <w:t>„</w:t>
      </w:r>
      <w:r>
        <w:rPr>
          <w:bCs w:val="0"/>
          <w:color w:val="000000"/>
          <w:sz w:val="40"/>
          <w:szCs w:val="40"/>
          <w:shd w:val="clear" w:color="auto" w:fill="FFFFFF"/>
        </w:rPr>
        <w:t>Usługa zagospodarowania odpadu o kodzie 19 05 99 poprzez składowanie w 2021 roku</w:t>
      </w:r>
      <w:r>
        <w:rPr>
          <w:snapToGrid w:val="0"/>
          <w:sz w:val="40"/>
          <w:szCs w:val="40"/>
        </w:rPr>
        <w:t>”</w:t>
      </w:r>
    </w:p>
    <w:p w14:paraId="5D96008B" w14:textId="77777777" w:rsidR="005176EF" w:rsidRDefault="005176EF" w:rsidP="005176EF">
      <w:pPr>
        <w:pStyle w:val="Tekstpodstawowy"/>
        <w:jc w:val="center"/>
        <w:rPr>
          <w:rFonts w:ascii="Arial" w:hAnsi="Arial" w:cs="Arial"/>
          <w:i/>
          <w:color w:val="000000"/>
        </w:rPr>
      </w:pPr>
    </w:p>
    <w:p w14:paraId="30379C2C" w14:textId="77777777" w:rsidR="005176EF" w:rsidRPr="00726335" w:rsidRDefault="005176EF" w:rsidP="005176EF">
      <w:pPr>
        <w:pStyle w:val="Tekstpodstawowy"/>
        <w:rPr>
          <w:rFonts w:ascii="Arial" w:hAnsi="Arial" w:cs="Arial"/>
          <w:i/>
          <w:color w:val="000000"/>
        </w:rPr>
      </w:pPr>
    </w:p>
    <w:p w14:paraId="193624FA" w14:textId="77777777" w:rsidR="005176EF" w:rsidRPr="006C2207" w:rsidRDefault="005176EF" w:rsidP="005176EF">
      <w:pPr>
        <w:widowControl w:val="0"/>
        <w:suppressAutoHyphens w:val="0"/>
        <w:spacing w:line="360" w:lineRule="auto"/>
        <w:jc w:val="both"/>
        <w:rPr>
          <w:rFonts w:ascii="Arial" w:hAnsi="Arial" w:cs="Arial"/>
          <w:b/>
          <w:bCs/>
          <w:i/>
          <w:color w:val="00B050"/>
          <w:sz w:val="22"/>
          <w:szCs w:val="22"/>
          <w:lang w:val="x-none" w:eastAsia="x-none"/>
        </w:rPr>
      </w:pPr>
    </w:p>
    <w:p w14:paraId="4D354DF5" w14:textId="77777777" w:rsidR="005176EF" w:rsidRPr="006C2207" w:rsidRDefault="005176EF" w:rsidP="005176EF">
      <w:pPr>
        <w:widowControl w:val="0"/>
        <w:suppressAutoHyphens w:val="0"/>
        <w:spacing w:line="360" w:lineRule="auto"/>
        <w:jc w:val="center"/>
        <w:rPr>
          <w:rFonts w:ascii="Arial" w:hAnsi="Arial" w:cs="Arial"/>
          <w:bCs/>
          <w:sz w:val="22"/>
          <w:szCs w:val="22"/>
          <w:u w:val="single"/>
          <w:lang w:eastAsia="x-none"/>
        </w:rPr>
      </w:pPr>
      <w:r w:rsidRPr="006C2207">
        <w:rPr>
          <w:rFonts w:ascii="Arial" w:hAnsi="Arial" w:cs="Arial"/>
          <w:bCs/>
          <w:sz w:val="22"/>
          <w:szCs w:val="22"/>
          <w:u w:val="single"/>
          <w:lang w:eastAsia="x-none"/>
        </w:rPr>
        <w:t>Tryb postępowania:</w:t>
      </w:r>
    </w:p>
    <w:p w14:paraId="10FC8041" w14:textId="2EC69A0F" w:rsidR="00EB7CFD" w:rsidRPr="002B3276" w:rsidRDefault="00EB7CFD" w:rsidP="00EB7CFD">
      <w:pPr>
        <w:pStyle w:val="Tekstpodstawowy"/>
        <w:jc w:val="center"/>
        <w:rPr>
          <w:rFonts w:ascii="Arial" w:hAnsi="Arial" w:cs="Arial"/>
          <w:sz w:val="22"/>
          <w:szCs w:val="22"/>
        </w:rPr>
      </w:pPr>
      <w:r w:rsidRPr="00F97F5C">
        <w:rPr>
          <w:rFonts w:ascii="Arial" w:hAnsi="Arial" w:cs="Arial"/>
          <w:sz w:val="22"/>
          <w:szCs w:val="22"/>
        </w:rPr>
        <w:t xml:space="preserve">Postępowanie jest prowadzone w trybie podstawowym bez </w:t>
      </w:r>
      <w:r>
        <w:rPr>
          <w:rFonts w:ascii="Arial" w:hAnsi="Arial" w:cs="Arial"/>
          <w:sz w:val="22"/>
          <w:szCs w:val="22"/>
        </w:rPr>
        <w:t xml:space="preserve">przeprowadzenia </w:t>
      </w:r>
      <w:r w:rsidRPr="00F97F5C">
        <w:rPr>
          <w:rFonts w:ascii="Arial" w:hAnsi="Arial" w:cs="Arial"/>
          <w:sz w:val="22"/>
          <w:szCs w:val="22"/>
        </w:rPr>
        <w:t>negocjacji</w:t>
      </w:r>
      <w:r>
        <w:rPr>
          <w:rFonts w:ascii="Arial" w:hAnsi="Arial" w:cs="Arial"/>
          <w:sz w:val="22"/>
          <w:szCs w:val="22"/>
        </w:rPr>
        <w:t xml:space="preserve"> (art. 275 pkt 1) </w:t>
      </w:r>
      <w:r w:rsidRPr="00F97F5C">
        <w:rPr>
          <w:rFonts w:ascii="Arial" w:hAnsi="Arial" w:cs="Arial"/>
          <w:sz w:val="22"/>
          <w:szCs w:val="22"/>
          <w:shd w:val="clear" w:color="auto" w:fill="FFFFFF"/>
        </w:rPr>
        <w:t xml:space="preserve">o wartości zamówienia nieprzekraczającej progów unijnych o jakich stanowi art. 3 ustawy z </w:t>
      </w:r>
      <w:r>
        <w:rPr>
          <w:rFonts w:ascii="Arial" w:hAnsi="Arial" w:cs="Arial"/>
          <w:sz w:val="22"/>
          <w:szCs w:val="22"/>
          <w:shd w:val="clear" w:color="auto" w:fill="FFFFFF"/>
        </w:rPr>
        <w:t xml:space="preserve">dnia </w:t>
      </w:r>
      <w:r w:rsidRPr="00F97F5C">
        <w:rPr>
          <w:rFonts w:ascii="Arial" w:hAnsi="Arial" w:cs="Arial"/>
          <w:sz w:val="22"/>
          <w:szCs w:val="22"/>
          <w:shd w:val="clear" w:color="auto" w:fill="FFFFFF"/>
        </w:rPr>
        <w:t>11 września 2019 r. -</w:t>
      </w:r>
      <w:r>
        <w:rPr>
          <w:rFonts w:ascii="Arial" w:hAnsi="Arial" w:cs="Arial"/>
          <w:sz w:val="22"/>
          <w:szCs w:val="22"/>
          <w:shd w:val="clear" w:color="auto" w:fill="FFFFFF"/>
        </w:rPr>
        <w:t xml:space="preserve"> </w:t>
      </w:r>
      <w:r w:rsidRPr="00F97F5C">
        <w:rPr>
          <w:rFonts w:ascii="Arial" w:hAnsi="Arial" w:cs="Arial"/>
          <w:sz w:val="22"/>
          <w:szCs w:val="22"/>
          <w:shd w:val="clear" w:color="auto" w:fill="FFFFFF"/>
        </w:rPr>
        <w:t xml:space="preserve">Prawo zamówień publicznych </w:t>
      </w:r>
      <w:r w:rsidR="00B7359F">
        <w:rPr>
          <w:rFonts w:ascii="Arial" w:hAnsi="Arial" w:cs="Arial"/>
          <w:sz w:val="22"/>
          <w:szCs w:val="22"/>
          <w:shd w:val="clear" w:color="auto" w:fill="FFFFFF"/>
        </w:rPr>
        <w:t xml:space="preserve">                             </w:t>
      </w:r>
      <w:r w:rsidRPr="00F97F5C">
        <w:rPr>
          <w:rFonts w:ascii="Arial" w:hAnsi="Arial" w:cs="Arial"/>
          <w:sz w:val="22"/>
          <w:szCs w:val="22"/>
          <w:shd w:val="clear" w:color="auto" w:fill="FFFFFF"/>
        </w:rPr>
        <w:t>(Dz. U. z 2019 r. poz. 2019</w:t>
      </w:r>
      <w:r>
        <w:rPr>
          <w:rFonts w:ascii="Arial" w:hAnsi="Arial" w:cs="Arial"/>
          <w:sz w:val="22"/>
          <w:szCs w:val="22"/>
          <w:shd w:val="clear" w:color="auto" w:fill="FFFFFF"/>
        </w:rPr>
        <w:t xml:space="preserve"> </w:t>
      </w:r>
      <w:r w:rsidR="005072F6">
        <w:rPr>
          <w:rFonts w:ascii="Arial" w:hAnsi="Arial" w:cs="Arial"/>
          <w:sz w:val="22"/>
          <w:szCs w:val="22"/>
          <w:shd w:val="clear" w:color="auto" w:fill="FFFFFF"/>
        </w:rPr>
        <w:t>z</w:t>
      </w:r>
      <w:r w:rsidRPr="00E32B88">
        <w:rPr>
          <w:rFonts w:ascii="Arial" w:hAnsi="Arial" w:cs="Arial"/>
          <w:sz w:val="22"/>
          <w:szCs w:val="22"/>
          <w:shd w:val="clear" w:color="auto" w:fill="FFFFFF"/>
        </w:rPr>
        <w:t xml:space="preserve"> </w:t>
      </w:r>
      <w:proofErr w:type="spellStart"/>
      <w:r w:rsidR="00B7359F">
        <w:rPr>
          <w:rFonts w:ascii="Arial" w:hAnsi="Arial" w:cs="Arial"/>
          <w:sz w:val="22"/>
          <w:szCs w:val="22"/>
          <w:shd w:val="clear" w:color="auto" w:fill="FFFFFF"/>
        </w:rPr>
        <w:t>póź</w:t>
      </w:r>
      <w:r w:rsidR="005072F6">
        <w:rPr>
          <w:rFonts w:ascii="Arial" w:hAnsi="Arial" w:cs="Arial"/>
          <w:sz w:val="22"/>
          <w:szCs w:val="22"/>
          <w:shd w:val="clear" w:color="auto" w:fill="FFFFFF"/>
        </w:rPr>
        <w:t>n</w:t>
      </w:r>
      <w:proofErr w:type="spellEnd"/>
      <w:r w:rsidR="00B7359F">
        <w:rPr>
          <w:rFonts w:ascii="Arial" w:hAnsi="Arial" w:cs="Arial"/>
          <w:sz w:val="22"/>
          <w:szCs w:val="22"/>
          <w:shd w:val="clear" w:color="auto" w:fill="FFFFFF"/>
        </w:rPr>
        <w:t xml:space="preserve">. </w:t>
      </w:r>
      <w:r w:rsidRPr="00E32B88">
        <w:rPr>
          <w:rFonts w:ascii="Arial" w:hAnsi="Arial" w:cs="Arial"/>
          <w:sz w:val="22"/>
          <w:szCs w:val="22"/>
          <w:shd w:val="clear" w:color="auto" w:fill="FFFFFF"/>
        </w:rPr>
        <w:t>zm.</w:t>
      </w:r>
      <w:r>
        <w:rPr>
          <w:rFonts w:ascii="Arial" w:hAnsi="Arial" w:cs="Arial"/>
          <w:sz w:val="22"/>
          <w:szCs w:val="22"/>
          <w:shd w:val="clear" w:color="auto" w:fill="FFFFFF"/>
        </w:rPr>
        <w:t xml:space="preserve"> </w:t>
      </w:r>
      <w:r w:rsidRPr="00F97F5C">
        <w:rPr>
          <w:rFonts w:ascii="Arial" w:hAnsi="Arial" w:cs="Arial"/>
          <w:sz w:val="22"/>
          <w:szCs w:val="22"/>
          <w:shd w:val="clear" w:color="auto" w:fill="FFFFFF"/>
        </w:rPr>
        <w:t>)</w:t>
      </w:r>
    </w:p>
    <w:p w14:paraId="41D105B2" w14:textId="77777777" w:rsidR="005176EF" w:rsidRDefault="005176EF" w:rsidP="005176EF">
      <w:pPr>
        <w:widowControl w:val="0"/>
        <w:suppressAutoHyphens w:val="0"/>
        <w:jc w:val="center"/>
        <w:rPr>
          <w:rFonts w:ascii="Arial" w:hAnsi="Arial" w:cs="Arial"/>
          <w:b/>
          <w:bCs/>
          <w:i/>
          <w:sz w:val="22"/>
          <w:szCs w:val="22"/>
          <w:lang w:eastAsia="x-none"/>
        </w:rPr>
      </w:pPr>
    </w:p>
    <w:p w14:paraId="0AD44D77" w14:textId="77777777" w:rsidR="005176EF" w:rsidRDefault="005176EF" w:rsidP="005176EF">
      <w:pPr>
        <w:widowControl w:val="0"/>
        <w:suppressAutoHyphens w:val="0"/>
        <w:jc w:val="center"/>
        <w:rPr>
          <w:rFonts w:ascii="Arial" w:hAnsi="Arial" w:cs="Arial"/>
          <w:b/>
          <w:bCs/>
          <w:i/>
          <w:sz w:val="22"/>
          <w:szCs w:val="22"/>
          <w:lang w:eastAsia="x-none"/>
        </w:rPr>
      </w:pPr>
    </w:p>
    <w:p w14:paraId="0DAC92DE" w14:textId="77777777" w:rsidR="005176EF" w:rsidRPr="006C2207" w:rsidRDefault="005176EF" w:rsidP="005176EF">
      <w:pPr>
        <w:widowControl w:val="0"/>
        <w:suppressAutoHyphens w:val="0"/>
        <w:jc w:val="center"/>
        <w:rPr>
          <w:rFonts w:ascii="Arial" w:hAnsi="Arial" w:cs="Arial"/>
          <w:b/>
          <w:bCs/>
          <w:i/>
          <w:sz w:val="22"/>
          <w:szCs w:val="22"/>
          <w:lang w:eastAsia="x-none"/>
        </w:rPr>
      </w:pPr>
    </w:p>
    <w:p w14:paraId="308B10D0" w14:textId="77777777" w:rsidR="005176EF" w:rsidRPr="00264C51" w:rsidRDefault="00264C51" w:rsidP="005176EF">
      <w:pPr>
        <w:suppressAutoHyphens w:val="0"/>
        <w:jc w:val="both"/>
        <w:rPr>
          <w:rFonts w:ascii="Arial" w:hAnsi="Arial" w:cs="Arial"/>
          <w:bCs/>
          <w:sz w:val="22"/>
          <w:szCs w:val="22"/>
          <w:lang w:eastAsia="pl-PL"/>
        </w:rPr>
      </w:pPr>
      <w:r w:rsidRPr="00264C51">
        <w:rPr>
          <w:rFonts w:ascii="Arial" w:hAnsi="Arial" w:cs="Arial"/>
          <w:bCs/>
          <w:sz w:val="22"/>
          <w:szCs w:val="22"/>
          <w:lang w:eastAsia="pl-PL"/>
        </w:rPr>
        <w:t>Kod CPV, pod którym sklasyfikowano przedmiot zamówienia:</w:t>
      </w:r>
    </w:p>
    <w:p w14:paraId="295AADF8" w14:textId="1B645CAB" w:rsidR="00264C51" w:rsidRPr="006C2207" w:rsidRDefault="00B7359F" w:rsidP="005176EF">
      <w:pPr>
        <w:suppressAutoHyphens w:val="0"/>
        <w:jc w:val="both"/>
        <w:rPr>
          <w:rFonts w:ascii="Arial" w:hAnsi="Arial" w:cs="Arial"/>
          <w:b/>
          <w:sz w:val="22"/>
          <w:szCs w:val="22"/>
          <w:lang w:eastAsia="pl-PL"/>
        </w:rPr>
      </w:pPr>
      <w:r w:rsidRPr="00FD7869">
        <w:rPr>
          <w:rFonts w:ascii="Arial" w:hAnsi="Arial" w:cs="Arial"/>
          <w:b/>
          <w:color w:val="000000"/>
          <w:sz w:val="22"/>
          <w:szCs w:val="22"/>
          <w:lang w:eastAsia="pl-PL"/>
        </w:rPr>
        <w:t>90500000-2 - Usługi związane z odpadami</w:t>
      </w:r>
    </w:p>
    <w:p w14:paraId="16D0CF26" w14:textId="77777777" w:rsidR="005176EF" w:rsidRPr="006E113E" w:rsidRDefault="005176EF" w:rsidP="005176EF">
      <w:pPr>
        <w:rPr>
          <w:rFonts w:ascii="Arial" w:hAnsi="Arial" w:cs="Arial"/>
          <w:b/>
          <w:color w:val="000000"/>
        </w:rPr>
      </w:pPr>
    </w:p>
    <w:p w14:paraId="63A7A64A" w14:textId="77777777" w:rsidR="005176EF" w:rsidRPr="00C84D6D" w:rsidRDefault="005176EF" w:rsidP="005176EF">
      <w:pPr>
        <w:pStyle w:val="Tekstpodstawowy"/>
        <w:rPr>
          <w:bCs w:val="0"/>
          <w:snapToGrid w:val="0"/>
          <w:color w:val="000000"/>
        </w:rPr>
      </w:pPr>
    </w:p>
    <w:p w14:paraId="31A35BA5" w14:textId="77777777" w:rsidR="005176EF" w:rsidRDefault="005176EF" w:rsidP="005176EF">
      <w:pPr>
        <w:ind w:left="6379"/>
        <w:rPr>
          <w:rFonts w:ascii="Arial" w:hAnsi="Arial" w:cs="Arial"/>
          <w:b/>
          <w:color w:val="000000"/>
        </w:rPr>
      </w:pPr>
      <w:r w:rsidRPr="007F071D">
        <w:rPr>
          <w:rFonts w:ascii="Arial" w:hAnsi="Arial" w:cs="Arial"/>
          <w:b/>
          <w:color w:val="000000"/>
        </w:rPr>
        <w:t>Zatwierdz</w:t>
      </w:r>
      <w:r w:rsidR="002E31FD">
        <w:rPr>
          <w:rFonts w:ascii="Arial" w:hAnsi="Arial" w:cs="Arial"/>
          <w:b/>
          <w:color w:val="000000"/>
        </w:rPr>
        <w:t>am:</w:t>
      </w:r>
    </w:p>
    <w:p w14:paraId="62FF9EF5" w14:textId="77777777" w:rsidR="005176EF" w:rsidRDefault="005176EF" w:rsidP="005176EF">
      <w:pPr>
        <w:ind w:left="6379"/>
        <w:rPr>
          <w:rFonts w:ascii="Arial" w:hAnsi="Arial" w:cs="Arial"/>
          <w:b/>
          <w:color w:val="000000"/>
        </w:rPr>
      </w:pPr>
    </w:p>
    <w:p w14:paraId="5407AC9B" w14:textId="1CCCDC93" w:rsidR="00AD1A3B" w:rsidRDefault="0004530B" w:rsidP="005176EF">
      <w:pPr>
        <w:rPr>
          <w:rFonts w:ascii="Arial" w:hAnsi="Arial" w:cs="Arial"/>
          <w:color w:val="000000"/>
        </w:rPr>
      </w:pP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t>K. Korzeniewska-Szymańska</w:t>
      </w:r>
    </w:p>
    <w:p w14:paraId="663D00BC" w14:textId="4D522801" w:rsidR="00832891" w:rsidRDefault="00832891" w:rsidP="005176EF">
      <w:pPr>
        <w:rPr>
          <w:rFonts w:ascii="Arial" w:hAnsi="Arial" w:cs="Arial"/>
          <w:color w:val="000000"/>
        </w:rPr>
      </w:pPr>
    </w:p>
    <w:p w14:paraId="63D583EE" w14:textId="77777777" w:rsidR="00832891" w:rsidRDefault="00832891" w:rsidP="005176EF">
      <w:pPr>
        <w:rPr>
          <w:rFonts w:ascii="Arial" w:hAnsi="Arial" w:cs="Arial"/>
          <w:color w:val="000000"/>
        </w:rPr>
      </w:pPr>
    </w:p>
    <w:p w14:paraId="4575868F" w14:textId="38A7E8BA" w:rsidR="00AD1A3B" w:rsidRPr="00AD1A3B" w:rsidRDefault="00832891" w:rsidP="00832891">
      <w:pPr>
        <w:pBdr>
          <w:top w:val="single" w:sz="4" w:space="1" w:color="auto"/>
          <w:left w:val="single" w:sz="4" w:space="4" w:color="auto"/>
          <w:bottom w:val="single" w:sz="4" w:space="1" w:color="auto"/>
          <w:right w:val="single" w:sz="4" w:space="4" w:color="auto"/>
        </w:pBdr>
        <w:jc w:val="center"/>
        <w:rPr>
          <w:rFonts w:ascii="Arial" w:hAnsi="Arial" w:cs="Arial"/>
          <w:b/>
          <w:bCs/>
          <w:color w:val="000000"/>
        </w:rPr>
      </w:pPr>
      <w:r>
        <w:rPr>
          <w:rFonts w:ascii="Arial" w:hAnsi="Arial" w:cs="Arial"/>
          <w:b/>
          <w:bCs/>
          <w:color w:val="000000"/>
        </w:rPr>
        <w:t xml:space="preserve">Leśno Górne </w:t>
      </w:r>
      <w:r w:rsidR="00AD1A3B" w:rsidRPr="00AD1A3B">
        <w:rPr>
          <w:rFonts w:ascii="Arial" w:hAnsi="Arial" w:cs="Arial"/>
          <w:b/>
          <w:bCs/>
          <w:color w:val="000000"/>
        </w:rPr>
        <w:t xml:space="preserve">, </w:t>
      </w:r>
      <w:r w:rsidR="00F72AFE">
        <w:rPr>
          <w:rFonts w:ascii="Arial" w:hAnsi="Arial" w:cs="Arial"/>
          <w:b/>
          <w:bCs/>
          <w:color w:val="000000"/>
        </w:rPr>
        <w:t xml:space="preserve">KWIECIEŃ </w:t>
      </w:r>
      <w:r w:rsidR="00AD1A3B" w:rsidRPr="00AD1A3B">
        <w:rPr>
          <w:rFonts w:ascii="Arial" w:hAnsi="Arial" w:cs="Arial"/>
          <w:b/>
          <w:bCs/>
          <w:color w:val="000000"/>
        </w:rPr>
        <w:t xml:space="preserve"> 2021</w:t>
      </w:r>
    </w:p>
    <w:p w14:paraId="51B3D6B4" w14:textId="32AFC630" w:rsidR="00C150A8" w:rsidRDefault="00C150A8" w:rsidP="005176EF">
      <w:pPr>
        <w:rPr>
          <w:rFonts w:ascii="Arial" w:hAnsi="Arial" w:cs="Arial"/>
        </w:rPr>
      </w:pPr>
    </w:p>
    <w:p w14:paraId="1C52E1FA" w14:textId="77777777" w:rsidR="00832891" w:rsidRDefault="00832891" w:rsidP="005176EF">
      <w:pPr>
        <w:rPr>
          <w:rFonts w:ascii="Arial" w:hAnsi="Arial" w:cs="Arial"/>
        </w:rPr>
      </w:pPr>
    </w:p>
    <w:p w14:paraId="7B40A263" w14:textId="77777777" w:rsidR="003A5F81" w:rsidRPr="00F40947" w:rsidRDefault="003A5F81" w:rsidP="003A5F81">
      <w:pPr>
        <w:pStyle w:val="Nagwek1"/>
        <w:numPr>
          <w:ilvl w:val="0"/>
          <w:numId w:val="1"/>
        </w:numPr>
        <w:pBdr>
          <w:top w:val="single" w:sz="4" w:space="11" w:color="000000"/>
          <w:left w:val="single" w:sz="4" w:space="4" w:color="000000"/>
          <w:bottom w:val="single" w:sz="4" w:space="7" w:color="000000"/>
          <w:right w:val="single" w:sz="4" w:space="4" w:color="000000"/>
        </w:pBdr>
        <w:tabs>
          <w:tab w:val="left" w:pos="360"/>
        </w:tabs>
        <w:spacing w:before="240" w:after="120"/>
        <w:ind w:left="360" w:hanging="360"/>
        <w:jc w:val="left"/>
        <w:rPr>
          <w:rFonts w:ascii="Arial" w:hAnsi="Arial" w:cs="Arial"/>
          <w:color w:val="000000"/>
          <w:sz w:val="22"/>
          <w:szCs w:val="22"/>
        </w:rPr>
      </w:pPr>
      <w:r w:rsidRPr="00F40947">
        <w:rPr>
          <w:rFonts w:ascii="Arial" w:hAnsi="Arial" w:cs="Arial"/>
          <w:color w:val="000000"/>
          <w:sz w:val="22"/>
          <w:szCs w:val="22"/>
        </w:rPr>
        <w:t>NAZWA I ADRES ZAMAWIAJĄCEGO</w:t>
      </w:r>
    </w:p>
    <w:p w14:paraId="0FAE8566" w14:textId="3E393B71" w:rsidR="00B7359F" w:rsidRPr="00B7359F" w:rsidRDefault="00B7359F" w:rsidP="00B7359F">
      <w:pPr>
        <w:widowControl w:val="0"/>
        <w:jc w:val="both"/>
        <w:rPr>
          <w:rFonts w:ascii="Arial" w:hAnsi="Arial" w:cs="Arial"/>
          <w:sz w:val="22"/>
          <w:szCs w:val="22"/>
        </w:rPr>
      </w:pPr>
      <w:r w:rsidRPr="002E444F">
        <w:rPr>
          <w:rFonts w:ascii="Arial" w:hAnsi="Arial" w:cs="Arial"/>
          <w:b/>
          <w:sz w:val="22"/>
          <w:szCs w:val="22"/>
        </w:rPr>
        <w:t>Zakład Odzysku i Składowania Odpadów Komunalnych w Leśnie Górnym</w:t>
      </w:r>
      <w:r w:rsidRPr="002E444F">
        <w:rPr>
          <w:rFonts w:ascii="Arial" w:hAnsi="Arial" w:cs="Arial"/>
          <w:sz w:val="22"/>
          <w:szCs w:val="22"/>
        </w:rPr>
        <w:t xml:space="preserve"> </w:t>
      </w:r>
      <w:r>
        <w:rPr>
          <w:rFonts w:ascii="Arial" w:hAnsi="Arial" w:cs="Arial"/>
          <w:sz w:val="22"/>
          <w:szCs w:val="22"/>
        </w:rPr>
        <w:t xml:space="preserve"> </w:t>
      </w:r>
      <w:r w:rsidRPr="002E444F">
        <w:rPr>
          <w:rFonts w:ascii="Arial" w:hAnsi="Arial" w:cs="Arial"/>
          <w:sz w:val="22"/>
          <w:szCs w:val="22"/>
        </w:rPr>
        <w:t>(zwany dalej „Zamawiającym”),</w:t>
      </w:r>
    </w:p>
    <w:p w14:paraId="35405879" w14:textId="77777777" w:rsidR="00B7359F" w:rsidRPr="002E444F" w:rsidRDefault="00B7359F" w:rsidP="00B7359F">
      <w:pPr>
        <w:widowControl w:val="0"/>
        <w:jc w:val="both"/>
        <w:rPr>
          <w:rFonts w:ascii="Arial" w:hAnsi="Arial" w:cs="Arial"/>
          <w:sz w:val="22"/>
          <w:szCs w:val="22"/>
        </w:rPr>
      </w:pPr>
      <w:r w:rsidRPr="002E444F">
        <w:rPr>
          <w:rFonts w:ascii="Arial" w:hAnsi="Arial" w:cs="Arial"/>
          <w:sz w:val="22"/>
          <w:szCs w:val="22"/>
        </w:rPr>
        <w:t>Leśno Górne 12</w:t>
      </w:r>
    </w:p>
    <w:p w14:paraId="008ED933" w14:textId="77777777" w:rsidR="00B7359F" w:rsidRPr="002E444F" w:rsidRDefault="00B7359F" w:rsidP="00B7359F">
      <w:pPr>
        <w:widowControl w:val="0"/>
        <w:jc w:val="both"/>
        <w:rPr>
          <w:rFonts w:ascii="Arial" w:hAnsi="Arial" w:cs="Arial"/>
          <w:sz w:val="22"/>
          <w:szCs w:val="22"/>
        </w:rPr>
      </w:pPr>
      <w:r w:rsidRPr="002E444F">
        <w:rPr>
          <w:rFonts w:ascii="Arial" w:hAnsi="Arial" w:cs="Arial"/>
          <w:sz w:val="22"/>
          <w:szCs w:val="22"/>
        </w:rPr>
        <w:t>72-004 Tanowo,</w:t>
      </w:r>
    </w:p>
    <w:p w14:paraId="032F38B2" w14:textId="77777777" w:rsidR="00B7359F" w:rsidRPr="002E444F" w:rsidRDefault="00B7359F" w:rsidP="00B7359F">
      <w:pPr>
        <w:widowControl w:val="0"/>
        <w:jc w:val="both"/>
        <w:rPr>
          <w:rFonts w:ascii="Arial" w:hAnsi="Arial" w:cs="Arial"/>
          <w:sz w:val="22"/>
          <w:szCs w:val="22"/>
        </w:rPr>
      </w:pPr>
      <w:r w:rsidRPr="002E444F">
        <w:rPr>
          <w:rFonts w:ascii="Arial" w:hAnsi="Arial" w:cs="Arial"/>
          <w:b/>
          <w:sz w:val="22"/>
          <w:szCs w:val="22"/>
        </w:rPr>
        <w:t>e-mail:</w:t>
      </w:r>
      <w:r w:rsidRPr="002E444F">
        <w:rPr>
          <w:rFonts w:ascii="Arial" w:hAnsi="Arial" w:cs="Arial"/>
          <w:b/>
          <w:sz w:val="22"/>
          <w:szCs w:val="22"/>
        </w:rPr>
        <w:tab/>
      </w:r>
      <w:r>
        <w:rPr>
          <w:rFonts w:ascii="Arial" w:hAnsi="Arial" w:cs="Arial"/>
          <w:sz w:val="22"/>
          <w:szCs w:val="22"/>
        </w:rPr>
        <w:tab/>
      </w:r>
      <w:r>
        <w:rPr>
          <w:rFonts w:ascii="Arial" w:hAnsi="Arial" w:cs="Arial"/>
          <w:sz w:val="22"/>
          <w:szCs w:val="22"/>
        </w:rPr>
        <w:tab/>
      </w:r>
      <w:r w:rsidRPr="002E444F">
        <w:rPr>
          <w:rFonts w:ascii="Arial" w:hAnsi="Arial" w:cs="Arial"/>
          <w:sz w:val="22"/>
          <w:szCs w:val="22"/>
        </w:rPr>
        <w:t>zoisok@zoisok.pl.,</w:t>
      </w:r>
      <w:r w:rsidRPr="002E444F">
        <w:rPr>
          <w:rFonts w:ascii="Arial" w:hAnsi="Arial" w:cs="Arial"/>
          <w:sz w:val="22"/>
          <w:szCs w:val="22"/>
        </w:rPr>
        <w:br/>
      </w:r>
      <w:r w:rsidRPr="002E444F">
        <w:rPr>
          <w:rFonts w:ascii="Arial" w:hAnsi="Arial" w:cs="Arial"/>
          <w:b/>
          <w:sz w:val="22"/>
          <w:szCs w:val="22"/>
        </w:rPr>
        <w:t>adres strony internetowej:</w:t>
      </w:r>
      <w:r w:rsidRPr="002E444F">
        <w:rPr>
          <w:rFonts w:ascii="Arial" w:hAnsi="Arial" w:cs="Arial"/>
          <w:sz w:val="22"/>
          <w:szCs w:val="22"/>
        </w:rPr>
        <w:t xml:space="preserve"> </w:t>
      </w:r>
      <w:r w:rsidRPr="002E444F">
        <w:rPr>
          <w:rFonts w:ascii="Arial" w:hAnsi="Arial" w:cs="Arial"/>
          <w:sz w:val="22"/>
          <w:szCs w:val="22"/>
        </w:rPr>
        <w:tab/>
        <w:t>www.zoisok.pl</w:t>
      </w:r>
    </w:p>
    <w:p w14:paraId="459EBCDD" w14:textId="77777777" w:rsidR="00B7359F" w:rsidRPr="002E444F" w:rsidRDefault="00B7359F" w:rsidP="00B7359F">
      <w:pPr>
        <w:widowControl w:val="0"/>
        <w:jc w:val="both"/>
        <w:rPr>
          <w:rFonts w:ascii="Arial" w:hAnsi="Arial" w:cs="Arial"/>
          <w:sz w:val="22"/>
          <w:szCs w:val="22"/>
        </w:rPr>
      </w:pPr>
      <w:r w:rsidRPr="002E444F">
        <w:rPr>
          <w:rFonts w:ascii="Arial" w:hAnsi="Arial" w:cs="Arial"/>
          <w:b/>
          <w:sz w:val="22"/>
          <w:szCs w:val="22"/>
        </w:rPr>
        <w:t>Konto bankowe:</w:t>
      </w:r>
      <w:r w:rsidRPr="002E444F">
        <w:rPr>
          <w:rFonts w:ascii="Arial" w:hAnsi="Arial" w:cs="Arial"/>
          <w:sz w:val="22"/>
          <w:szCs w:val="22"/>
        </w:rPr>
        <w:t xml:space="preserve"> </w:t>
      </w:r>
      <w:r w:rsidRPr="002E444F">
        <w:rPr>
          <w:rFonts w:ascii="Arial" w:hAnsi="Arial" w:cs="Arial"/>
          <w:sz w:val="22"/>
          <w:szCs w:val="22"/>
        </w:rPr>
        <w:tab/>
      </w:r>
      <w:r w:rsidRPr="002E444F">
        <w:rPr>
          <w:rFonts w:ascii="Arial" w:hAnsi="Arial" w:cs="Arial"/>
          <w:sz w:val="22"/>
          <w:szCs w:val="22"/>
        </w:rPr>
        <w:tab/>
      </w:r>
      <w:r w:rsidRPr="003C508E">
        <w:rPr>
          <w:rFonts w:ascii="Arial" w:hAnsi="Arial" w:cs="Arial"/>
          <w:b/>
          <w:sz w:val="22"/>
          <w:szCs w:val="22"/>
        </w:rPr>
        <w:t>Pekao SA II O/Szczecin</w:t>
      </w:r>
    </w:p>
    <w:p w14:paraId="75C03219" w14:textId="77777777" w:rsidR="00B7359F" w:rsidRPr="002E444F" w:rsidRDefault="00B7359F" w:rsidP="00B7359F">
      <w:pPr>
        <w:widowControl w:val="0"/>
        <w:jc w:val="both"/>
        <w:rPr>
          <w:rFonts w:ascii="Arial" w:hAnsi="Arial" w:cs="Arial"/>
          <w:sz w:val="22"/>
          <w:szCs w:val="22"/>
        </w:rPr>
      </w:pPr>
      <w:r w:rsidRPr="002E444F">
        <w:rPr>
          <w:rFonts w:ascii="Arial" w:hAnsi="Arial" w:cs="Arial"/>
          <w:b/>
          <w:sz w:val="22"/>
          <w:szCs w:val="22"/>
        </w:rPr>
        <w:t>Nr konta bankowego:</w:t>
      </w:r>
      <w:r>
        <w:rPr>
          <w:rFonts w:ascii="Arial" w:hAnsi="Arial" w:cs="Arial"/>
          <w:sz w:val="22"/>
          <w:szCs w:val="22"/>
        </w:rPr>
        <w:t xml:space="preserve"> </w:t>
      </w:r>
      <w:r>
        <w:rPr>
          <w:rFonts w:ascii="Arial" w:hAnsi="Arial" w:cs="Arial"/>
          <w:sz w:val="22"/>
          <w:szCs w:val="22"/>
        </w:rPr>
        <w:tab/>
      </w:r>
      <w:r w:rsidRPr="00876112">
        <w:rPr>
          <w:rFonts w:ascii="Arial" w:hAnsi="Arial" w:cs="Arial"/>
          <w:b/>
        </w:rPr>
        <w:t>96 1240 3927 1111 0010 6049 8479</w:t>
      </w:r>
    </w:p>
    <w:p w14:paraId="694EE96F" w14:textId="77777777" w:rsidR="00B7359F" w:rsidRPr="002E444F" w:rsidRDefault="00B7359F" w:rsidP="00B7359F">
      <w:pPr>
        <w:widowControl w:val="0"/>
        <w:jc w:val="both"/>
        <w:rPr>
          <w:rFonts w:ascii="Arial" w:hAnsi="Arial" w:cs="Arial"/>
          <w:sz w:val="22"/>
          <w:szCs w:val="22"/>
        </w:rPr>
      </w:pPr>
      <w:r w:rsidRPr="002E444F">
        <w:rPr>
          <w:rFonts w:ascii="Arial" w:hAnsi="Arial" w:cs="Arial"/>
          <w:b/>
          <w:sz w:val="22"/>
          <w:szCs w:val="22"/>
        </w:rPr>
        <w:t>NIP:</w:t>
      </w:r>
      <w:r w:rsidRPr="002E444F">
        <w:rPr>
          <w:rFonts w:ascii="Arial" w:hAnsi="Arial" w:cs="Arial"/>
          <w:sz w:val="22"/>
          <w:szCs w:val="22"/>
        </w:rPr>
        <w:t xml:space="preserve"> </w:t>
      </w:r>
      <w:r w:rsidRPr="002E444F">
        <w:rPr>
          <w:rFonts w:ascii="Arial" w:hAnsi="Arial" w:cs="Arial"/>
          <w:sz w:val="22"/>
          <w:szCs w:val="22"/>
        </w:rPr>
        <w:tab/>
      </w:r>
      <w:r w:rsidRPr="002E444F">
        <w:rPr>
          <w:rFonts w:ascii="Arial" w:hAnsi="Arial" w:cs="Arial"/>
          <w:sz w:val="22"/>
          <w:szCs w:val="22"/>
        </w:rPr>
        <w:tab/>
      </w:r>
      <w:r w:rsidRPr="002E444F">
        <w:rPr>
          <w:rFonts w:ascii="Arial" w:hAnsi="Arial" w:cs="Arial"/>
          <w:sz w:val="22"/>
          <w:szCs w:val="22"/>
        </w:rPr>
        <w:tab/>
      </w:r>
      <w:r w:rsidRPr="002E444F">
        <w:rPr>
          <w:rFonts w:ascii="Arial" w:hAnsi="Arial" w:cs="Arial"/>
          <w:sz w:val="22"/>
          <w:szCs w:val="22"/>
        </w:rPr>
        <w:tab/>
      </w:r>
      <w:r>
        <w:rPr>
          <w:rFonts w:ascii="Arial" w:hAnsi="Arial" w:cs="Arial"/>
          <w:sz w:val="22"/>
          <w:szCs w:val="22"/>
        </w:rPr>
        <w:t>8511000695</w:t>
      </w:r>
    </w:p>
    <w:p w14:paraId="135E2703" w14:textId="77777777" w:rsidR="00B7359F" w:rsidRPr="002E444F" w:rsidRDefault="00B7359F" w:rsidP="00B7359F">
      <w:pPr>
        <w:widowControl w:val="0"/>
        <w:jc w:val="both"/>
        <w:rPr>
          <w:rFonts w:ascii="Arial" w:hAnsi="Arial" w:cs="Arial"/>
          <w:sz w:val="22"/>
          <w:szCs w:val="22"/>
        </w:rPr>
      </w:pPr>
      <w:r w:rsidRPr="002E444F">
        <w:rPr>
          <w:rFonts w:ascii="Arial" w:hAnsi="Arial" w:cs="Arial"/>
          <w:b/>
          <w:sz w:val="22"/>
          <w:szCs w:val="22"/>
        </w:rPr>
        <w:t>REGON:</w:t>
      </w:r>
      <w:r w:rsidRPr="002E444F">
        <w:rPr>
          <w:rFonts w:ascii="Arial" w:hAnsi="Arial" w:cs="Arial"/>
          <w:sz w:val="22"/>
          <w:szCs w:val="22"/>
        </w:rPr>
        <w:t xml:space="preserve"> </w:t>
      </w:r>
      <w:r w:rsidRPr="002E444F">
        <w:rPr>
          <w:rFonts w:ascii="Arial" w:hAnsi="Arial" w:cs="Arial"/>
          <w:sz w:val="22"/>
          <w:szCs w:val="22"/>
        </w:rPr>
        <w:tab/>
      </w:r>
      <w:r w:rsidRPr="002E444F">
        <w:rPr>
          <w:rFonts w:ascii="Arial" w:hAnsi="Arial" w:cs="Arial"/>
          <w:sz w:val="22"/>
          <w:szCs w:val="22"/>
        </w:rPr>
        <w:tab/>
      </w:r>
      <w:r w:rsidRPr="002E444F">
        <w:rPr>
          <w:rFonts w:ascii="Arial" w:hAnsi="Arial" w:cs="Arial"/>
          <w:sz w:val="22"/>
          <w:szCs w:val="22"/>
        </w:rPr>
        <w:tab/>
        <w:t>812344283,</w:t>
      </w:r>
    </w:p>
    <w:p w14:paraId="1E0B4FD8" w14:textId="77777777" w:rsidR="00B7359F" w:rsidRPr="002E444F" w:rsidRDefault="00B7359F" w:rsidP="00B7359F">
      <w:pPr>
        <w:jc w:val="both"/>
        <w:rPr>
          <w:rFonts w:ascii="Arial" w:hAnsi="Arial" w:cs="Arial"/>
          <w:sz w:val="22"/>
          <w:szCs w:val="22"/>
        </w:rPr>
      </w:pPr>
      <w:r w:rsidRPr="002E444F">
        <w:rPr>
          <w:rFonts w:ascii="Arial" w:hAnsi="Arial" w:cs="Arial"/>
          <w:sz w:val="22"/>
          <w:szCs w:val="22"/>
        </w:rPr>
        <w:t>biuro pracuje: od poniedziałku do piątku w godz. 7:00 – 15:00.</w:t>
      </w:r>
    </w:p>
    <w:p w14:paraId="3302DC53" w14:textId="77777777" w:rsidR="00B7359F" w:rsidRPr="002E444F" w:rsidRDefault="00B7359F" w:rsidP="00B7359F">
      <w:pPr>
        <w:jc w:val="both"/>
        <w:rPr>
          <w:rFonts w:ascii="Arial" w:hAnsi="Arial" w:cs="Arial"/>
          <w:sz w:val="22"/>
          <w:szCs w:val="22"/>
        </w:rPr>
      </w:pPr>
    </w:p>
    <w:p w14:paraId="0FCB213D" w14:textId="4601E45B" w:rsidR="00B7359F" w:rsidRDefault="00B7359F" w:rsidP="00B7359F">
      <w:pPr>
        <w:jc w:val="both"/>
        <w:rPr>
          <w:rFonts w:ascii="Arial" w:hAnsi="Arial" w:cs="Arial"/>
          <w:sz w:val="22"/>
          <w:szCs w:val="22"/>
        </w:rPr>
      </w:pPr>
      <w:r w:rsidRPr="002E444F">
        <w:rPr>
          <w:rFonts w:ascii="Arial" w:hAnsi="Arial" w:cs="Arial"/>
          <w:sz w:val="22"/>
          <w:szCs w:val="22"/>
        </w:rPr>
        <w:t xml:space="preserve">Zamawiający zaprasza do udziału w postępowaniu o udzielenie zamówienia publicznego w trybie </w:t>
      </w:r>
      <w:r>
        <w:rPr>
          <w:rFonts w:ascii="Arial" w:hAnsi="Arial" w:cs="Arial"/>
          <w:sz w:val="22"/>
          <w:szCs w:val="22"/>
        </w:rPr>
        <w:t xml:space="preserve">podstawowym bez negocjacji, </w:t>
      </w:r>
      <w:r w:rsidRPr="002E444F">
        <w:rPr>
          <w:rFonts w:ascii="Arial" w:hAnsi="Arial" w:cs="Arial"/>
          <w:sz w:val="22"/>
          <w:szCs w:val="22"/>
        </w:rPr>
        <w:t xml:space="preserve">zgodnie z wymaganiami określonymi w niniejszej Specyfikacji </w:t>
      </w:r>
      <w:r>
        <w:rPr>
          <w:rFonts w:ascii="Arial" w:hAnsi="Arial" w:cs="Arial"/>
          <w:sz w:val="22"/>
          <w:szCs w:val="22"/>
        </w:rPr>
        <w:t>W</w:t>
      </w:r>
      <w:r w:rsidRPr="002E444F">
        <w:rPr>
          <w:rFonts w:ascii="Arial" w:hAnsi="Arial" w:cs="Arial"/>
          <w:sz w:val="22"/>
          <w:szCs w:val="22"/>
        </w:rPr>
        <w:t xml:space="preserve">arunków </w:t>
      </w:r>
      <w:r>
        <w:rPr>
          <w:rFonts w:ascii="Arial" w:hAnsi="Arial" w:cs="Arial"/>
          <w:sz w:val="22"/>
          <w:szCs w:val="22"/>
        </w:rPr>
        <w:t>Z</w:t>
      </w:r>
      <w:r w:rsidRPr="002E444F">
        <w:rPr>
          <w:rFonts w:ascii="Arial" w:hAnsi="Arial" w:cs="Arial"/>
          <w:sz w:val="22"/>
          <w:szCs w:val="22"/>
        </w:rPr>
        <w:t>amówienia, zwanej dalej „SWZ”.</w:t>
      </w:r>
    </w:p>
    <w:p w14:paraId="45188582" w14:textId="77777777" w:rsidR="00832891" w:rsidRDefault="00832891" w:rsidP="003A5F81">
      <w:pPr>
        <w:jc w:val="both"/>
        <w:rPr>
          <w:rFonts w:ascii="Arial" w:hAnsi="Arial" w:cs="Arial"/>
          <w:sz w:val="22"/>
          <w:szCs w:val="22"/>
        </w:rPr>
      </w:pPr>
    </w:p>
    <w:p w14:paraId="164B489F" w14:textId="77777777" w:rsidR="00AF47B3" w:rsidRPr="00AF47B3" w:rsidRDefault="00AF47B3" w:rsidP="00AF47B3">
      <w:pPr>
        <w:pStyle w:val="Nagwek1"/>
        <w:numPr>
          <w:ilvl w:val="0"/>
          <w:numId w:val="1"/>
        </w:numPr>
        <w:pBdr>
          <w:top w:val="single" w:sz="4" w:space="11" w:color="000000"/>
          <w:left w:val="single" w:sz="4" w:space="4" w:color="000000"/>
          <w:bottom w:val="single" w:sz="4" w:space="7" w:color="000000"/>
          <w:right w:val="single" w:sz="4" w:space="4" w:color="000000"/>
        </w:pBdr>
        <w:tabs>
          <w:tab w:val="left" w:pos="360"/>
        </w:tabs>
        <w:spacing w:before="240" w:after="120"/>
        <w:ind w:left="360" w:hanging="360"/>
        <w:jc w:val="both"/>
        <w:rPr>
          <w:rFonts w:ascii="Arial" w:hAnsi="Arial" w:cs="Arial"/>
          <w:color w:val="000000"/>
          <w:sz w:val="22"/>
          <w:szCs w:val="22"/>
        </w:rPr>
      </w:pPr>
      <w:r w:rsidRPr="00AF47B3">
        <w:rPr>
          <w:rFonts w:ascii="Arial" w:hAnsi="Arial" w:cs="Arial"/>
          <w:color w:val="333333"/>
          <w:sz w:val="22"/>
          <w:szCs w:val="22"/>
          <w:shd w:val="clear" w:color="auto" w:fill="FFFFFF"/>
        </w:rPr>
        <w:t xml:space="preserve">ADRES STRONY INTERNETOWEJ, NA KTÓREJ UDOSTĘPNIANE BĘDĄ ZMIANY </w:t>
      </w:r>
      <w:r>
        <w:rPr>
          <w:rFonts w:ascii="Arial" w:hAnsi="Arial" w:cs="Arial"/>
          <w:color w:val="333333"/>
          <w:sz w:val="22"/>
          <w:szCs w:val="22"/>
          <w:shd w:val="clear" w:color="auto" w:fill="FFFFFF"/>
        </w:rPr>
        <w:t xml:space="preserve">                   </w:t>
      </w:r>
      <w:r w:rsidRPr="00AF47B3">
        <w:rPr>
          <w:rFonts w:ascii="Arial" w:hAnsi="Arial" w:cs="Arial"/>
          <w:color w:val="333333"/>
          <w:sz w:val="22"/>
          <w:szCs w:val="22"/>
          <w:shd w:val="clear" w:color="auto" w:fill="FFFFFF"/>
        </w:rPr>
        <w:t xml:space="preserve"> I WYJAŚNIENIA TREŚCI SWZ ORAZ INNE DOKUMENTY ZAMÓWIENIA BEZPOŚREDNIO ZWIĄZANE Z POSTĘPOWANIEM O UDZIELENIE ZAMÓWIENIA</w:t>
      </w:r>
    </w:p>
    <w:p w14:paraId="54F80D36" w14:textId="77777777" w:rsidR="00832891" w:rsidRDefault="00832891" w:rsidP="00832891">
      <w:pPr>
        <w:jc w:val="both"/>
        <w:rPr>
          <w:rFonts w:ascii="Arial" w:hAnsi="Arial" w:cs="Arial"/>
          <w:sz w:val="22"/>
          <w:szCs w:val="22"/>
        </w:rPr>
      </w:pPr>
    </w:p>
    <w:p w14:paraId="7C320298" w14:textId="77777777" w:rsidR="00F72AFE" w:rsidRDefault="00F72AFE" w:rsidP="00F72AFE">
      <w:pPr>
        <w:numPr>
          <w:ilvl w:val="1"/>
          <w:numId w:val="1"/>
        </w:numPr>
        <w:ind w:left="567" w:hanging="567"/>
        <w:jc w:val="both"/>
        <w:rPr>
          <w:rFonts w:ascii="Arial" w:hAnsi="Arial" w:cs="Arial"/>
          <w:sz w:val="22"/>
          <w:szCs w:val="22"/>
        </w:rPr>
      </w:pPr>
      <w:r w:rsidRPr="009017B9">
        <w:rPr>
          <w:rFonts w:ascii="Arial" w:hAnsi="Arial" w:cs="Arial"/>
          <w:sz w:val="22"/>
          <w:szCs w:val="22"/>
        </w:rPr>
        <w:t>Adres strony internetowej</w:t>
      </w:r>
      <w:r w:rsidRPr="00E444A8">
        <w:rPr>
          <w:rFonts w:ascii="Arial" w:hAnsi="Arial" w:cs="Arial"/>
          <w:color w:val="333333"/>
          <w:sz w:val="22"/>
          <w:szCs w:val="22"/>
          <w:shd w:val="clear" w:color="auto" w:fill="FFFFFF"/>
        </w:rPr>
        <w:t xml:space="preserve"> </w:t>
      </w:r>
      <w:r w:rsidRPr="00AF47B3">
        <w:rPr>
          <w:rFonts w:ascii="Arial" w:hAnsi="Arial" w:cs="Arial"/>
          <w:color w:val="333333"/>
          <w:sz w:val="22"/>
          <w:szCs w:val="22"/>
          <w:shd w:val="clear" w:color="auto" w:fill="FFFFFF"/>
        </w:rPr>
        <w:t xml:space="preserve">na której udostępniane będą zmiany i wyjaśnienia treści </w:t>
      </w:r>
      <w:r>
        <w:rPr>
          <w:rFonts w:ascii="Arial" w:hAnsi="Arial" w:cs="Arial"/>
          <w:color w:val="333333"/>
          <w:sz w:val="22"/>
          <w:szCs w:val="22"/>
          <w:shd w:val="clear" w:color="auto" w:fill="FFFFFF"/>
        </w:rPr>
        <w:t>SWZ</w:t>
      </w:r>
      <w:r w:rsidRPr="00AF47B3">
        <w:rPr>
          <w:rFonts w:ascii="Arial" w:hAnsi="Arial" w:cs="Arial"/>
          <w:color w:val="333333"/>
          <w:sz w:val="22"/>
          <w:szCs w:val="22"/>
          <w:shd w:val="clear" w:color="auto" w:fill="FFFFFF"/>
        </w:rPr>
        <w:t xml:space="preserve"> oraz inne dokumenty zamówienia bezpośrednio związane z postępowaniem o udzielenie zamówienia</w:t>
      </w:r>
      <w:r w:rsidRPr="009017B9">
        <w:rPr>
          <w:rFonts w:ascii="Arial" w:hAnsi="Arial" w:cs="Arial"/>
          <w:sz w:val="22"/>
          <w:szCs w:val="22"/>
        </w:rPr>
        <w:t xml:space="preserve">: </w:t>
      </w:r>
    </w:p>
    <w:p w14:paraId="208A3F06" w14:textId="559B94CC" w:rsidR="00832891" w:rsidRPr="00AF47B3" w:rsidRDefault="00F72AFE" w:rsidP="00832891">
      <w:pPr>
        <w:jc w:val="both"/>
        <w:rPr>
          <w:rFonts w:ascii="Arial" w:hAnsi="Arial" w:cs="Arial"/>
          <w:sz w:val="22"/>
          <w:szCs w:val="22"/>
        </w:rPr>
      </w:pPr>
      <w:r>
        <w:rPr>
          <w:rFonts w:ascii="Arial" w:hAnsi="Arial" w:cs="Arial"/>
          <w:sz w:val="22"/>
          <w:szCs w:val="22"/>
        </w:rPr>
        <w:t xml:space="preserve">                                    </w:t>
      </w:r>
      <w:hyperlink r:id="rId9" w:history="1">
        <w:r w:rsidR="00B71B9F" w:rsidRPr="00D34FC5">
          <w:rPr>
            <w:rStyle w:val="Hipercze"/>
            <w:rFonts w:ascii="Arial" w:hAnsi="Arial" w:cs="Arial"/>
            <w:sz w:val="22"/>
            <w:szCs w:val="22"/>
          </w:rPr>
          <w:t>http://www.zoisok.pl/przetargi</w:t>
        </w:r>
      </w:hyperlink>
      <w:r w:rsidR="00B71B9F">
        <w:rPr>
          <w:rFonts w:ascii="Arial" w:hAnsi="Arial" w:cs="Arial"/>
          <w:sz w:val="22"/>
          <w:szCs w:val="22"/>
        </w:rPr>
        <w:t xml:space="preserve"> </w:t>
      </w:r>
    </w:p>
    <w:p w14:paraId="3409C1E8" w14:textId="77777777" w:rsidR="003A5F81" w:rsidRPr="00854693" w:rsidRDefault="00854693" w:rsidP="003A5F81">
      <w:pPr>
        <w:pStyle w:val="Nagwek1"/>
        <w:numPr>
          <w:ilvl w:val="0"/>
          <w:numId w:val="1"/>
        </w:numPr>
        <w:pBdr>
          <w:top w:val="single" w:sz="4" w:space="11" w:color="000000"/>
          <w:left w:val="single" w:sz="4" w:space="4" w:color="000000"/>
          <w:bottom w:val="single" w:sz="4" w:space="7" w:color="000000"/>
          <w:right w:val="single" w:sz="4" w:space="4" w:color="000000"/>
        </w:pBdr>
        <w:tabs>
          <w:tab w:val="left" w:pos="360"/>
        </w:tabs>
        <w:spacing w:before="240" w:after="120"/>
        <w:ind w:left="360" w:hanging="360"/>
        <w:jc w:val="left"/>
        <w:rPr>
          <w:rFonts w:ascii="Arial" w:hAnsi="Arial" w:cs="Arial"/>
          <w:color w:val="000000"/>
          <w:sz w:val="22"/>
          <w:szCs w:val="22"/>
        </w:rPr>
      </w:pPr>
      <w:r>
        <w:rPr>
          <w:rFonts w:ascii="Arial" w:hAnsi="Arial" w:cs="Arial"/>
          <w:color w:val="000000"/>
          <w:sz w:val="22"/>
          <w:szCs w:val="22"/>
        </w:rPr>
        <w:t>TRYB UDZIELENIA ZAMÓWIENIA</w:t>
      </w:r>
    </w:p>
    <w:p w14:paraId="1CE5ED9F" w14:textId="77777777" w:rsidR="00832891" w:rsidRDefault="00832891" w:rsidP="00832891">
      <w:pPr>
        <w:ind w:left="426"/>
        <w:jc w:val="both"/>
        <w:rPr>
          <w:rFonts w:ascii="Arial" w:hAnsi="Arial" w:cs="Arial"/>
          <w:color w:val="000000"/>
          <w:sz w:val="22"/>
        </w:rPr>
      </w:pPr>
    </w:p>
    <w:p w14:paraId="7560ADDB" w14:textId="4B1FC56E" w:rsidR="00AF47B3" w:rsidRPr="00AF47B3" w:rsidRDefault="00AF47B3" w:rsidP="00AF47B3">
      <w:pPr>
        <w:numPr>
          <w:ilvl w:val="1"/>
          <w:numId w:val="1"/>
        </w:numPr>
        <w:tabs>
          <w:tab w:val="clear" w:pos="792"/>
          <w:tab w:val="num" w:pos="426"/>
        </w:tabs>
        <w:ind w:left="426" w:hanging="426"/>
        <w:jc w:val="both"/>
        <w:rPr>
          <w:rStyle w:val="Pogrubienie"/>
          <w:rFonts w:ascii="Arial" w:hAnsi="Arial" w:cs="Arial"/>
          <w:b w:val="0"/>
          <w:bCs w:val="0"/>
          <w:color w:val="000000"/>
          <w:sz w:val="22"/>
        </w:rPr>
      </w:pPr>
      <w:r w:rsidRPr="00AF47B3">
        <w:rPr>
          <w:rFonts w:ascii="Arial" w:hAnsi="Arial" w:cs="Arial"/>
          <w:color w:val="000000"/>
          <w:sz w:val="22"/>
        </w:rPr>
        <w:t xml:space="preserve">Postępowanie o udzielenie zamówienia prowadzone jest w </w:t>
      </w:r>
      <w:r w:rsidRPr="00AF47B3">
        <w:rPr>
          <w:rFonts w:ascii="Arial" w:hAnsi="Arial" w:cs="Arial"/>
          <w:b/>
          <w:color w:val="000000"/>
          <w:sz w:val="22"/>
        </w:rPr>
        <w:t>trybie podstawowym</w:t>
      </w:r>
      <w:r w:rsidRPr="00AF47B3">
        <w:rPr>
          <w:rFonts w:ascii="Arial" w:hAnsi="Arial" w:cs="Arial"/>
          <w:color w:val="000000"/>
          <w:sz w:val="22"/>
        </w:rPr>
        <w:t xml:space="preserve">                                  </w:t>
      </w:r>
      <w:r w:rsidRPr="00AF47B3">
        <w:rPr>
          <w:rFonts w:ascii="Arial" w:hAnsi="Arial" w:cs="Arial"/>
          <w:b/>
          <w:color w:val="000000"/>
          <w:sz w:val="22"/>
        </w:rPr>
        <w:t>bez przeprowadzenia negocjacji</w:t>
      </w:r>
      <w:r w:rsidRPr="00AF47B3">
        <w:rPr>
          <w:rFonts w:ascii="Arial" w:hAnsi="Arial" w:cs="Arial"/>
          <w:color w:val="000000"/>
          <w:sz w:val="22"/>
        </w:rPr>
        <w:t xml:space="preserve"> na podstawie art. 275 pkt 1 ustawy</w:t>
      </w:r>
      <w:r w:rsidRPr="00AF47B3">
        <w:rPr>
          <w:rStyle w:val="Pogrubienie"/>
          <w:rFonts w:ascii="Arial" w:hAnsi="Arial" w:cs="Arial"/>
          <w:color w:val="000000"/>
          <w:sz w:val="22"/>
        </w:rPr>
        <w:t xml:space="preserve"> </w:t>
      </w:r>
      <w:r w:rsidRPr="00AF47B3">
        <w:rPr>
          <w:rStyle w:val="Pogrubienie"/>
          <w:rFonts w:ascii="Arial" w:hAnsi="Arial" w:cs="Arial"/>
          <w:b w:val="0"/>
          <w:bCs w:val="0"/>
          <w:color w:val="000000"/>
          <w:sz w:val="22"/>
        </w:rPr>
        <w:t>z dnia 11 września 2019 r. Prawo zamówień publicznych (</w:t>
      </w:r>
      <w:r w:rsidRPr="00AF47B3">
        <w:rPr>
          <w:rFonts w:ascii="Arial" w:hAnsi="Arial" w:cs="Arial"/>
          <w:color w:val="000000"/>
          <w:sz w:val="22"/>
        </w:rPr>
        <w:t xml:space="preserve">Dz. U. </w:t>
      </w:r>
      <w:r w:rsidRPr="00AF47B3">
        <w:rPr>
          <w:rStyle w:val="Pogrubienie"/>
          <w:rFonts w:ascii="Arial" w:hAnsi="Arial" w:cs="Arial"/>
          <w:b w:val="0"/>
          <w:bCs w:val="0"/>
          <w:color w:val="000000"/>
          <w:sz w:val="22"/>
        </w:rPr>
        <w:t xml:space="preserve">z 2019 r., poz. 2019 ze </w:t>
      </w:r>
      <w:proofErr w:type="spellStart"/>
      <w:r w:rsidR="00B7359F">
        <w:rPr>
          <w:rStyle w:val="Pogrubienie"/>
          <w:rFonts w:ascii="Arial" w:hAnsi="Arial" w:cs="Arial"/>
          <w:b w:val="0"/>
          <w:bCs w:val="0"/>
          <w:color w:val="000000"/>
          <w:sz w:val="22"/>
        </w:rPr>
        <w:t>póź</w:t>
      </w:r>
      <w:proofErr w:type="spellEnd"/>
      <w:r w:rsidR="00B7359F">
        <w:rPr>
          <w:rStyle w:val="Pogrubienie"/>
          <w:rFonts w:ascii="Arial" w:hAnsi="Arial" w:cs="Arial"/>
          <w:b w:val="0"/>
          <w:bCs w:val="0"/>
          <w:color w:val="000000"/>
          <w:sz w:val="22"/>
        </w:rPr>
        <w:t xml:space="preserve">. </w:t>
      </w:r>
      <w:r w:rsidRPr="00AF47B3">
        <w:rPr>
          <w:rStyle w:val="Pogrubienie"/>
          <w:rFonts w:ascii="Arial" w:hAnsi="Arial" w:cs="Arial"/>
          <w:b w:val="0"/>
          <w:bCs w:val="0"/>
          <w:color w:val="000000"/>
          <w:sz w:val="22"/>
        </w:rPr>
        <w:t>zm.) zwanej dalej „</w:t>
      </w:r>
      <w:proofErr w:type="spellStart"/>
      <w:r w:rsidRPr="00AF47B3">
        <w:rPr>
          <w:rStyle w:val="Pogrubienie"/>
          <w:rFonts w:ascii="Arial" w:hAnsi="Arial" w:cs="Arial"/>
          <w:b w:val="0"/>
          <w:bCs w:val="0"/>
          <w:color w:val="000000"/>
          <w:sz w:val="22"/>
        </w:rPr>
        <w:t>Pzp</w:t>
      </w:r>
      <w:proofErr w:type="spellEnd"/>
      <w:r w:rsidRPr="00AF47B3">
        <w:rPr>
          <w:rStyle w:val="Pogrubienie"/>
          <w:rFonts w:ascii="Arial" w:hAnsi="Arial" w:cs="Arial"/>
          <w:b w:val="0"/>
          <w:bCs w:val="0"/>
          <w:color w:val="000000"/>
          <w:sz w:val="22"/>
        </w:rPr>
        <w:t>” oraz niniejszej Specyfikacji Warunków Zamówienia zwaną dalej „SWZ</w:t>
      </w:r>
      <w:r w:rsidRPr="00AF47B3">
        <w:rPr>
          <w:rStyle w:val="Pogrubienie"/>
          <w:rFonts w:ascii="Arial" w:hAnsi="Arial" w:cs="Arial"/>
          <w:color w:val="000000"/>
          <w:sz w:val="22"/>
        </w:rPr>
        <w:t>”.</w:t>
      </w:r>
    </w:p>
    <w:p w14:paraId="6915B962" w14:textId="77777777" w:rsidR="00832891" w:rsidRDefault="00832891" w:rsidP="00AF47B3">
      <w:pPr>
        <w:jc w:val="both"/>
        <w:rPr>
          <w:rFonts w:ascii="Arial" w:hAnsi="Arial" w:cs="Arial"/>
          <w:color w:val="000000"/>
          <w:sz w:val="22"/>
        </w:rPr>
      </w:pPr>
    </w:p>
    <w:p w14:paraId="615F24A4" w14:textId="496A7AAB" w:rsidR="00AF47B3" w:rsidRPr="00854693" w:rsidRDefault="00B7359F" w:rsidP="00B7359F">
      <w:pPr>
        <w:pStyle w:val="Nagwek1"/>
        <w:numPr>
          <w:ilvl w:val="0"/>
          <w:numId w:val="1"/>
        </w:numPr>
        <w:pBdr>
          <w:top w:val="single" w:sz="4" w:space="11" w:color="000000"/>
          <w:left w:val="single" w:sz="4" w:space="4" w:color="000000"/>
          <w:bottom w:val="single" w:sz="4" w:space="7" w:color="000000"/>
          <w:right w:val="single" w:sz="4" w:space="4" w:color="000000"/>
        </w:pBdr>
        <w:tabs>
          <w:tab w:val="left" w:pos="360"/>
        </w:tabs>
        <w:spacing w:before="240" w:after="120"/>
        <w:ind w:left="360" w:hanging="360"/>
        <w:jc w:val="both"/>
        <w:rPr>
          <w:rFonts w:ascii="Arial" w:hAnsi="Arial" w:cs="Arial"/>
          <w:color w:val="000000"/>
          <w:sz w:val="22"/>
          <w:szCs w:val="22"/>
        </w:rPr>
      </w:pPr>
      <w:r>
        <w:rPr>
          <w:rFonts w:ascii="Arial" w:hAnsi="Arial" w:cs="Arial"/>
          <w:color w:val="000000"/>
          <w:sz w:val="22"/>
          <w:szCs w:val="22"/>
        </w:rPr>
        <w:t xml:space="preserve">INFORMACJA CZY ZAMAWIAJĄCY PRZEWIDUJE WYBÓR NAJKORZYSTNIEJSZEJ OFERTY Z MOŻLIWOŚCIĄ PRZEPROWADZENIA NEGOCJACJI </w:t>
      </w:r>
    </w:p>
    <w:p w14:paraId="74FC2F79" w14:textId="77777777" w:rsidR="00832891" w:rsidRDefault="00832891" w:rsidP="00832891">
      <w:pPr>
        <w:ind w:left="426"/>
        <w:jc w:val="both"/>
        <w:rPr>
          <w:rFonts w:ascii="Arial" w:hAnsi="Arial" w:cs="Arial"/>
          <w:sz w:val="22"/>
        </w:rPr>
      </w:pPr>
    </w:p>
    <w:p w14:paraId="1A0D8730" w14:textId="3F6B95D6" w:rsidR="00AF47B3" w:rsidRDefault="00AF47B3" w:rsidP="00832891">
      <w:pPr>
        <w:numPr>
          <w:ilvl w:val="1"/>
          <w:numId w:val="1"/>
        </w:numPr>
        <w:tabs>
          <w:tab w:val="clear" w:pos="792"/>
          <w:tab w:val="num" w:pos="426"/>
        </w:tabs>
        <w:ind w:left="426" w:hanging="426"/>
        <w:jc w:val="both"/>
        <w:rPr>
          <w:rFonts w:ascii="Arial" w:hAnsi="Arial" w:cs="Arial"/>
          <w:sz w:val="22"/>
        </w:rPr>
      </w:pPr>
      <w:r>
        <w:rPr>
          <w:rFonts w:ascii="Arial" w:hAnsi="Arial" w:cs="Arial"/>
          <w:sz w:val="22"/>
        </w:rPr>
        <w:t xml:space="preserve">Zamawiający </w:t>
      </w:r>
      <w:r w:rsidRPr="00111619">
        <w:rPr>
          <w:rFonts w:ascii="Arial" w:hAnsi="Arial" w:cs="Arial"/>
          <w:b/>
          <w:sz w:val="22"/>
          <w:u w:val="single"/>
        </w:rPr>
        <w:t>nie</w:t>
      </w:r>
      <w:r>
        <w:rPr>
          <w:rFonts w:ascii="Arial" w:hAnsi="Arial" w:cs="Arial"/>
          <w:sz w:val="22"/>
        </w:rPr>
        <w:t xml:space="preserve"> przewiduje wyboru najkorzystniejszej oferty z możliwością prowadzenia negocjacji.</w:t>
      </w:r>
    </w:p>
    <w:p w14:paraId="1D601892" w14:textId="42EC5400" w:rsidR="00832891" w:rsidRDefault="00832891" w:rsidP="00832891">
      <w:pPr>
        <w:jc w:val="both"/>
        <w:rPr>
          <w:rFonts w:ascii="Arial" w:hAnsi="Arial" w:cs="Arial"/>
          <w:sz w:val="22"/>
        </w:rPr>
      </w:pPr>
    </w:p>
    <w:p w14:paraId="7F5F4AF4" w14:textId="72A07D07" w:rsidR="00832891" w:rsidRDefault="00832891" w:rsidP="00832891">
      <w:pPr>
        <w:jc w:val="both"/>
        <w:rPr>
          <w:rFonts w:ascii="Arial" w:hAnsi="Arial" w:cs="Arial"/>
          <w:sz w:val="22"/>
        </w:rPr>
      </w:pPr>
    </w:p>
    <w:p w14:paraId="11E97590" w14:textId="444FC27F" w:rsidR="00832891" w:rsidRDefault="00832891" w:rsidP="00832891">
      <w:pPr>
        <w:jc w:val="both"/>
        <w:rPr>
          <w:rFonts w:ascii="Arial" w:hAnsi="Arial" w:cs="Arial"/>
          <w:sz w:val="22"/>
        </w:rPr>
      </w:pPr>
    </w:p>
    <w:p w14:paraId="42E549EB" w14:textId="715196A8" w:rsidR="00832891" w:rsidRDefault="00832891" w:rsidP="00832891">
      <w:pPr>
        <w:jc w:val="both"/>
        <w:rPr>
          <w:rFonts w:ascii="Arial" w:hAnsi="Arial" w:cs="Arial"/>
          <w:sz w:val="22"/>
        </w:rPr>
      </w:pPr>
    </w:p>
    <w:p w14:paraId="346B3BDF" w14:textId="77777777" w:rsidR="00832891" w:rsidRDefault="00832891" w:rsidP="00832891">
      <w:pPr>
        <w:jc w:val="both"/>
        <w:rPr>
          <w:rFonts w:ascii="Arial" w:hAnsi="Arial" w:cs="Arial"/>
          <w:sz w:val="22"/>
        </w:rPr>
      </w:pPr>
    </w:p>
    <w:p w14:paraId="14080D96" w14:textId="77777777" w:rsidR="003A5F81" w:rsidRPr="00F40947" w:rsidRDefault="00AF47B3" w:rsidP="003A5F81">
      <w:pPr>
        <w:pStyle w:val="Nagwek1"/>
        <w:pBdr>
          <w:top w:val="single" w:sz="4" w:space="11" w:color="000000"/>
          <w:left w:val="single" w:sz="4" w:space="4" w:color="000000"/>
          <w:bottom w:val="single" w:sz="4" w:space="7" w:color="000000"/>
          <w:right w:val="single" w:sz="4" w:space="4" w:color="000000"/>
        </w:pBdr>
        <w:spacing w:before="240" w:after="120"/>
        <w:jc w:val="left"/>
        <w:rPr>
          <w:rFonts w:ascii="Arial" w:hAnsi="Arial" w:cs="Arial"/>
          <w:bCs/>
          <w:color w:val="000000"/>
          <w:sz w:val="22"/>
          <w:szCs w:val="22"/>
        </w:rPr>
      </w:pPr>
      <w:r>
        <w:rPr>
          <w:rFonts w:ascii="Arial" w:hAnsi="Arial" w:cs="Arial"/>
          <w:bCs/>
          <w:color w:val="000000"/>
          <w:sz w:val="22"/>
          <w:szCs w:val="22"/>
        </w:rPr>
        <w:lastRenderedPageBreak/>
        <w:t>5</w:t>
      </w:r>
      <w:r w:rsidR="003A5F81" w:rsidRPr="00F40947">
        <w:rPr>
          <w:rFonts w:ascii="Arial" w:hAnsi="Arial" w:cs="Arial"/>
          <w:bCs/>
          <w:color w:val="000000"/>
          <w:sz w:val="22"/>
          <w:szCs w:val="22"/>
        </w:rPr>
        <w:t>. OPIS PRZEDMIOTU ZAMÓWIENIA</w:t>
      </w:r>
    </w:p>
    <w:p w14:paraId="1095A800" w14:textId="77777777" w:rsidR="00832891" w:rsidRDefault="00832891" w:rsidP="00832891">
      <w:pPr>
        <w:spacing w:after="120" w:line="276" w:lineRule="auto"/>
        <w:jc w:val="both"/>
        <w:rPr>
          <w:rFonts w:ascii="Arial" w:hAnsi="Arial" w:cs="Arial"/>
          <w:color w:val="000000"/>
          <w:sz w:val="22"/>
          <w:szCs w:val="22"/>
        </w:rPr>
      </w:pPr>
    </w:p>
    <w:p w14:paraId="2A63FB34" w14:textId="14823101" w:rsidR="00832891" w:rsidRDefault="00832891" w:rsidP="006967F7">
      <w:pPr>
        <w:spacing w:after="120"/>
        <w:ind w:left="426" w:hanging="426"/>
        <w:jc w:val="both"/>
        <w:rPr>
          <w:rFonts w:ascii="Arial" w:hAnsi="Arial" w:cs="Arial"/>
          <w:snapToGrid w:val="0"/>
          <w:sz w:val="22"/>
          <w:szCs w:val="22"/>
        </w:rPr>
      </w:pPr>
      <w:r>
        <w:rPr>
          <w:rFonts w:ascii="Arial" w:hAnsi="Arial" w:cs="Arial"/>
          <w:color w:val="000000"/>
          <w:sz w:val="22"/>
          <w:szCs w:val="22"/>
        </w:rPr>
        <w:t xml:space="preserve">5.1. </w:t>
      </w:r>
      <w:r w:rsidR="00B7359F" w:rsidRPr="00FD7869">
        <w:rPr>
          <w:rFonts w:ascii="Arial" w:hAnsi="Arial" w:cs="Arial"/>
          <w:color w:val="000000"/>
          <w:sz w:val="22"/>
          <w:szCs w:val="22"/>
        </w:rPr>
        <w:t xml:space="preserve">Przedmiotem zamówienia jest </w:t>
      </w:r>
      <w:r w:rsidR="00B7359F" w:rsidRPr="00FD7869">
        <w:rPr>
          <w:rFonts w:ascii="Arial" w:hAnsi="Arial" w:cs="Arial"/>
          <w:snapToGrid w:val="0"/>
          <w:sz w:val="22"/>
          <w:szCs w:val="22"/>
        </w:rPr>
        <w:t>wykonanie usługi w ramach postępowania prowadzonego pn.:</w:t>
      </w:r>
      <w:r w:rsidR="00B7359F">
        <w:rPr>
          <w:rFonts w:ascii="Arial" w:hAnsi="Arial" w:cs="Arial"/>
          <w:snapToGrid w:val="0"/>
          <w:sz w:val="22"/>
          <w:szCs w:val="22"/>
        </w:rPr>
        <w:t xml:space="preserve"> </w:t>
      </w:r>
      <w:r w:rsidR="00B7359F" w:rsidRPr="00FD7869">
        <w:rPr>
          <w:rFonts w:ascii="Arial" w:hAnsi="Arial" w:cs="Arial"/>
          <w:b/>
          <w:snapToGrid w:val="0"/>
          <w:sz w:val="22"/>
          <w:szCs w:val="22"/>
        </w:rPr>
        <w:t>„</w:t>
      </w:r>
      <w:r w:rsidR="00B7359F" w:rsidRPr="00FD7869">
        <w:rPr>
          <w:rFonts w:ascii="Arial" w:hAnsi="Arial" w:cs="Arial"/>
          <w:b/>
          <w:bCs/>
          <w:color w:val="000000"/>
          <w:sz w:val="22"/>
          <w:szCs w:val="22"/>
          <w:shd w:val="clear" w:color="auto" w:fill="FFFFFF"/>
        </w:rPr>
        <w:t>Usługa zagospodarowania odpadu o kodzie 19 05 99</w:t>
      </w:r>
      <w:r w:rsidR="00B7359F">
        <w:rPr>
          <w:rFonts w:ascii="Arial" w:hAnsi="Arial" w:cs="Arial"/>
          <w:b/>
          <w:bCs/>
          <w:color w:val="000000"/>
          <w:sz w:val="22"/>
          <w:szCs w:val="22"/>
          <w:shd w:val="clear" w:color="auto" w:fill="FFFFFF"/>
        </w:rPr>
        <w:t xml:space="preserve"> </w:t>
      </w:r>
      <w:r w:rsidR="00B7359F" w:rsidRPr="00FD7869">
        <w:rPr>
          <w:rFonts w:ascii="Arial" w:hAnsi="Arial" w:cs="Arial"/>
          <w:b/>
          <w:bCs/>
          <w:color w:val="000000"/>
          <w:sz w:val="22"/>
          <w:szCs w:val="22"/>
          <w:shd w:val="clear" w:color="auto" w:fill="FFFFFF"/>
        </w:rPr>
        <w:t>poprzez składowanie</w:t>
      </w:r>
      <w:r>
        <w:rPr>
          <w:rFonts w:ascii="Arial" w:hAnsi="Arial" w:cs="Arial"/>
          <w:b/>
          <w:bCs/>
          <w:color w:val="000000"/>
          <w:sz w:val="22"/>
          <w:szCs w:val="22"/>
          <w:shd w:val="clear" w:color="auto" w:fill="FFFFFF"/>
        </w:rPr>
        <w:t xml:space="preserve">                  </w:t>
      </w:r>
      <w:r w:rsidR="00B7359F" w:rsidRPr="00FD7869">
        <w:rPr>
          <w:rFonts w:ascii="Arial" w:hAnsi="Arial" w:cs="Arial"/>
          <w:b/>
          <w:bCs/>
          <w:color w:val="000000"/>
          <w:sz w:val="22"/>
          <w:szCs w:val="22"/>
          <w:shd w:val="clear" w:color="auto" w:fill="FFFFFF"/>
        </w:rPr>
        <w:t xml:space="preserve"> </w:t>
      </w:r>
      <w:r w:rsidR="00B7359F">
        <w:rPr>
          <w:rFonts w:ascii="Arial" w:hAnsi="Arial" w:cs="Arial"/>
          <w:b/>
          <w:bCs/>
          <w:color w:val="000000"/>
          <w:sz w:val="22"/>
          <w:szCs w:val="22"/>
          <w:shd w:val="clear" w:color="auto" w:fill="FFFFFF"/>
        </w:rPr>
        <w:t>w 2021</w:t>
      </w:r>
      <w:r w:rsidR="00B7359F" w:rsidRPr="00FD7869">
        <w:rPr>
          <w:rFonts w:ascii="Arial" w:hAnsi="Arial" w:cs="Arial"/>
          <w:b/>
          <w:bCs/>
          <w:color w:val="000000"/>
          <w:sz w:val="22"/>
          <w:szCs w:val="22"/>
          <w:shd w:val="clear" w:color="auto" w:fill="FFFFFF"/>
        </w:rPr>
        <w:t xml:space="preserve"> roku</w:t>
      </w:r>
      <w:r w:rsidR="00B7359F" w:rsidRPr="00FD7869">
        <w:rPr>
          <w:rFonts w:ascii="Arial" w:hAnsi="Arial" w:cs="Arial"/>
          <w:b/>
          <w:snapToGrid w:val="0"/>
          <w:sz w:val="22"/>
          <w:szCs w:val="22"/>
        </w:rPr>
        <w:t>”</w:t>
      </w:r>
      <w:r w:rsidR="00B7359F" w:rsidRPr="00FD7869">
        <w:rPr>
          <w:rFonts w:ascii="Arial" w:hAnsi="Arial" w:cs="Arial"/>
          <w:snapToGrid w:val="0"/>
          <w:sz w:val="22"/>
          <w:szCs w:val="22"/>
        </w:rPr>
        <w:t xml:space="preserve"> </w:t>
      </w:r>
    </w:p>
    <w:p w14:paraId="6EAB2C42" w14:textId="77777777" w:rsidR="00832891" w:rsidRDefault="00B7359F" w:rsidP="006967F7">
      <w:pPr>
        <w:spacing w:after="120"/>
        <w:ind w:left="426"/>
        <w:jc w:val="both"/>
        <w:rPr>
          <w:rFonts w:ascii="Arial" w:hAnsi="Arial" w:cs="Arial"/>
          <w:b/>
          <w:color w:val="000000"/>
          <w:sz w:val="22"/>
          <w:szCs w:val="22"/>
        </w:rPr>
      </w:pPr>
      <w:r w:rsidRPr="00FD7869">
        <w:rPr>
          <w:rFonts w:ascii="Arial" w:hAnsi="Arial" w:cs="Arial"/>
          <w:b/>
          <w:color w:val="000000"/>
          <w:sz w:val="22"/>
          <w:szCs w:val="22"/>
        </w:rPr>
        <w:t>Wspólny Słownik Zamówień (CPV):</w:t>
      </w:r>
    </w:p>
    <w:p w14:paraId="3BF2B0F6" w14:textId="62199B6C" w:rsidR="00832891" w:rsidRDefault="00832891" w:rsidP="006967F7">
      <w:pPr>
        <w:spacing w:after="120"/>
        <w:ind w:left="426" w:hanging="426"/>
        <w:jc w:val="both"/>
        <w:rPr>
          <w:rFonts w:ascii="Arial" w:hAnsi="Arial" w:cs="Arial"/>
          <w:bCs/>
          <w:color w:val="000000"/>
          <w:sz w:val="22"/>
          <w:szCs w:val="22"/>
          <w:lang w:eastAsia="pl-PL"/>
        </w:rPr>
      </w:pPr>
      <w:r>
        <w:rPr>
          <w:rFonts w:ascii="Arial" w:hAnsi="Arial" w:cs="Arial"/>
          <w:b/>
          <w:color w:val="000000"/>
          <w:sz w:val="22"/>
          <w:szCs w:val="22"/>
        </w:rPr>
        <w:t xml:space="preserve"> </w:t>
      </w:r>
      <w:r w:rsidR="00D67A46">
        <w:rPr>
          <w:rFonts w:ascii="Arial" w:hAnsi="Arial" w:cs="Arial"/>
          <w:b/>
          <w:color w:val="000000"/>
          <w:sz w:val="22"/>
          <w:szCs w:val="22"/>
        </w:rPr>
        <w:tab/>
      </w:r>
      <w:r w:rsidR="00B7359F" w:rsidRPr="00FD7869">
        <w:rPr>
          <w:rFonts w:ascii="Arial" w:hAnsi="Arial" w:cs="Arial"/>
          <w:b/>
          <w:color w:val="000000"/>
          <w:sz w:val="22"/>
          <w:szCs w:val="22"/>
          <w:lang w:eastAsia="pl-PL"/>
        </w:rPr>
        <w:t>90500000-2 - Usługi związane z odpadam</w:t>
      </w:r>
      <w:r>
        <w:rPr>
          <w:rFonts w:ascii="Arial" w:hAnsi="Arial" w:cs="Arial"/>
          <w:b/>
          <w:color w:val="000000"/>
          <w:sz w:val="22"/>
          <w:szCs w:val="22"/>
          <w:lang w:eastAsia="pl-PL"/>
        </w:rPr>
        <w:t>i</w:t>
      </w:r>
    </w:p>
    <w:p w14:paraId="13D33FC6" w14:textId="5DA30FFB" w:rsidR="00832891" w:rsidRPr="00832891" w:rsidRDefault="00832891" w:rsidP="006967F7">
      <w:pPr>
        <w:spacing w:after="120"/>
        <w:ind w:left="426" w:hanging="426"/>
        <w:jc w:val="both"/>
        <w:rPr>
          <w:rFonts w:ascii="Arial" w:hAnsi="Arial" w:cs="Arial"/>
          <w:bCs/>
          <w:color w:val="000000"/>
          <w:sz w:val="22"/>
          <w:szCs w:val="22"/>
          <w:lang w:eastAsia="pl-PL"/>
        </w:rPr>
      </w:pPr>
      <w:r w:rsidRPr="00832891">
        <w:rPr>
          <w:rFonts w:ascii="Arial" w:hAnsi="Arial" w:cs="Arial"/>
          <w:bCs/>
          <w:color w:val="000000"/>
          <w:sz w:val="22"/>
          <w:szCs w:val="22"/>
        </w:rPr>
        <w:t>5.</w:t>
      </w:r>
      <w:r>
        <w:rPr>
          <w:rFonts w:ascii="Arial" w:hAnsi="Arial" w:cs="Arial"/>
          <w:bCs/>
          <w:color w:val="000000"/>
          <w:sz w:val="22"/>
          <w:szCs w:val="22"/>
        </w:rPr>
        <w:t>1</w:t>
      </w:r>
      <w:r w:rsidRPr="00832891">
        <w:rPr>
          <w:rFonts w:ascii="Arial" w:hAnsi="Arial" w:cs="Arial"/>
          <w:bCs/>
          <w:color w:val="000000"/>
          <w:sz w:val="22"/>
          <w:szCs w:val="22"/>
        </w:rPr>
        <w:t>.</w:t>
      </w:r>
      <w:r>
        <w:rPr>
          <w:rFonts w:ascii="Arial" w:hAnsi="Arial" w:cs="Arial"/>
          <w:bCs/>
          <w:color w:val="000000"/>
          <w:sz w:val="22"/>
          <w:szCs w:val="22"/>
        </w:rPr>
        <w:t>2</w:t>
      </w:r>
      <w:r w:rsidR="005E0D67">
        <w:rPr>
          <w:rFonts w:ascii="Arial" w:hAnsi="Arial" w:cs="Arial"/>
          <w:bCs/>
          <w:color w:val="000000"/>
          <w:sz w:val="22"/>
          <w:szCs w:val="22"/>
        </w:rPr>
        <w:t>.</w:t>
      </w:r>
      <w:r w:rsidR="00B7359F">
        <w:rPr>
          <w:rFonts w:ascii="Arial" w:hAnsi="Arial" w:cs="Arial"/>
          <w:color w:val="000000"/>
          <w:sz w:val="22"/>
          <w:szCs w:val="22"/>
          <w:shd w:val="clear" w:color="auto" w:fill="FFFFFF"/>
        </w:rPr>
        <w:t>Przedmiotem z</w:t>
      </w:r>
      <w:r w:rsidR="00B7359F" w:rsidRPr="00FD7869">
        <w:rPr>
          <w:rFonts w:ascii="Arial" w:hAnsi="Arial" w:cs="Arial"/>
          <w:color w:val="000000"/>
          <w:sz w:val="22"/>
          <w:szCs w:val="22"/>
          <w:shd w:val="clear" w:color="auto" w:fill="FFFFFF"/>
        </w:rPr>
        <w:t xml:space="preserve">amówienia jest  </w:t>
      </w:r>
      <w:r w:rsidR="00B7359F">
        <w:rPr>
          <w:rFonts w:ascii="Arial" w:hAnsi="Arial" w:cs="Arial"/>
          <w:color w:val="000000"/>
          <w:sz w:val="22"/>
          <w:szCs w:val="22"/>
          <w:shd w:val="clear" w:color="auto" w:fill="FFFFFF"/>
        </w:rPr>
        <w:t>zagospodarowanie poprzez składowanie</w:t>
      </w:r>
      <w:r w:rsidR="00B7359F" w:rsidRPr="00FD7869">
        <w:rPr>
          <w:rFonts w:ascii="Arial" w:hAnsi="Arial" w:cs="Arial"/>
          <w:color w:val="000000"/>
          <w:sz w:val="22"/>
          <w:szCs w:val="22"/>
          <w:shd w:val="clear" w:color="auto" w:fill="FFFFFF"/>
        </w:rPr>
        <w:t xml:space="preserve"> odpadu o kodzie 19 05 99</w:t>
      </w:r>
      <w:r w:rsidR="00B7359F">
        <w:rPr>
          <w:rFonts w:ascii="Arial" w:hAnsi="Arial" w:cs="Arial"/>
          <w:color w:val="000000"/>
          <w:sz w:val="22"/>
          <w:szCs w:val="22"/>
          <w:shd w:val="clear" w:color="auto" w:fill="FFFFFF"/>
        </w:rPr>
        <w:t xml:space="preserve"> </w:t>
      </w:r>
      <w:r w:rsidR="00B7359F" w:rsidRPr="00FD7869">
        <w:rPr>
          <w:rFonts w:ascii="Arial" w:hAnsi="Arial" w:cs="Arial"/>
          <w:color w:val="000000"/>
          <w:sz w:val="22"/>
          <w:szCs w:val="22"/>
          <w:shd w:val="clear" w:color="auto" w:fill="FFFFFF"/>
        </w:rPr>
        <w:t xml:space="preserve">- inne nie wymienione odpady (tzw. </w:t>
      </w:r>
      <w:proofErr w:type="spellStart"/>
      <w:r w:rsidR="00B7359F" w:rsidRPr="00FD7869">
        <w:rPr>
          <w:rFonts w:ascii="Arial" w:hAnsi="Arial" w:cs="Arial"/>
          <w:color w:val="000000"/>
          <w:sz w:val="22"/>
          <w:szCs w:val="22"/>
          <w:shd w:val="clear" w:color="auto" w:fill="FFFFFF"/>
        </w:rPr>
        <w:t>stabilizat</w:t>
      </w:r>
      <w:proofErr w:type="spellEnd"/>
      <w:r w:rsidR="00B7359F" w:rsidRPr="00FD7869">
        <w:rPr>
          <w:rFonts w:ascii="Arial" w:hAnsi="Arial" w:cs="Arial"/>
          <w:color w:val="000000"/>
          <w:sz w:val="22"/>
          <w:szCs w:val="22"/>
          <w:shd w:val="clear" w:color="auto" w:fill="FFFFFF"/>
        </w:rPr>
        <w:t>), który jest wytwarzany w procesie biologicznego przetwarzania odpadu o kodzie 191212 inne odpady (w tym zmieszane substancje</w:t>
      </w:r>
      <w:r w:rsidR="00B7359F">
        <w:rPr>
          <w:rFonts w:ascii="Arial" w:hAnsi="Arial" w:cs="Arial"/>
          <w:color w:val="000000"/>
          <w:sz w:val="22"/>
          <w:szCs w:val="22"/>
          <w:shd w:val="clear" w:color="auto" w:fill="FFFFFF"/>
        </w:rPr>
        <w:t xml:space="preserve"> </w:t>
      </w:r>
      <w:r w:rsidR="00B7359F" w:rsidRPr="00FD7869">
        <w:rPr>
          <w:rFonts w:ascii="Arial" w:hAnsi="Arial" w:cs="Arial"/>
          <w:color w:val="000000"/>
          <w:sz w:val="22"/>
          <w:szCs w:val="22"/>
          <w:shd w:val="clear" w:color="auto" w:fill="FFFFFF"/>
        </w:rPr>
        <w:t xml:space="preserve">i przedmioty) z mechanicznej obróbki odpadów inne niż wymienione </w:t>
      </w:r>
      <w:r>
        <w:rPr>
          <w:rFonts w:ascii="Arial" w:hAnsi="Arial" w:cs="Arial"/>
          <w:color w:val="000000"/>
          <w:sz w:val="22"/>
          <w:szCs w:val="22"/>
          <w:shd w:val="clear" w:color="auto" w:fill="FFFFFF"/>
        </w:rPr>
        <w:t xml:space="preserve">                           </w:t>
      </w:r>
      <w:r w:rsidR="00B7359F" w:rsidRPr="00FD7869">
        <w:rPr>
          <w:rFonts w:ascii="Arial" w:hAnsi="Arial" w:cs="Arial"/>
          <w:color w:val="000000"/>
          <w:sz w:val="22"/>
          <w:szCs w:val="22"/>
          <w:shd w:val="clear" w:color="auto" w:fill="FFFFFF"/>
        </w:rPr>
        <w:t>w</w:t>
      </w:r>
      <w:r w:rsidR="00B7359F">
        <w:rPr>
          <w:rFonts w:ascii="Arial" w:hAnsi="Arial" w:cs="Arial"/>
          <w:color w:val="000000"/>
          <w:sz w:val="22"/>
          <w:szCs w:val="22"/>
          <w:shd w:val="clear" w:color="auto" w:fill="FFFFFF"/>
        </w:rPr>
        <w:t xml:space="preserve"> </w:t>
      </w:r>
      <w:r w:rsidR="00B7359F" w:rsidRPr="00FD7869">
        <w:rPr>
          <w:rFonts w:ascii="Arial" w:hAnsi="Arial" w:cs="Arial"/>
          <w:color w:val="000000"/>
          <w:sz w:val="22"/>
          <w:szCs w:val="22"/>
          <w:shd w:val="clear" w:color="auto" w:fill="FFFFFF"/>
        </w:rPr>
        <w:t xml:space="preserve">19 12 11) – frakcja 0-80, w </w:t>
      </w:r>
      <w:r w:rsidR="00B7359F">
        <w:rPr>
          <w:rFonts w:ascii="Arial" w:hAnsi="Arial" w:cs="Arial"/>
          <w:color w:val="000000"/>
          <w:sz w:val="22"/>
          <w:szCs w:val="22"/>
          <w:shd w:val="clear" w:color="auto" w:fill="FFFFFF"/>
        </w:rPr>
        <w:t xml:space="preserve">instalacji mechaniczno-biologicznego przetwarzania odpadów </w:t>
      </w:r>
      <w:r w:rsidR="00B7359F" w:rsidRPr="00FD7869">
        <w:rPr>
          <w:rFonts w:ascii="Arial" w:hAnsi="Arial" w:cs="Arial"/>
          <w:color w:val="000000"/>
          <w:sz w:val="22"/>
          <w:szCs w:val="22"/>
          <w:shd w:val="clear" w:color="auto" w:fill="FFFFFF"/>
        </w:rPr>
        <w:t>prowadzon</w:t>
      </w:r>
      <w:r w:rsidR="00B7359F">
        <w:rPr>
          <w:rFonts w:ascii="Arial" w:hAnsi="Arial" w:cs="Arial"/>
          <w:color w:val="000000"/>
          <w:sz w:val="22"/>
          <w:szCs w:val="22"/>
          <w:shd w:val="clear" w:color="auto" w:fill="FFFFFF"/>
        </w:rPr>
        <w:t>ej</w:t>
      </w:r>
      <w:r w:rsidR="00B7359F" w:rsidRPr="00FD7869">
        <w:rPr>
          <w:rFonts w:ascii="Arial" w:hAnsi="Arial" w:cs="Arial"/>
          <w:color w:val="000000"/>
          <w:sz w:val="22"/>
          <w:szCs w:val="22"/>
          <w:shd w:val="clear" w:color="auto" w:fill="FFFFFF"/>
        </w:rPr>
        <w:t xml:space="preserve"> przez Zakład Odzysku i Składowania Odpadów Komunalnych  w Leśnie Górnym. </w:t>
      </w:r>
    </w:p>
    <w:p w14:paraId="3C10A0F4" w14:textId="1CC498A4" w:rsidR="00B7359F" w:rsidRPr="00FD7869" w:rsidRDefault="00832891" w:rsidP="006967F7">
      <w:pPr>
        <w:spacing w:before="100" w:beforeAutospacing="1" w:after="100" w:afterAutospacing="1"/>
        <w:ind w:left="567" w:hanging="567"/>
        <w:jc w:val="both"/>
        <w:rPr>
          <w:rFonts w:ascii="Arial" w:hAnsi="Arial" w:cs="Arial"/>
          <w:sz w:val="22"/>
          <w:szCs w:val="22"/>
        </w:rPr>
      </w:pPr>
      <w:r>
        <w:rPr>
          <w:rFonts w:ascii="Arial" w:hAnsi="Arial" w:cs="Arial"/>
          <w:color w:val="000000"/>
          <w:sz w:val="22"/>
          <w:szCs w:val="22"/>
          <w:shd w:val="clear" w:color="auto" w:fill="FFFFFF"/>
        </w:rPr>
        <w:t>5</w:t>
      </w:r>
      <w:r w:rsidR="00B7359F">
        <w:rPr>
          <w:rFonts w:ascii="Arial" w:hAnsi="Arial" w:cs="Arial"/>
          <w:color w:val="000000"/>
          <w:sz w:val="22"/>
          <w:szCs w:val="22"/>
          <w:shd w:val="clear" w:color="auto" w:fill="FFFFFF"/>
        </w:rPr>
        <w:t>.1.</w:t>
      </w:r>
      <w:r>
        <w:rPr>
          <w:rFonts w:ascii="Arial" w:hAnsi="Arial" w:cs="Arial"/>
          <w:color w:val="000000"/>
          <w:sz w:val="22"/>
          <w:szCs w:val="22"/>
          <w:shd w:val="clear" w:color="auto" w:fill="FFFFFF"/>
        </w:rPr>
        <w:t>3</w:t>
      </w:r>
      <w:r w:rsidR="00B7359F">
        <w:rPr>
          <w:rFonts w:ascii="Arial" w:hAnsi="Arial" w:cs="Arial"/>
          <w:color w:val="000000"/>
          <w:sz w:val="22"/>
          <w:szCs w:val="22"/>
          <w:shd w:val="clear" w:color="auto" w:fill="FFFFFF"/>
        </w:rPr>
        <w:t xml:space="preserve"> </w:t>
      </w:r>
      <w:r w:rsidR="00B7359F" w:rsidRPr="00FD7869">
        <w:rPr>
          <w:rFonts w:ascii="Arial" w:hAnsi="Arial" w:cs="Arial"/>
          <w:b/>
          <w:bCs/>
          <w:color w:val="000000"/>
          <w:sz w:val="22"/>
          <w:szCs w:val="22"/>
          <w:u w:val="single"/>
          <w:shd w:val="clear" w:color="auto" w:fill="FFFFFF"/>
        </w:rPr>
        <w:t>Odpady objęte zamówieniem wykonawca będzie zobowiązany zagospodarować w instalacji przetwarzania odpadów poprzez proces składowani</w:t>
      </w:r>
      <w:r w:rsidR="00B7359F">
        <w:rPr>
          <w:rFonts w:ascii="Arial" w:hAnsi="Arial" w:cs="Arial"/>
          <w:b/>
          <w:bCs/>
          <w:color w:val="000000"/>
          <w:sz w:val="22"/>
          <w:szCs w:val="22"/>
          <w:u w:val="single"/>
          <w:shd w:val="clear" w:color="auto" w:fill="FFFFFF"/>
        </w:rPr>
        <w:t>a</w:t>
      </w:r>
      <w:r w:rsidR="00B7359F" w:rsidRPr="00FD7869">
        <w:rPr>
          <w:rFonts w:ascii="Arial" w:hAnsi="Arial" w:cs="Arial"/>
          <w:b/>
          <w:bCs/>
          <w:color w:val="000000"/>
          <w:sz w:val="22"/>
          <w:szCs w:val="22"/>
          <w:u w:val="single"/>
          <w:shd w:val="clear" w:color="auto" w:fill="FFFFFF"/>
        </w:rPr>
        <w:t xml:space="preserve"> (D5). </w:t>
      </w:r>
      <w:r w:rsidR="00B7359F" w:rsidRPr="00FD7869">
        <w:rPr>
          <w:rFonts w:ascii="Arial" w:hAnsi="Arial" w:cs="Arial"/>
          <w:color w:val="000000"/>
          <w:sz w:val="22"/>
          <w:szCs w:val="22"/>
          <w:shd w:val="clear" w:color="auto" w:fill="FFFFFF"/>
        </w:rPr>
        <w:t>Ilość odpadów do zagospodarowani</w:t>
      </w:r>
      <w:r w:rsidR="00B7359F">
        <w:rPr>
          <w:rFonts w:ascii="Arial" w:hAnsi="Arial" w:cs="Arial"/>
          <w:color w:val="000000"/>
          <w:sz w:val="22"/>
          <w:szCs w:val="22"/>
          <w:shd w:val="clear" w:color="auto" w:fill="FFFFFF"/>
        </w:rPr>
        <w:t xml:space="preserve">a w ciągu trwania umowy to ok. </w:t>
      </w:r>
      <w:r w:rsidR="00F72AFE">
        <w:rPr>
          <w:rFonts w:ascii="Arial" w:hAnsi="Arial" w:cs="Arial"/>
          <w:color w:val="000000"/>
          <w:sz w:val="22"/>
          <w:szCs w:val="22"/>
          <w:shd w:val="clear" w:color="auto" w:fill="FFFFFF"/>
        </w:rPr>
        <w:t xml:space="preserve">3 </w:t>
      </w:r>
      <w:r w:rsidR="000C4A60">
        <w:rPr>
          <w:rFonts w:ascii="Arial" w:hAnsi="Arial" w:cs="Arial"/>
          <w:color w:val="000000"/>
          <w:sz w:val="22"/>
          <w:szCs w:val="22"/>
          <w:shd w:val="clear" w:color="auto" w:fill="FFFFFF"/>
        </w:rPr>
        <w:t>4</w:t>
      </w:r>
      <w:r w:rsidR="00B7359F" w:rsidRPr="00975576">
        <w:rPr>
          <w:rFonts w:ascii="Arial" w:hAnsi="Arial" w:cs="Arial"/>
          <w:color w:val="000000"/>
          <w:sz w:val="22"/>
          <w:szCs w:val="22"/>
          <w:shd w:val="clear" w:color="auto" w:fill="FFFFFF"/>
        </w:rPr>
        <w:t>00 Mg.</w:t>
      </w:r>
    </w:p>
    <w:p w14:paraId="64FB902C" w14:textId="6E99F969" w:rsidR="00B7359F" w:rsidRDefault="00832891" w:rsidP="006967F7">
      <w:pPr>
        <w:ind w:left="709" w:hanging="709"/>
        <w:jc w:val="both"/>
        <w:rPr>
          <w:rFonts w:ascii="Arial" w:hAnsi="Arial" w:cs="Arial"/>
          <w:sz w:val="22"/>
          <w:szCs w:val="22"/>
        </w:rPr>
      </w:pPr>
      <w:r>
        <w:rPr>
          <w:rFonts w:ascii="Arial" w:hAnsi="Arial" w:cs="Arial"/>
          <w:sz w:val="22"/>
          <w:szCs w:val="22"/>
        </w:rPr>
        <w:t>5</w:t>
      </w:r>
      <w:r w:rsidR="00B7359F">
        <w:rPr>
          <w:rFonts w:ascii="Arial" w:hAnsi="Arial" w:cs="Arial"/>
          <w:sz w:val="22"/>
          <w:szCs w:val="22"/>
        </w:rPr>
        <w:t>.1.</w:t>
      </w:r>
      <w:r>
        <w:rPr>
          <w:rFonts w:ascii="Arial" w:hAnsi="Arial" w:cs="Arial"/>
          <w:sz w:val="22"/>
          <w:szCs w:val="22"/>
        </w:rPr>
        <w:t>4</w:t>
      </w:r>
      <w:r w:rsidR="00B7359F">
        <w:rPr>
          <w:rFonts w:ascii="Arial" w:hAnsi="Arial" w:cs="Arial"/>
          <w:sz w:val="22"/>
          <w:szCs w:val="22"/>
        </w:rPr>
        <w:t xml:space="preserve">. </w:t>
      </w:r>
      <w:r w:rsidR="00B7359F" w:rsidRPr="00FD7869">
        <w:rPr>
          <w:rFonts w:ascii="Arial" w:hAnsi="Arial" w:cs="Arial"/>
          <w:sz w:val="22"/>
          <w:szCs w:val="22"/>
        </w:rPr>
        <w:t xml:space="preserve">Przedmiotowe </w:t>
      </w:r>
      <w:r w:rsidR="00B7359F" w:rsidRPr="006B5EC6">
        <w:rPr>
          <w:rFonts w:ascii="Arial" w:hAnsi="Arial" w:cs="Arial"/>
          <w:sz w:val="22"/>
          <w:szCs w:val="22"/>
        </w:rPr>
        <w:t>odpady (19 05 99) spełniają wymogi zawarte w Rozporządzeniu Rady Ministrów z dnia  z dnia 22 grudnia 2017 r. w sprawie jednostkowych stawek opłat za korzystanie ze środowiska (Dz. U. 2017 r. poz. 2490)  w zakresie</w:t>
      </w:r>
      <w:r w:rsidR="00B7359F" w:rsidRPr="00FD7869">
        <w:rPr>
          <w:rFonts w:ascii="Arial" w:hAnsi="Arial" w:cs="Arial"/>
          <w:sz w:val="22"/>
          <w:szCs w:val="22"/>
        </w:rPr>
        <w:t xml:space="preserve"> przewidzianym dla tego rodzaju odpadów </w:t>
      </w:r>
      <w:r w:rsidR="00B7359F">
        <w:rPr>
          <w:rFonts w:ascii="Arial" w:hAnsi="Arial" w:cs="Arial"/>
          <w:sz w:val="22"/>
          <w:szCs w:val="22"/>
        </w:rPr>
        <w:t xml:space="preserve">tj.: </w:t>
      </w:r>
      <w:r w:rsidR="00B7359F" w:rsidRPr="00FD7869">
        <w:rPr>
          <w:rFonts w:ascii="Arial" w:hAnsi="Arial" w:cs="Arial"/>
          <w:sz w:val="22"/>
          <w:szCs w:val="22"/>
        </w:rPr>
        <w:t xml:space="preserve">wartość AT4, rozumianą jako aktywność oddychania stanowiącą parametr wyrażający zapotrzebowanie na tlen próbki odpadów przez 4 doby, poniżej 10 mg O2/g suchej masy, straty prażenia mniejsze niż 35% oraz zawartość węgla organicznego mniejszą niż 20% suchej masy. Spełnienie przez </w:t>
      </w:r>
      <w:proofErr w:type="spellStart"/>
      <w:r w:rsidR="00B7359F" w:rsidRPr="00FD7869">
        <w:rPr>
          <w:rFonts w:ascii="Arial" w:hAnsi="Arial" w:cs="Arial"/>
          <w:sz w:val="22"/>
          <w:szCs w:val="22"/>
        </w:rPr>
        <w:t>stabilizat</w:t>
      </w:r>
      <w:proofErr w:type="spellEnd"/>
      <w:r w:rsidR="00B7359F" w:rsidRPr="00FD7869">
        <w:rPr>
          <w:rFonts w:ascii="Arial" w:hAnsi="Arial" w:cs="Arial"/>
          <w:sz w:val="22"/>
          <w:szCs w:val="22"/>
        </w:rPr>
        <w:t xml:space="preserve"> parametrów Zamawiający potwierdzi przekazując wyniki badań laboratoryjnych wykonane przez uprawnione laboratorium.</w:t>
      </w:r>
    </w:p>
    <w:p w14:paraId="21D6D887" w14:textId="77777777" w:rsidR="00B7359F" w:rsidRPr="00FD7869" w:rsidRDefault="00B7359F" w:rsidP="006967F7">
      <w:pPr>
        <w:ind w:left="709" w:hanging="709"/>
        <w:jc w:val="both"/>
        <w:rPr>
          <w:rFonts w:ascii="Arial" w:hAnsi="Arial" w:cs="Arial"/>
          <w:sz w:val="22"/>
          <w:szCs w:val="22"/>
        </w:rPr>
      </w:pPr>
    </w:p>
    <w:p w14:paraId="56AB7ECF" w14:textId="56AC8060" w:rsidR="00DE1CD1" w:rsidRPr="00F72AFE" w:rsidRDefault="00B7359F" w:rsidP="006967F7">
      <w:pPr>
        <w:pStyle w:val="Akapitzlist"/>
        <w:numPr>
          <w:ilvl w:val="1"/>
          <w:numId w:val="24"/>
        </w:numPr>
        <w:suppressAutoHyphens w:val="0"/>
        <w:spacing w:after="120"/>
        <w:jc w:val="both"/>
        <w:rPr>
          <w:rFonts w:ascii="Arial" w:hAnsi="Arial" w:cs="Arial"/>
          <w:sz w:val="22"/>
          <w:szCs w:val="22"/>
        </w:rPr>
      </w:pPr>
      <w:r w:rsidRPr="00F72AFE">
        <w:rPr>
          <w:rFonts w:ascii="Arial" w:hAnsi="Arial" w:cs="Arial"/>
          <w:sz w:val="22"/>
          <w:szCs w:val="22"/>
        </w:rPr>
        <w:t xml:space="preserve">Ilość odpadów do zagospodarowania w ciągu trwania umowy to ok. </w:t>
      </w:r>
      <w:r w:rsidR="00F72AFE" w:rsidRPr="00F72AFE">
        <w:rPr>
          <w:rFonts w:ascii="Arial" w:hAnsi="Arial" w:cs="Arial"/>
          <w:sz w:val="22"/>
          <w:szCs w:val="22"/>
        </w:rPr>
        <w:t xml:space="preserve">3 </w:t>
      </w:r>
      <w:r w:rsidR="00D67A46">
        <w:rPr>
          <w:rFonts w:ascii="Arial" w:hAnsi="Arial" w:cs="Arial"/>
          <w:sz w:val="22"/>
          <w:szCs w:val="22"/>
        </w:rPr>
        <w:t>4</w:t>
      </w:r>
      <w:r w:rsidRPr="00F72AFE">
        <w:rPr>
          <w:rFonts w:ascii="Arial" w:hAnsi="Arial" w:cs="Arial"/>
          <w:sz w:val="22"/>
          <w:szCs w:val="22"/>
        </w:rPr>
        <w:t>00 Mg.   Zamawiający zastrzega, iż ilość przekazanych odpadów w ciągu całego okresu trwania umowy może być mniejsza niż ilość określona w opisie przedmiotu zamówienia. U</w:t>
      </w:r>
      <w:r w:rsidRPr="00F72AFE">
        <w:rPr>
          <w:rFonts w:ascii="Arial" w:hAnsi="Arial" w:cs="Arial"/>
          <w:spacing w:val="-1"/>
          <w:sz w:val="22"/>
          <w:szCs w:val="22"/>
        </w:rPr>
        <w:t>s</w:t>
      </w:r>
      <w:r w:rsidRPr="00F72AFE">
        <w:rPr>
          <w:rFonts w:ascii="Arial" w:hAnsi="Arial" w:cs="Arial"/>
          <w:sz w:val="22"/>
          <w:szCs w:val="22"/>
        </w:rPr>
        <w:t>t</w:t>
      </w:r>
      <w:r w:rsidRPr="00F72AFE">
        <w:rPr>
          <w:rFonts w:ascii="Arial" w:hAnsi="Arial" w:cs="Arial"/>
          <w:spacing w:val="1"/>
          <w:sz w:val="22"/>
          <w:szCs w:val="22"/>
        </w:rPr>
        <w:t>a</w:t>
      </w:r>
      <w:r w:rsidRPr="00F72AFE">
        <w:rPr>
          <w:rFonts w:ascii="Arial" w:hAnsi="Arial" w:cs="Arial"/>
          <w:sz w:val="22"/>
          <w:szCs w:val="22"/>
        </w:rPr>
        <w:t>lone ilo</w:t>
      </w:r>
      <w:r w:rsidRPr="00F72AFE">
        <w:rPr>
          <w:rFonts w:ascii="Arial" w:hAnsi="Arial" w:cs="Arial"/>
          <w:spacing w:val="-1"/>
          <w:sz w:val="22"/>
          <w:szCs w:val="22"/>
        </w:rPr>
        <w:t>ś</w:t>
      </w:r>
      <w:r w:rsidRPr="00F72AFE">
        <w:rPr>
          <w:rFonts w:ascii="Arial" w:hAnsi="Arial" w:cs="Arial"/>
          <w:spacing w:val="1"/>
          <w:sz w:val="22"/>
          <w:szCs w:val="22"/>
        </w:rPr>
        <w:t>c</w:t>
      </w:r>
      <w:r w:rsidRPr="00F72AFE">
        <w:rPr>
          <w:rFonts w:ascii="Arial" w:hAnsi="Arial" w:cs="Arial"/>
          <w:sz w:val="22"/>
          <w:szCs w:val="22"/>
        </w:rPr>
        <w:t xml:space="preserve">i </w:t>
      </w:r>
      <w:r w:rsidRPr="00F72AFE">
        <w:rPr>
          <w:rFonts w:ascii="Arial" w:hAnsi="Arial" w:cs="Arial"/>
          <w:spacing w:val="-1"/>
          <w:sz w:val="22"/>
          <w:szCs w:val="22"/>
        </w:rPr>
        <w:t>s</w:t>
      </w:r>
      <w:r w:rsidRPr="00F72AFE">
        <w:rPr>
          <w:rFonts w:ascii="Arial" w:hAnsi="Arial" w:cs="Arial"/>
          <w:sz w:val="22"/>
          <w:szCs w:val="22"/>
        </w:rPr>
        <w:t xml:space="preserve">ą </w:t>
      </w:r>
      <w:r w:rsidRPr="00F72AFE">
        <w:rPr>
          <w:rFonts w:ascii="Arial" w:hAnsi="Arial" w:cs="Arial"/>
          <w:spacing w:val="-1"/>
          <w:sz w:val="22"/>
          <w:szCs w:val="22"/>
        </w:rPr>
        <w:t>s</w:t>
      </w:r>
      <w:r w:rsidRPr="00F72AFE">
        <w:rPr>
          <w:rFonts w:ascii="Arial" w:hAnsi="Arial" w:cs="Arial"/>
          <w:spacing w:val="1"/>
          <w:sz w:val="22"/>
          <w:szCs w:val="22"/>
        </w:rPr>
        <w:t>zac</w:t>
      </w:r>
      <w:r w:rsidRPr="00F72AFE">
        <w:rPr>
          <w:rFonts w:ascii="Arial" w:hAnsi="Arial" w:cs="Arial"/>
          <w:sz w:val="22"/>
          <w:szCs w:val="22"/>
        </w:rPr>
        <w:t>unko</w:t>
      </w:r>
      <w:r w:rsidRPr="00F72AFE">
        <w:rPr>
          <w:rFonts w:ascii="Arial" w:hAnsi="Arial" w:cs="Arial"/>
          <w:spacing w:val="1"/>
          <w:sz w:val="22"/>
          <w:szCs w:val="22"/>
        </w:rPr>
        <w:t>w</w:t>
      </w:r>
      <w:r w:rsidRPr="00F72AFE">
        <w:rPr>
          <w:rFonts w:ascii="Arial" w:hAnsi="Arial" w:cs="Arial"/>
          <w:sz w:val="22"/>
          <w:szCs w:val="22"/>
        </w:rPr>
        <w:t>e i</w:t>
      </w:r>
      <w:r w:rsidRPr="00F72AFE">
        <w:rPr>
          <w:rFonts w:ascii="Arial" w:hAnsi="Arial" w:cs="Arial"/>
          <w:spacing w:val="59"/>
          <w:sz w:val="22"/>
          <w:szCs w:val="22"/>
        </w:rPr>
        <w:t xml:space="preserve"> </w:t>
      </w:r>
      <w:r w:rsidRPr="00F72AFE">
        <w:rPr>
          <w:rFonts w:ascii="Arial" w:hAnsi="Arial" w:cs="Arial"/>
          <w:sz w:val="22"/>
          <w:szCs w:val="22"/>
        </w:rPr>
        <w:t>mo</w:t>
      </w:r>
      <w:r w:rsidRPr="00F72AFE">
        <w:rPr>
          <w:rFonts w:ascii="Arial" w:hAnsi="Arial" w:cs="Arial"/>
          <w:spacing w:val="1"/>
          <w:sz w:val="22"/>
          <w:szCs w:val="22"/>
        </w:rPr>
        <w:t>g</w:t>
      </w:r>
      <w:r w:rsidRPr="00F72AFE">
        <w:rPr>
          <w:rFonts w:ascii="Arial" w:hAnsi="Arial" w:cs="Arial"/>
          <w:sz w:val="22"/>
          <w:szCs w:val="22"/>
        </w:rPr>
        <w:t>ą</w:t>
      </w:r>
      <w:r w:rsidRPr="00F72AFE">
        <w:rPr>
          <w:rFonts w:ascii="Arial" w:hAnsi="Arial" w:cs="Arial"/>
          <w:spacing w:val="59"/>
          <w:sz w:val="22"/>
          <w:szCs w:val="22"/>
        </w:rPr>
        <w:t xml:space="preserve"> </w:t>
      </w:r>
      <w:r w:rsidRPr="00F72AFE">
        <w:rPr>
          <w:rFonts w:ascii="Arial" w:hAnsi="Arial" w:cs="Arial"/>
          <w:sz w:val="22"/>
          <w:szCs w:val="22"/>
        </w:rPr>
        <w:t>ul</w:t>
      </w:r>
      <w:r w:rsidRPr="00F72AFE">
        <w:rPr>
          <w:rFonts w:ascii="Arial" w:hAnsi="Arial" w:cs="Arial"/>
          <w:spacing w:val="1"/>
          <w:sz w:val="22"/>
          <w:szCs w:val="22"/>
        </w:rPr>
        <w:t>e</w:t>
      </w:r>
      <w:r w:rsidRPr="00F72AFE">
        <w:rPr>
          <w:rFonts w:ascii="Arial" w:hAnsi="Arial" w:cs="Arial"/>
          <w:sz w:val="22"/>
          <w:szCs w:val="22"/>
        </w:rPr>
        <w:t xml:space="preserve">c </w:t>
      </w:r>
      <w:r w:rsidRPr="00F72AFE">
        <w:rPr>
          <w:rFonts w:ascii="Arial" w:hAnsi="Arial" w:cs="Arial"/>
          <w:spacing w:val="1"/>
          <w:sz w:val="22"/>
          <w:szCs w:val="22"/>
        </w:rPr>
        <w:t>z</w:t>
      </w:r>
      <w:r w:rsidRPr="00F72AFE">
        <w:rPr>
          <w:rFonts w:ascii="Arial" w:hAnsi="Arial" w:cs="Arial"/>
          <w:sz w:val="22"/>
          <w:szCs w:val="22"/>
        </w:rPr>
        <w:t>mi</w:t>
      </w:r>
      <w:r w:rsidRPr="00F72AFE">
        <w:rPr>
          <w:rFonts w:ascii="Arial" w:hAnsi="Arial" w:cs="Arial"/>
          <w:spacing w:val="1"/>
          <w:sz w:val="22"/>
          <w:szCs w:val="22"/>
        </w:rPr>
        <w:t>a</w:t>
      </w:r>
      <w:r w:rsidRPr="00F72AFE">
        <w:rPr>
          <w:rFonts w:ascii="Arial" w:hAnsi="Arial" w:cs="Arial"/>
          <w:sz w:val="22"/>
          <w:szCs w:val="22"/>
        </w:rPr>
        <w:t>nie</w:t>
      </w:r>
      <w:r w:rsidRPr="00F72AFE">
        <w:rPr>
          <w:rFonts w:ascii="Arial" w:hAnsi="Arial" w:cs="Arial"/>
          <w:spacing w:val="57"/>
          <w:sz w:val="22"/>
          <w:szCs w:val="22"/>
        </w:rPr>
        <w:t xml:space="preserve"> </w:t>
      </w:r>
      <w:r w:rsidRPr="00F72AFE">
        <w:rPr>
          <w:rFonts w:ascii="Arial" w:hAnsi="Arial" w:cs="Arial"/>
          <w:spacing w:val="-1"/>
          <w:sz w:val="22"/>
          <w:szCs w:val="22"/>
        </w:rPr>
        <w:t>s</w:t>
      </w:r>
      <w:r w:rsidRPr="00F72AFE">
        <w:rPr>
          <w:rFonts w:ascii="Arial" w:hAnsi="Arial" w:cs="Arial"/>
          <w:sz w:val="22"/>
          <w:szCs w:val="22"/>
        </w:rPr>
        <w:t>to</w:t>
      </w:r>
      <w:r w:rsidRPr="00F72AFE">
        <w:rPr>
          <w:rFonts w:ascii="Arial" w:hAnsi="Arial" w:cs="Arial"/>
          <w:spacing w:val="-1"/>
          <w:sz w:val="22"/>
          <w:szCs w:val="22"/>
        </w:rPr>
        <w:t>s</w:t>
      </w:r>
      <w:r w:rsidRPr="00F72AFE">
        <w:rPr>
          <w:rFonts w:ascii="Arial" w:hAnsi="Arial" w:cs="Arial"/>
          <w:sz w:val="22"/>
          <w:szCs w:val="22"/>
        </w:rPr>
        <w:t>o</w:t>
      </w:r>
      <w:r w:rsidRPr="00F72AFE">
        <w:rPr>
          <w:rFonts w:ascii="Arial" w:hAnsi="Arial" w:cs="Arial"/>
          <w:spacing w:val="1"/>
          <w:sz w:val="22"/>
          <w:szCs w:val="22"/>
        </w:rPr>
        <w:t>w</w:t>
      </w:r>
      <w:r w:rsidRPr="00F72AFE">
        <w:rPr>
          <w:rFonts w:ascii="Arial" w:hAnsi="Arial" w:cs="Arial"/>
          <w:sz w:val="22"/>
          <w:szCs w:val="22"/>
        </w:rPr>
        <w:t xml:space="preserve">nie do </w:t>
      </w:r>
      <w:r w:rsidRPr="00F72AFE">
        <w:rPr>
          <w:rFonts w:ascii="Arial" w:hAnsi="Arial" w:cs="Arial"/>
          <w:spacing w:val="-1"/>
          <w:sz w:val="22"/>
          <w:szCs w:val="22"/>
        </w:rPr>
        <w:t>r</w:t>
      </w:r>
      <w:r w:rsidRPr="00F72AFE">
        <w:rPr>
          <w:rFonts w:ascii="Arial" w:hAnsi="Arial" w:cs="Arial"/>
          <w:spacing w:val="1"/>
          <w:sz w:val="22"/>
          <w:szCs w:val="22"/>
        </w:rPr>
        <w:t>zeczyw</w:t>
      </w:r>
      <w:r w:rsidRPr="00F72AFE">
        <w:rPr>
          <w:rFonts w:ascii="Arial" w:hAnsi="Arial" w:cs="Arial"/>
          <w:sz w:val="22"/>
          <w:szCs w:val="22"/>
        </w:rPr>
        <w:t>i</w:t>
      </w:r>
      <w:r w:rsidRPr="00F72AFE">
        <w:rPr>
          <w:rFonts w:ascii="Arial" w:hAnsi="Arial" w:cs="Arial"/>
          <w:spacing w:val="-1"/>
          <w:sz w:val="22"/>
          <w:szCs w:val="22"/>
        </w:rPr>
        <w:t>s</w:t>
      </w:r>
      <w:r w:rsidRPr="00F72AFE">
        <w:rPr>
          <w:rFonts w:ascii="Arial" w:hAnsi="Arial" w:cs="Arial"/>
          <w:sz w:val="22"/>
          <w:szCs w:val="22"/>
        </w:rPr>
        <w:t>t</w:t>
      </w:r>
      <w:r w:rsidRPr="00F72AFE">
        <w:rPr>
          <w:rFonts w:ascii="Arial" w:hAnsi="Arial" w:cs="Arial"/>
          <w:spacing w:val="1"/>
          <w:sz w:val="22"/>
          <w:szCs w:val="22"/>
        </w:rPr>
        <w:t>yc</w:t>
      </w:r>
      <w:r w:rsidRPr="00F72AFE">
        <w:rPr>
          <w:rFonts w:ascii="Arial" w:hAnsi="Arial" w:cs="Arial"/>
          <w:sz w:val="22"/>
          <w:szCs w:val="22"/>
        </w:rPr>
        <w:t>h</w:t>
      </w:r>
      <w:r w:rsidRPr="00F72AFE">
        <w:rPr>
          <w:rFonts w:ascii="Arial" w:hAnsi="Arial" w:cs="Arial"/>
          <w:spacing w:val="54"/>
          <w:sz w:val="22"/>
          <w:szCs w:val="22"/>
        </w:rPr>
        <w:t xml:space="preserve"> </w:t>
      </w:r>
      <w:r w:rsidRPr="00F72AFE">
        <w:rPr>
          <w:rFonts w:ascii="Arial" w:hAnsi="Arial" w:cs="Arial"/>
          <w:sz w:val="22"/>
          <w:szCs w:val="22"/>
        </w:rPr>
        <w:t>pot</w:t>
      </w:r>
      <w:r w:rsidRPr="00F72AFE">
        <w:rPr>
          <w:rFonts w:ascii="Arial" w:hAnsi="Arial" w:cs="Arial"/>
          <w:spacing w:val="-1"/>
          <w:sz w:val="22"/>
          <w:szCs w:val="22"/>
        </w:rPr>
        <w:t>r</w:t>
      </w:r>
      <w:r w:rsidRPr="00F72AFE">
        <w:rPr>
          <w:rFonts w:ascii="Arial" w:hAnsi="Arial" w:cs="Arial"/>
          <w:spacing w:val="1"/>
          <w:sz w:val="22"/>
          <w:szCs w:val="22"/>
        </w:rPr>
        <w:t>ze</w:t>
      </w:r>
      <w:r w:rsidRPr="00F72AFE">
        <w:rPr>
          <w:rFonts w:ascii="Arial" w:hAnsi="Arial" w:cs="Arial"/>
          <w:sz w:val="22"/>
          <w:szCs w:val="22"/>
        </w:rPr>
        <w:t xml:space="preserve">b </w:t>
      </w:r>
      <w:r w:rsidRPr="00F72AFE">
        <w:rPr>
          <w:rFonts w:ascii="Arial" w:hAnsi="Arial" w:cs="Arial"/>
          <w:spacing w:val="1"/>
          <w:sz w:val="22"/>
          <w:szCs w:val="22"/>
        </w:rPr>
        <w:t>Za</w:t>
      </w:r>
      <w:r w:rsidRPr="00F72AFE">
        <w:rPr>
          <w:rFonts w:ascii="Arial" w:hAnsi="Arial" w:cs="Arial"/>
          <w:sz w:val="22"/>
          <w:szCs w:val="22"/>
        </w:rPr>
        <w:t>m</w:t>
      </w:r>
      <w:r w:rsidRPr="00F72AFE">
        <w:rPr>
          <w:rFonts w:ascii="Arial" w:hAnsi="Arial" w:cs="Arial"/>
          <w:spacing w:val="1"/>
          <w:sz w:val="22"/>
          <w:szCs w:val="22"/>
        </w:rPr>
        <w:t>aw</w:t>
      </w:r>
      <w:r w:rsidRPr="00F72AFE">
        <w:rPr>
          <w:rFonts w:ascii="Arial" w:hAnsi="Arial" w:cs="Arial"/>
          <w:sz w:val="22"/>
          <w:szCs w:val="22"/>
        </w:rPr>
        <w:t>i</w:t>
      </w:r>
      <w:r w:rsidRPr="00F72AFE">
        <w:rPr>
          <w:rFonts w:ascii="Arial" w:hAnsi="Arial" w:cs="Arial"/>
          <w:spacing w:val="1"/>
          <w:sz w:val="22"/>
          <w:szCs w:val="22"/>
        </w:rPr>
        <w:t>a</w:t>
      </w:r>
      <w:r w:rsidRPr="00F72AFE">
        <w:rPr>
          <w:rFonts w:ascii="Arial" w:hAnsi="Arial" w:cs="Arial"/>
          <w:sz w:val="22"/>
          <w:szCs w:val="22"/>
        </w:rPr>
        <w:t>j</w:t>
      </w:r>
      <w:r w:rsidRPr="00F72AFE">
        <w:rPr>
          <w:rFonts w:ascii="Arial" w:hAnsi="Arial" w:cs="Arial"/>
          <w:spacing w:val="1"/>
          <w:sz w:val="22"/>
          <w:szCs w:val="22"/>
        </w:rPr>
        <w:t>ąceg</w:t>
      </w:r>
      <w:r w:rsidRPr="00F72AFE">
        <w:rPr>
          <w:rFonts w:ascii="Arial" w:hAnsi="Arial" w:cs="Arial"/>
          <w:sz w:val="22"/>
          <w:szCs w:val="22"/>
        </w:rPr>
        <w:t>o wynikających  z sytuacji gospodarczej i rynkowej.</w:t>
      </w:r>
      <w:r w:rsidRPr="00F72AFE">
        <w:rPr>
          <w:rFonts w:ascii="Arial" w:hAnsi="Arial" w:cs="Arial"/>
          <w:spacing w:val="-3"/>
          <w:sz w:val="22"/>
          <w:szCs w:val="22"/>
        </w:rPr>
        <w:t xml:space="preserve"> Ograniczenie przez Zamawiającego ilości odpadów przekazywanych wykonawcy do zagospodarowania nie może stanowić podstawy do roszczeń  w stosunku do Zamawiającego. </w:t>
      </w:r>
      <w:r w:rsidRPr="00F72AFE">
        <w:rPr>
          <w:rFonts w:ascii="Arial" w:hAnsi="Arial" w:cs="Arial"/>
          <w:sz w:val="22"/>
          <w:szCs w:val="22"/>
          <w:lang w:eastAsia="pl-PL"/>
        </w:rPr>
        <w:t xml:space="preserve">Minimalna ilość odpadów jaką zamawiający przeznaczy do unieszkodliwienia wykonawcy </w:t>
      </w:r>
      <w:r w:rsidRPr="00F72AFE">
        <w:rPr>
          <w:rFonts w:ascii="Arial" w:hAnsi="Arial" w:cs="Arial"/>
          <w:sz w:val="22"/>
          <w:szCs w:val="22"/>
        </w:rPr>
        <w:t xml:space="preserve">w okresie trwania umowy to ok. </w:t>
      </w:r>
      <w:r w:rsidR="00F72AFE" w:rsidRPr="00F72AFE">
        <w:rPr>
          <w:rFonts w:ascii="Arial" w:hAnsi="Arial" w:cs="Arial"/>
          <w:sz w:val="22"/>
          <w:szCs w:val="22"/>
        </w:rPr>
        <w:t>2 5</w:t>
      </w:r>
      <w:r w:rsidRPr="00F72AFE">
        <w:rPr>
          <w:rFonts w:ascii="Arial" w:hAnsi="Arial" w:cs="Arial"/>
          <w:sz w:val="22"/>
          <w:szCs w:val="22"/>
        </w:rPr>
        <w:t xml:space="preserve">00 Mg. </w:t>
      </w:r>
    </w:p>
    <w:p w14:paraId="354FD76A" w14:textId="0C2CB36E" w:rsidR="00B7359F" w:rsidRDefault="00B7359F" w:rsidP="006967F7">
      <w:pPr>
        <w:pStyle w:val="Akapitzlist"/>
        <w:numPr>
          <w:ilvl w:val="1"/>
          <w:numId w:val="24"/>
        </w:numPr>
        <w:suppressAutoHyphens w:val="0"/>
        <w:spacing w:after="120"/>
        <w:jc w:val="both"/>
        <w:rPr>
          <w:rFonts w:ascii="Arial" w:hAnsi="Arial" w:cs="Arial"/>
          <w:sz w:val="22"/>
          <w:szCs w:val="22"/>
          <w:lang w:eastAsia="pl-PL"/>
        </w:rPr>
      </w:pPr>
      <w:r w:rsidRPr="00DE1CD1">
        <w:rPr>
          <w:rFonts w:ascii="Arial" w:hAnsi="Arial" w:cs="Arial"/>
          <w:sz w:val="22"/>
          <w:szCs w:val="22"/>
        </w:rPr>
        <w:t xml:space="preserve">Koszty załadunku i  transportu do instalacji wykonawcy ponosi Zamawiający. </w:t>
      </w:r>
    </w:p>
    <w:p w14:paraId="11E00425" w14:textId="06FEF1EE" w:rsidR="00F72AFE" w:rsidRPr="00B71B9F" w:rsidRDefault="00B7359F" w:rsidP="00B71B9F">
      <w:pPr>
        <w:pStyle w:val="Akapitzlist"/>
        <w:numPr>
          <w:ilvl w:val="1"/>
          <w:numId w:val="24"/>
        </w:numPr>
        <w:suppressAutoHyphens w:val="0"/>
        <w:spacing w:after="120"/>
        <w:jc w:val="both"/>
        <w:rPr>
          <w:rFonts w:ascii="Arial" w:hAnsi="Arial" w:cs="Arial"/>
          <w:sz w:val="22"/>
          <w:szCs w:val="22"/>
          <w:lang w:eastAsia="pl-PL"/>
        </w:rPr>
      </w:pPr>
      <w:r w:rsidRPr="00DE1CD1">
        <w:rPr>
          <w:rFonts w:ascii="Arial" w:hAnsi="Arial" w:cs="Arial"/>
          <w:sz w:val="22"/>
          <w:szCs w:val="22"/>
        </w:rPr>
        <w:t>Z chwilą wydania odpadów Wykonawcy, przechodzą na Wykonawcę wszelkie korzyści                        i ciężary związane z nimi oraz niebezpieczeństwo ich przypadkowej utraty lub uszkodzenia, w szczególności przejmuje on odpowiedzialność za przyjęte odpady, za należyte postępowanie  z nimi i za skutki z tego wynikające.</w:t>
      </w:r>
    </w:p>
    <w:p w14:paraId="6CE359C3" w14:textId="5621D8DC" w:rsidR="00B7359F" w:rsidRPr="00DE1CD1" w:rsidRDefault="00B7359F" w:rsidP="006967F7">
      <w:pPr>
        <w:pStyle w:val="Akapitzlist"/>
        <w:numPr>
          <w:ilvl w:val="1"/>
          <w:numId w:val="24"/>
        </w:numPr>
        <w:suppressAutoHyphens w:val="0"/>
        <w:spacing w:after="120"/>
        <w:jc w:val="both"/>
        <w:rPr>
          <w:rFonts w:ascii="Arial" w:hAnsi="Arial" w:cs="Arial"/>
          <w:sz w:val="22"/>
          <w:szCs w:val="22"/>
          <w:lang w:eastAsia="pl-PL"/>
        </w:rPr>
      </w:pPr>
      <w:r w:rsidRPr="00DE1CD1">
        <w:rPr>
          <w:rFonts w:ascii="Arial" w:hAnsi="Arial" w:cs="Arial"/>
          <w:color w:val="000000"/>
          <w:sz w:val="22"/>
          <w:szCs w:val="22"/>
        </w:rPr>
        <w:t xml:space="preserve">Załatwienie wszystkich formalności i kosztów związanych z wykonaniem przedmiotu zamówienia, poza jasno określonymi kosztami Zamawiającego opisanymi w niniejszej SWZ leży po stronie Wykonawcy zamówienia. </w:t>
      </w:r>
    </w:p>
    <w:p w14:paraId="68F789FE" w14:textId="13135BF1" w:rsidR="00B7359F" w:rsidRPr="006F36BC" w:rsidRDefault="00B7359F" w:rsidP="006967F7">
      <w:pPr>
        <w:pStyle w:val="Akapitzlist"/>
        <w:numPr>
          <w:ilvl w:val="1"/>
          <w:numId w:val="24"/>
        </w:numPr>
        <w:suppressAutoHyphens w:val="0"/>
        <w:spacing w:after="120"/>
        <w:jc w:val="both"/>
        <w:rPr>
          <w:rFonts w:ascii="Arial" w:hAnsi="Arial" w:cs="Arial"/>
          <w:sz w:val="22"/>
          <w:szCs w:val="22"/>
          <w:lang w:eastAsia="pl-PL"/>
        </w:rPr>
      </w:pPr>
      <w:r w:rsidRPr="00DE1CD1">
        <w:rPr>
          <w:rFonts w:ascii="Arial" w:hAnsi="Arial" w:cs="Arial"/>
          <w:color w:val="000000"/>
          <w:sz w:val="22"/>
          <w:szCs w:val="22"/>
        </w:rPr>
        <w:t xml:space="preserve">Zamawiający nie przewiduje </w:t>
      </w:r>
      <w:r w:rsidRPr="006F36BC">
        <w:rPr>
          <w:rFonts w:ascii="Arial" w:hAnsi="Arial" w:cs="Arial"/>
          <w:color w:val="000000"/>
          <w:sz w:val="22"/>
          <w:szCs w:val="22"/>
        </w:rPr>
        <w:t xml:space="preserve">udzielania zaliczek. </w:t>
      </w:r>
    </w:p>
    <w:p w14:paraId="7B75D4B9" w14:textId="61C1E56E" w:rsidR="00B7359F" w:rsidRPr="006F36BC" w:rsidRDefault="00B7359F" w:rsidP="006967F7">
      <w:pPr>
        <w:pStyle w:val="Akapitzlist"/>
        <w:numPr>
          <w:ilvl w:val="1"/>
          <w:numId w:val="24"/>
        </w:numPr>
        <w:suppressAutoHyphens w:val="0"/>
        <w:spacing w:after="120"/>
        <w:jc w:val="both"/>
        <w:rPr>
          <w:rFonts w:ascii="Arial" w:hAnsi="Arial" w:cs="Arial"/>
          <w:sz w:val="22"/>
          <w:szCs w:val="22"/>
          <w:lang w:eastAsia="pl-PL"/>
        </w:rPr>
      </w:pPr>
      <w:r w:rsidRPr="006F36BC">
        <w:rPr>
          <w:rFonts w:ascii="Arial" w:hAnsi="Arial" w:cs="Arial"/>
          <w:color w:val="000000"/>
          <w:sz w:val="22"/>
          <w:szCs w:val="22"/>
        </w:rPr>
        <w:t>Zamawiający nie przewiduje możliwości udzielenia zamówienia w podziale na części.</w:t>
      </w:r>
    </w:p>
    <w:p w14:paraId="1D3A18C2" w14:textId="56389F64" w:rsidR="00B7359F" w:rsidRPr="006F36BC" w:rsidRDefault="00B7359F" w:rsidP="006967F7">
      <w:pPr>
        <w:pStyle w:val="Akapitzlist"/>
        <w:numPr>
          <w:ilvl w:val="1"/>
          <w:numId w:val="24"/>
        </w:numPr>
        <w:suppressAutoHyphens w:val="0"/>
        <w:spacing w:after="120"/>
        <w:jc w:val="both"/>
        <w:rPr>
          <w:rFonts w:ascii="Arial" w:hAnsi="Arial" w:cs="Arial"/>
          <w:sz w:val="22"/>
          <w:szCs w:val="22"/>
          <w:lang w:eastAsia="pl-PL"/>
        </w:rPr>
      </w:pPr>
      <w:r w:rsidRPr="006F36BC">
        <w:rPr>
          <w:rFonts w:ascii="Arial" w:hAnsi="Arial" w:cs="Arial"/>
          <w:sz w:val="22"/>
          <w:szCs w:val="22"/>
        </w:rPr>
        <w:t>Wykonawca i jego</w:t>
      </w:r>
      <w:r w:rsidR="006F36BC" w:rsidRPr="006F36BC">
        <w:rPr>
          <w:rFonts w:ascii="Arial" w:hAnsi="Arial" w:cs="Arial"/>
          <w:sz w:val="22"/>
          <w:szCs w:val="22"/>
        </w:rPr>
        <w:t xml:space="preserve"> ewentualni</w:t>
      </w:r>
      <w:r w:rsidRPr="006F36BC">
        <w:rPr>
          <w:rFonts w:ascii="Arial" w:hAnsi="Arial" w:cs="Arial"/>
          <w:sz w:val="22"/>
          <w:szCs w:val="22"/>
        </w:rPr>
        <w:t xml:space="preserve"> podwykonawcy są zobowiązany zatrudnić na umowę </w:t>
      </w:r>
      <w:r w:rsidR="006F36BC" w:rsidRPr="006F36BC">
        <w:rPr>
          <w:rFonts w:ascii="Arial" w:hAnsi="Arial" w:cs="Arial"/>
          <w:sz w:val="22"/>
          <w:szCs w:val="22"/>
        </w:rPr>
        <w:t xml:space="preserve">                  </w:t>
      </w:r>
      <w:r w:rsidRPr="006F36BC">
        <w:rPr>
          <w:rFonts w:ascii="Arial" w:hAnsi="Arial" w:cs="Arial"/>
          <w:sz w:val="22"/>
          <w:szCs w:val="22"/>
        </w:rPr>
        <w:t xml:space="preserve"> o pracę osób wykonujących czynności wchodzące w skład przedmiotu zamówienia, </w:t>
      </w:r>
      <w:r w:rsidRPr="006F36BC">
        <w:rPr>
          <w:rFonts w:ascii="Arial" w:hAnsi="Arial" w:cs="Arial"/>
          <w:sz w:val="22"/>
          <w:szCs w:val="22"/>
        </w:rPr>
        <w:lastRenderedPageBreak/>
        <w:t>jeżeli wykonanie tych czynności polega na wykonaniu pracy w sposób określony w art. 22 § 1 ustawy z dnia 26 czerwca 1974r. – Kodeks pracy (</w:t>
      </w:r>
      <w:r w:rsidR="006F36BC" w:rsidRPr="006F36BC">
        <w:rPr>
          <w:rStyle w:val="ng-binding"/>
          <w:rFonts w:ascii="Arial" w:hAnsi="Arial" w:cs="Arial"/>
          <w:bCs/>
          <w:color w:val="1B1B1B"/>
          <w:sz w:val="22"/>
          <w:szCs w:val="22"/>
        </w:rPr>
        <w:t xml:space="preserve">Dz.U.2020.1320 </w:t>
      </w:r>
      <w:proofErr w:type="spellStart"/>
      <w:r w:rsidR="006F36BC" w:rsidRPr="006F36BC">
        <w:rPr>
          <w:rStyle w:val="ng-binding"/>
          <w:rFonts w:ascii="Arial" w:hAnsi="Arial" w:cs="Arial"/>
          <w:bCs/>
          <w:color w:val="1B1B1B"/>
          <w:sz w:val="22"/>
          <w:szCs w:val="22"/>
        </w:rPr>
        <w:t>t.j</w:t>
      </w:r>
      <w:proofErr w:type="spellEnd"/>
      <w:r w:rsidR="006F36BC" w:rsidRPr="006F36BC">
        <w:rPr>
          <w:rStyle w:val="ng-binding"/>
          <w:rFonts w:ascii="Arial" w:hAnsi="Arial" w:cs="Arial"/>
          <w:bCs/>
          <w:color w:val="1B1B1B"/>
          <w:sz w:val="22"/>
          <w:szCs w:val="22"/>
        </w:rPr>
        <w:t>.</w:t>
      </w:r>
      <w:r w:rsidR="006F36BC" w:rsidRPr="006F36BC">
        <w:rPr>
          <w:rFonts w:ascii="Arial" w:hAnsi="Arial" w:cs="Arial"/>
          <w:bCs/>
          <w:color w:val="1B1B1B"/>
          <w:sz w:val="22"/>
          <w:szCs w:val="22"/>
        </w:rPr>
        <w:t> </w:t>
      </w:r>
      <w:r w:rsidR="006F36BC" w:rsidRPr="006F36BC">
        <w:rPr>
          <w:rStyle w:val="ng-scope"/>
          <w:rFonts w:ascii="Arial" w:hAnsi="Arial" w:cs="Arial"/>
          <w:bCs/>
          <w:color w:val="1B1B1B"/>
          <w:sz w:val="22"/>
          <w:szCs w:val="22"/>
        </w:rPr>
        <w:t>z dnia</w:t>
      </w:r>
      <w:r w:rsidR="006F36BC" w:rsidRPr="006F36BC">
        <w:rPr>
          <w:rFonts w:ascii="Arial" w:hAnsi="Arial" w:cs="Arial"/>
          <w:bCs/>
          <w:color w:val="1B1B1B"/>
          <w:sz w:val="22"/>
          <w:szCs w:val="22"/>
        </w:rPr>
        <w:t> </w:t>
      </w:r>
      <w:r w:rsidR="006F36BC">
        <w:rPr>
          <w:rFonts w:ascii="Arial" w:hAnsi="Arial" w:cs="Arial"/>
          <w:bCs/>
          <w:color w:val="1B1B1B"/>
          <w:sz w:val="22"/>
          <w:szCs w:val="22"/>
        </w:rPr>
        <w:t>30.07.</w:t>
      </w:r>
      <w:r w:rsidR="006F36BC" w:rsidRPr="006F36BC">
        <w:rPr>
          <w:rFonts w:ascii="Arial" w:hAnsi="Arial" w:cs="Arial"/>
          <w:bCs/>
          <w:color w:val="1B1B1B"/>
          <w:sz w:val="22"/>
          <w:szCs w:val="22"/>
        </w:rPr>
        <w:t>2020</w:t>
      </w:r>
      <w:r w:rsidR="006F36BC">
        <w:rPr>
          <w:rFonts w:ascii="Arial" w:hAnsi="Arial" w:cs="Arial"/>
          <w:bCs/>
          <w:color w:val="1B1B1B"/>
          <w:sz w:val="22"/>
          <w:szCs w:val="22"/>
        </w:rPr>
        <w:t xml:space="preserve"> r. </w:t>
      </w:r>
      <w:r w:rsidRPr="006F36BC">
        <w:rPr>
          <w:rFonts w:ascii="Arial" w:hAnsi="Arial" w:cs="Arial"/>
          <w:sz w:val="22"/>
          <w:szCs w:val="22"/>
        </w:rPr>
        <w:t xml:space="preserve">Umowy te będą podlegały sprawdzeniu zgodnie z uregulowaniami prawnymi w tym zakresie.  </w:t>
      </w:r>
      <w:r w:rsidRPr="006F36BC">
        <w:rPr>
          <w:rFonts w:ascii="Arial" w:hAnsi="Arial" w:cs="Arial"/>
          <w:color w:val="000000"/>
          <w:sz w:val="22"/>
          <w:szCs w:val="22"/>
        </w:rPr>
        <w:t>Zamawiający wymaga zatrudnienia na podstawie umowy o pracę przez wykonawcę lub podwykonawcę osób wykonujących wskazane poniżej czynności w trakcie realizacji zamówienia:</w:t>
      </w:r>
    </w:p>
    <w:p w14:paraId="58D49507" w14:textId="505BF009" w:rsidR="00B7359F" w:rsidRDefault="00F72AFE" w:rsidP="006967F7">
      <w:pPr>
        <w:pStyle w:val="Akapitzlist"/>
        <w:suppressAutoHyphens w:val="0"/>
        <w:ind w:left="1080"/>
        <w:contextualSpacing/>
        <w:rPr>
          <w:rFonts w:ascii="Arial" w:hAnsi="Arial" w:cs="Arial"/>
          <w:color w:val="000000"/>
          <w:sz w:val="22"/>
          <w:szCs w:val="22"/>
        </w:rPr>
      </w:pPr>
      <w:r>
        <w:rPr>
          <w:rFonts w:ascii="Arial" w:hAnsi="Arial" w:cs="Arial"/>
          <w:color w:val="000000"/>
          <w:sz w:val="22"/>
          <w:szCs w:val="22"/>
        </w:rPr>
        <w:t xml:space="preserve">- </w:t>
      </w:r>
      <w:r w:rsidR="00B7359F" w:rsidRPr="00832891">
        <w:rPr>
          <w:rFonts w:ascii="Arial" w:hAnsi="Arial" w:cs="Arial"/>
          <w:color w:val="000000"/>
          <w:sz w:val="22"/>
          <w:szCs w:val="22"/>
        </w:rPr>
        <w:t>Operator urządzeń niezbędnych do prawidłowego zagospodarowania odpadów,</w:t>
      </w:r>
    </w:p>
    <w:p w14:paraId="1F67F2B2" w14:textId="71D6645D" w:rsidR="00F72AFE" w:rsidRDefault="00F72AFE" w:rsidP="006967F7">
      <w:pPr>
        <w:pStyle w:val="Akapitzlist"/>
        <w:suppressAutoHyphens w:val="0"/>
        <w:ind w:left="1080"/>
        <w:contextualSpacing/>
        <w:rPr>
          <w:rFonts w:ascii="Arial" w:hAnsi="Arial" w:cs="Arial"/>
          <w:color w:val="000000"/>
          <w:sz w:val="22"/>
          <w:szCs w:val="22"/>
        </w:rPr>
      </w:pPr>
    </w:p>
    <w:p w14:paraId="34F21CDF" w14:textId="77777777" w:rsidR="00F72AFE" w:rsidRPr="0047777B" w:rsidRDefault="00F72AFE" w:rsidP="006967F7">
      <w:pPr>
        <w:pStyle w:val="Akapitzlist"/>
        <w:numPr>
          <w:ilvl w:val="0"/>
          <w:numId w:val="28"/>
        </w:numPr>
        <w:suppressAutoHyphens w:val="0"/>
        <w:spacing w:after="120"/>
        <w:jc w:val="both"/>
        <w:rPr>
          <w:rFonts w:ascii="Arial" w:hAnsi="Arial" w:cs="Arial"/>
          <w:color w:val="000000"/>
          <w:sz w:val="22"/>
          <w:szCs w:val="22"/>
          <w:lang w:eastAsia="pl-PL"/>
        </w:rPr>
      </w:pPr>
      <w:r w:rsidRPr="0047777B">
        <w:rPr>
          <w:rFonts w:ascii="Arial" w:hAnsi="Arial" w:cs="Arial"/>
          <w:color w:val="000000"/>
          <w:sz w:val="22"/>
          <w:szCs w:val="22"/>
          <w:lang w:eastAsia="pl-PL"/>
        </w:rPr>
        <w:t>Każdorazowo na żądanie Zamawiającego, w terminie wskazanym przez Zamawiającego nie krótszym niż 5 dni roboczych, Wykonawca zobowiązuje się przedłożyć do wglądu:</w:t>
      </w:r>
    </w:p>
    <w:p w14:paraId="474A7545" w14:textId="77777777" w:rsidR="00F72AFE" w:rsidRPr="0047777B" w:rsidRDefault="00F72AFE" w:rsidP="006967F7">
      <w:pPr>
        <w:pStyle w:val="Akapitzlist"/>
        <w:numPr>
          <w:ilvl w:val="0"/>
          <w:numId w:val="29"/>
        </w:numPr>
        <w:suppressAutoHyphens w:val="0"/>
        <w:spacing w:after="120"/>
        <w:jc w:val="both"/>
        <w:rPr>
          <w:rFonts w:ascii="Arial" w:hAnsi="Arial" w:cs="Arial"/>
          <w:color w:val="000000"/>
          <w:sz w:val="22"/>
          <w:szCs w:val="22"/>
          <w:lang w:eastAsia="pl-PL"/>
        </w:rPr>
      </w:pPr>
      <w:r w:rsidRPr="0047777B">
        <w:rPr>
          <w:rFonts w:ascii="Arial" w:hAnsi="Arial" w:cs="Arial"/>
          <w:color w:val="000000"/>
          <w:sz w:val="22"/>
          <w:szCs w:val="22"/>
          <w:lang w:eastAsia="pl-PL"/>
        </w:rPr>
        <w:t>oświadczenia zatrudnionego pracownika lub,</w:t>
      </w:r>
    </w:p>
    <w:p w14:paraId="0E81C53E" w14:textId="77777777" w:rsidR="00F72AFE" w:rsidRPr="0047777B" w:rsidRDefault="00F72AFE" w:rsidP="006967F7">
      <w:pPr>
        <w:pStyle w:val="Akapitzlist"/>
        <w:numPr>
          <w:ilvl w:val="0"/>
          <w:numId w:val="29"/>
        </w:numPr>
        <w:suppressAutoHyphens w:val="0"/>
        <w:spacing w:after="120"/>
        <w:jc w:val="both"/>
        <w:rPr>
          <w:rFonts w:ascii="Arial" w:hAnsi="Arial" w:cs="Arial"/>
          <w:color w:val="000000"/>
          <w:sz w:val="22"/>
          <w:szCs w:val="22"/>
          <w:lang w:eastAsia="pl-PL"/>
        </w:rPr>
      </w:pPr>
      <w:r w:rsidRPr="0047777B">
        <w:rPr>
          <w:rFonts w:ascii="Arial" w:hAnsi="Arial" w:cs="Arial"/>
          <w:color w:val="000000"/>
          <w:sz w:val="22"/>
          <w:szCs w:val="22"/>
          <w:lang w:eastAsia="pl-PL"/>
        </w:rPr>
        <w:t>oświadczenia wykonawcy lub podwykonawcy o zatrudnieniu pracownika na podstawie umowy o pracę lub,</w:t>
      </w:r>
    </w:p>
    <w:p w14:paraId="23788197" w14:textId="77777777" w:rsidR="00F72AFE" w:rsidRPr="0047777B" w:rsidRDefault="00F72AFE" w:rsidP="006967F7">
      <w:pPr>
        <w:pStyle w:val="Akapitzlist"/>
        <w:numPr>
          <w:ilvl w:val="0"/>
          <w:numId w:val="29"/>
        </w:numPr>
        <w:suppressAutoHyphens w:val="0"/>
        <w:spacing w:after="120"/>
        <w:jc w:val="both"/>
        <w:rPr>
          <w:rFonts w:ascii="Arial" w:hAnsi="Arial" w:cs="Arial"/>
          <w:color w:val="000000"/>
          <w:sz w:val="22"/>
          <w:szCs w:val="22"/>
          <w:lang w:eastAsia="pl-PL"/>
        </w:rPr>
      </w:pPr>
      <w:r w:rsidRPr="0047777B">
        <w:rPr>
          <w:rFonts w:ascii="Arial" w:hAnsi="Arial" w:cs="Arial"/>
          <w:color w:val="000000"/>
          <w:sz w:val="22"/>
          <w:szCs w:val="22"/>
          <w:lang w:eastAsia="pl-PL"/>
        </w:rPr>
        <w:t>poświadczonej za zgodność z oryginałem kopii umowy o pracę zatrudnionego pracownika.</w:t>
      </w:r>
    </w:p>
    <w:p w14:paraId="61103BD2" w14:textId="77777777" w:rsidR="00F72AFE" w:rsidRPr="0047777B" w:rsidRDefault="00F72AFE" w:rsidP="006967F7">
      <w:pPr>
        <w:pStyle w:val="Akapitzlist"/>
        <w:numPr>
          <w:ilvl w:val="0"/>
          <w:numId w:val="28"/>
        </w:numPr>
        <w:suppressAutoHyphens w:val="0"/>
        <w:spacing w:after="120"/>
        <w:jc w:val="both"/>
        <w:rPr>
          <w:rFonts w:ascii="Arial" w:hAnsi="Arial" w:cs="Arial"/>
          <w:color w:val="000000"/>
          <w:sz w:val="22"/>
          <w:szCs w:val="22"/>
          <w:lang w:eastAsia="pl-PL"/>
        </w:rPr>
      </w:pPr>
      <w:r w:rsidRPr="0047777B">
        <w:rPr>
          <w:rFonts w:ascii="Arial" w:hAnsi="Arial" w:cs="Arial"/>
          <w:color w:val="000000"/>
          <w:sz w:val="22"/>
          <w:szCs w:val="22"/>
          <w:lang w:eastAsia="pl-PL"/>
        </w:rPr>
        <w:t>Nieprzedłożenie przez Wykonawcę dokumentów wskazanych w pkt 3 w terminie wskazanym przez Zamawiającego będzie traktowane jako niewypełnienie obowiązku zatrudnienia Pracowników świadczących roboty budowlane na podstawie umowy                        o pracę.</w:t>
      </w:r>
    </w:p>
    <w:p w14:paraId="48D52B7C" w14:textId="47A31E53" w:rsidR="00F72AFE" w:rsidRPr="00F72AFE" w:rsidRDefault="00F72AFE" w:rsidP="006967F7">
      <w:pPr>
        <w:pStyle w:val="Akapitzlist"/>
        <w:numPr>
          <w:ilvl w:val="0"/>
          <w:numId w:val="28"/>
        </w:numPr>
        <w:suppressAutoHyphens w:val="0"/>
        <w:spacing w:after="120"/>
        <w:jc w:val="both"/>
        <w:rPr>
          <w:rFonts w:ascii="Arial" w:hAnsi="Arial" w:cs="Arial"/>
          <w:color w:val="000000"/>
          <w:sz w:val="22"/>
          <w:szCs w:val="22"/>
          <w:lang w:eastAsia="pl-PL"/>
        </w:rPr>
      </w:pPr>
      <w:r w:rsidRPr="0047777B">
        <w:rPr>
          <w:rFonts w:ascii="Arial" w:hAnsi="Arial" w:cs="Arial"/>
          <w:color w:val="000000"/>
          <w:sz w:val="22"/>
          <w:szCs w:val="22"/>
          <w:lang w:eastAsia="pl-PL"/>
        </w:rPr>
        <w:t>Za niedopełnienie wymogu zatrudniania pracowników świadczących usługi na podstawie umowy o pracę w rozumieniu przepisów Kodeksu pracy, Wykonawca zapłaci Zamawiającemu kary umowne w wysokości określonej w załączonym do SWZ wzorze umowy.</w:t>
      </w:r>
    </w:p>
    <w:p w14:paraId="4E610EC9" w14:textId="77777777" w:rsidR="00AE0E2C" w:rsidRPr="00832891" w:rsidRDefault="00AE0E2C" w:rsidP="006967F7">
      <w:pPr>
        <w:pStyle w:val="Tekstpodstawowy"/>
        <w:jc w:val="both"/>
        <w:rPr>
          <w:rFonts w:ascii="Arial" w:hAnsi="Arial" w:cs="Arial"/>
          <w:b w:val="0"/>
          <w:color w:val="000000"/>
          <w:sz w:val="22"/>
          <w:szCs w:val="22"/>
        </w:rPr>
      </w:pPr>
    </w:p>
    <w:p w14:paraId="57B92CDF" w14:textId="323F83A3" w:rsidR="00F72AFE" w:rsidRPr="00B71B9F" w:rsidRDefault="008E5469" w:rsidP="00B71B9F">
      <w:pPr>
        <w:numPr>
          <w:ilvl w:val="1"/>
          <w:numId w:val="24"/>
        </w:numPr>
        <w:autoSpaceDE w:val="0"/>
        <w:autoSpaceDN w:val="0"/>
        <w:adjustRightInd w:val="0"/>
        <w:jc w:val="both"/>
        <w:rPr>
          <w:rFonts w:ascii="Arial" w:hAnsi="Arial" w:cs="Arial"/>
          <w:sz w:val="22"/>
          <w:szCs w:val="22"/>
        </w:rPr>
      </w:pPr>
      <w:r w:rsidRPr="00832891">
        <w:rPr>
          <w:rFonts w:ascii="Arial" w:hAnsi="Arial" w:cs="Arial"/>
          <w:color w:val="000000"/>
          <w:sz w:val="22"/>
          <w:szCs w:val="22"/>
        </w:rPr>
        <w:t xml:space="preserve">Ewentualne podane w opisach nazwy własne, znaki towarowe, patenty, pochodzenie, źródła lub szczególne procesy, które charakteryzuje produkty lub usługi dostarczone przez konkretnego wykonawcę, normy, oceny techniczne, specyfikacje techniczne, systemów referencji technicznych itp.  nie mają na celu naruszenie art. 16 </w:t>
      </w:r>
      <w:proofErr w:type="spellStart"/>
      <w:r w:rsidRPr="00832891">
        <w:rPr>
          <w:rFonts w:ascii="Arial" w:hAnsi="Arial" w:cs="Arial"/>
          <w:color w:val="000000"/>
          <w:sz w:val="22"/>
          <w:szCs w:val="22"/>
        </w:rPr>
        <w:t>Pzp</w:t>
      </w:r>
      <w:proofErr w:type="spellEnd"/>
      <w:r w:rsidRPr="00832891">
        <w:rPr>
          <w:rFonts w:ascii="Arial" w:hAnsi="Arial" w:cs="Arial"/>
          <w:color w:val="000000"/>
          <w:sz w:val="22"/>
          <w:szCs w:val="22"/>
        </w:rPr>
        <w:t xml:space="preserve"> oraz </w:t>
      </w:r>
      <w:r w:rsidR="006F36BC">
        <w:rPr>
          <w:rFonts w:ascii="Arial" w:hAnsi="Arial" w:cs="Arial"/>
          <w:color w:val="000000"/>
          <w:sz w:val="22"/>
          <w:szCs w:val="22"/>
        </w:rPr>
        <w:t xml:space="preserve">                 </w:t>
      </w:r>
      <w:r w:rsidRPr="00832891">
        <w:rPr>
          <w:rFonts w:ascii="Arial" w:hAnsi="Arial" w:cs="Arial"/>
          <w:color w:val="000000"/>
          <w:sz w:val="22"/>
          <w:szCs w:val="22"/>
        </w:rPr>
        <w:t xml:space="preserve">art.  99 ust. 4 </w:t>
      </w:r>
      <w:proofErr w:type="spellStart"/>
      <w:r w:rsidRPr="00832891">
        <w:rPr>
          <w:rFonts w:ascii="Arial" w:hAnsi="Arial" w:cs="Arial"/>
          <w:color w:val="000000"/>
          <w:sz w:val="22"/>
          <w:szCs w:val="22"/>
        </w:rPr>
        <w:t>Pzp</w:t>
      </w:r>
      <w:proofErr w:type="spellEnd"/>
      <w:r w:rsidRPr="00832891">
        <w:rPr>
          <w:rFonts w:ascii="Arial" w:hAnsi="Arial" w:cs="Arial"/>
          <w:color w:val="000000"/>
          <w:sz w:val="22"/>
          <w:szCs w:val="22"/>
        </w:rPr>
        <w:t xml:space="preserve"> ale w szczególności służą realizacji art. 17 ust. 1 pkt 1 i 2 </w:t>
      </w:r>
      <w:proofErr w:type="spellStart"/>
      <w:r w:rsidRPr="00832891">
        <w:rPr>
          <w:rFonts w:ascii="Arial" w:hAnsi="Arial" w:cs="Arial"/>
          <w:color w:val="000000"/>
          <w:sz w:val="22"/>
          <w:szCs w:val="22"/>
        </w:rPr>
        <w:t>Pzp</w:t>
      </w:r>
      <w:proofErr w:type="spellEnd"/>
      <w:r w:rsidRPr="00832891">
        <w:rPr>
          <w:rFonts w:ascii="Arial" w:hAnsi="Arial" w:cs="Arial"/>
          <w:color w:val="000000"/>
          <w:sz w:val="22"/>
          <w:szCs w:val="22"/>
        </w:rPr>
        <w:t>. Zawarte opisy w SWZ mają za zadanie sprecyzowanie oczekiwań jakościowych, technologicznych, wydajnościowych czy funkcjonalnych Zamawiającego. Zgodnie</w:t>
      </w:r>
      <w:r w:rsidR="006F36BC">
        <w:rPr>
          <w:rFonts w:ascii="Arial" w:hAnsi="Arial" w:cs="Arial"/>
          <w:color w:val="000000"/>
          <w:sz w:val="22"/>
          <w:szCs w:val="22"/>
        </w:rPr>
        <w:t xml:space="preserve">                     </w:t>
      </w:r>
      <w:r w:rsidRPr="00832891">
        <w:rPr>
          <w:rFonts w:ascii="Arial" w:hAnsi="Arial" w:cs="Arial"/>
          <w:color w:val="000000"/>
          <w:sz w:val="22"/>
          <w:szCs w:val="22"/>
        </w:rPr>
        <w:t xml:space="preserve"> z art. 99 ust. 5 i ust. 6 oraz art. 101 ust. 4 </w:t>
      </w:r>
      <w:proofErr w:type="spellStart"/>
      <w:r w:rsidRPr="00832891">
        <w:rPr>
          <w:rFonts w:ascii="Arial" w:hAnsi="Arial" w:cs="Arial"/>
          <w:color w:val="000000"/>
          <w:sz w:val="22"/>
          <w:szCs w:val="22"/>
        </w:rPr>
        <w:t>Pzp</w:t>
      </w:r>
      <w:proofErr w:type="spellEnd"/>
      <w:r w:rsidRPr="00832891">
        <w:rPr>
          <w:rFonts w:ascii="Arial" w:hAnsi="Arial" w:cs="Arial"/>
          <w:color w:val="000000"/>
          <w:sz w:val="22"/>
          <w:szCs w:val="22"/>
        </w:rPr>
        <w:t xml:space="preserve"> Zamawiający wskazuje, że wykonawca może zaoferować przedmiot zamówienia określanym opisem zawartym w SWZ „lub równoważnym”.  Zamawiający dopuszcza rozwiązania równoważne pod warunkiem spełnienia tego samego poziomu technologicznego, wydajnościowego i funkcjonalnego założonego w </w:t>
      </w:r>
      <w:r w:rsidR="006F36BC">
        <w:rPr>
          <w:rFonts w:ascii="Arial" w:hAnsi="Arial" w:cs="Arial"/>
          <w:color w:val="000000"/>
          <w:sz w:val="22"/>
          <w:szCs w:val="22"/>
        </w:rPr>
        <w:t>SWZ</w:t>
      </w:r>
      <w:r w:rsidRPr="00832891">
        <w:rPr>
          <w:rFonts w:ascii="Arial" w:hAnsi="Arial" w:cs="Arial"/>
          <w:color w:val="000000"/>
          <w:sz w:val="22"/>
          <w:szCs w:val="22"/>
        </w:rPr>
        <w:t xml:space="preserve">. Wszystkie ewentualne nazwy własne i marki handlowe, normy, oceny techniczne specyfikacje techniczne itp. systemów, urządzeń i wyposażania zawarte w SW, zostały użyte w celu sprecyzowania oczekiwań jakościowych technologicznych, wydajnościowych czy funkcjonalnych Zamawiającego. </w:t>
      </w:r>
      <w:r w:rsidRPr="006F36BC">
        <w:rPr>
          <w:rFonts w:ascii="Arial" w:hAnsi="Arial" w:cs="Arial"/>
          <w:color w:val="000000"/>
          <w:sz w:val="22"/>
          <w:szCs w:val="22"/>
        </w:rPr>
        <w:t xml:space="preserve">Poprzez pojęcie materiałów równoważnych należy rozumieć materiały gwarantujące realizację </w:t>
      </w:r>
      <w:r w:rsidR="00B377BD" w:rsidRPr="006F36BC">
        <w:rPr>
          <w:rFonts w:ascii="Arial" w:hAnsi="Arial" w:cs="Arial"/>
          <w:color w:val="000000"/>
          <w:sz w:val="22"/>
          <w:szCs w:val="22"/>
        </w:rPr>
        <w:t>dostaw</w:t>
      </w:r>
      <w:r w:rsidRPr="006F36BC">
        <w:rPr>
          <w:rFonts w:ascii="Arial" w:hAnsi="Arial" w:cs="Arial"/>
          <w:color w:val="000000"/>
          <w:sz w:val="22"/>
          <w:szCs w:val="22"/>
        </w:rPr>
        <w:t xml:space="preserve"> zgodnie z </w:t>
      </w:r>
      <w:r w:rsidR="00B377BD" w:rsidRPr="006F36BC">
        <w:rPr>
          <w:rFonts w:ascii="Arial" w:hAnsi="Arial" w:cs="Arial"/>
          <w:color w:val="000000"/>
          <w:sz w:val="22"/>
          <w:szCs w:val="22"/>
        </w:rPr>
        <w:t xml:space="preserve">SWZ </w:t>
      </w:r>
      <w:r w:rsidRPr="006F36BC">
        <w:rPr>
          <w:rFonts w:ascii="Arial" w:hAnsi="Arial" w:cs="Arial"/>
          <w:color w:val="000000"/>
          <w:sz w:val="22"/>
          <w:szCs w:val="22"/>
        </w:rPr>
        <w:t xml:space="preserve">oraz zapewniające uzyskanie parametrów technicznych nie gorszych od założonych w </w:t>
      </w:r>
      <w:r w:rsidR="00B377BD" w:rsidRPr="006F36BC">
        <w:rPr>
          <w:rFonts w:ascii="Arial" w:hAnsi="Arial" w:cs="Arial"/>
          <w:color w:val="000000"/>
          <w:sz w:val="22"/>
          <w:szCs w:val="22"/>
        </w:rPr>
        <w:t xml:space="preserve">SWZ. </w:t>
      </w:r>
    </w:p>
    <w:p w14:paraId="49275731" w14:textId="3F8D842F" w:rsidR="003A5F81" w:rsidRPr="006F36BC" w:rsidRDefault="008E5469" w:rsidP="006967F7">
      <w:pPr>
        <w:autoSpaceDE w:val="0"/>
        <w:autoSpaceDN w:val="0"/>
        <w:adjustRightInd w:val="0"/>
        <w:ind w:left="720"/>
        <w:jc w:val="both"/>
        <w:rPr>
          <w:rFonts w:ascii="Arial" w:hAnsi="Arial" w:cs="Arial"/>
          <w:sz w:val="22"/>
          <w:szCs w:val="22"/>
        </w:rPr>
      </w:pPr>
      <w:r w:rsidRPr="006F36BC">
        <w:rPr>
          <w:rFonts w:ascii="Arial" w:hAnsi="Arial" w:cs="Arial"/>
          <w:color w:val="000000"/>
          <w:sz w:val="22"/>
          <w:szCs w:val="22"/>
        </w:rPr>
        <w:t xml:space="preserve">Równoważne produkty muszą być dopuszczone do obrotu i stosowania zgodnie </w:t>
      </w:r>
      <w:r w:rsidR="00F72AFE">
        <w:rPr>
          <w:rFonts w:ascii="Arial" w:hAnsi="Arial" w:cs="Arial"/>
          <w:color w:val="000000"/>
          <w:sz w:val="22"/>
          <w:szCs w:val="22"/>
        </w:rPr>
        <w:t xml:space="preserve">                       </w:t>
      </w:r>
      <w:r w:rsidRPr="006F36BC">
        <w:rPr>
          <w:rFonts w:ascii="Arial" w:hAnsi="Arial" w:cs="Arial"/>
          <w:color w:val="000000"/>
          <w:sz w:val="22"/>
          <w:szCs w:val="22"/>
        </w:rPr>
        <w:t>z obowiązującym prawem. Wykonawca, który powołuje się na rozwiązania równoważne opisane przez Zamawiającego, jest zobowiązany wykazać na etapie składania ofert,</w:t>
      </w:r>
      <w:r w:rsidR="00F72AFE">
        <w:rPr>
          <w:rFonts w:ascii="Arial" w:hAnsi="Arial" w:cs="Arial"/>
          <w:color w:val="000000"/>
          <w:sz w:val="22"/>
          <w:szCs w:val="22"/>
        </w:rPr>
        <w:t xml:space="preserve">                             </w:t>
      </w:r>
      <w:r w:rsidRPr="006F36BC">
        <w:rPr>
          <w:rFonts w:ascii="Arial" w:hAnsi="Arial" w:cs="Arial"/>
          <w:color w:val="000000"/>
          <w:sz w:val="22"/>
          <w:szCs w:val="22"/>
        </w:rPr>
        <w:t xml:space="preserve"> że oferowane przez niego dostawy, spełniają wymagania określone przez Zamawiającego. </w:t>
      </w:r>
      <w:r w:rsidR="006F36BC">
        <w:rPr>
          <w:rFonts w:ascii="Arial" w:hAnsi="Arial" w:cs="Arial"/>
          <w:color w:val="000000"/>
          <w:sz w:val="22"/>
          <w:szCs w:val="22"/>
        </w:rPr>
        <w:t xml:space="preserve"> </w:t>
      </w:r>
      <w:r w:rsidRPr="006F36BC">
        <w:rPr>
          <w:rFonts w:ascii="Arial" w:hAnsi="Arial" w:cs="Arial"/>
          <w:color w:val="000000"/>
          <w:sz w:val="22"/>
          <w:szCs w:val="22"/>
        </w:rPr>
        <w:t xml:space="preserve">Obowiązek Wykonawcy wykazania równoważności produktu jest obowiązkiem wynikającym z ustawy </w:t>
      </w:r>
      <w:proofErr w:type="spellStart"/>
      <w:r w:rsidRPr="006F36BC">
        <w:rPr>
          <w:rFonts w:ascii="Arial" w:hAnsi="Arial" w:cs="Arial"/>
          <w:color w:val="000000"/>
          <w:sz w:val="22"/>
          <w:szCs w:val="22"/>
        </w:rPr>
        <w:t>Pzp</w:t>
      </w:r>
      <w:proofErr w:type="spellEnd"/>
      <w:r w:rsidRPr="006F36BC">
        <w:rPr>
          <w:rFonts w:ascii="Arial" w:hAnsi="Arial" w:cs="Arial"/>
          <w:color w:val="000000"/>
          <w:sz w:val="22"/>
          <w:szCs w:val="22"/>
        </w:rPr>
        <w:t xml:space="preserve">, który może być spełniony </w:t>
      </w:r>
      <w:r w:rsidR="006F36BC">
        <w:rPr>
          <w:rFonts w:ascii="Arial" w:hAnsi="Arial" w:cs="Arial"/>
          <w:color w:val="000000"/>
          <w:sz w:val="22"/>
          <w:szCs w:val="22"/>
        </w:rPr>
        <w:t xml:space="preserve"> </w:t>
      </w:r>
      <w:r w:rsidRPr="006F36BC">
        <w:rPr>
          <w:rFonts w:ascii="Arial" w:hAnsi="Arial" w:cs="Arial"/>
          <w:color w:val="000000"/>
          <w:sz w:val="22"/>
          <w:szCs w:val="22"/>
        </w:rPr>
        <w:t>w jakikolwiek sposób pozwalający Zamawiającemu jednoznacznie stwierdzić zgodność oferowanych w ofercie produktów z wymaganiami określonymi w SWZ, co winno zostać wykazane na etapie składnia ofert zawierających produkty równoważne.</w:t>
      </w:r>
    </w:p>
    <w:p w14:paraId="31C949CA" w14:textId="77777777" w:rsidR="006F36BC" w:rsidRPr="006F36BC" w:rsidRDefault="006F36BC" w:rsidP="006F36BC">
      <w:pPr>
        <w:autoSpaceDE w:val="0"/>
        <w:autoSpaceDN w:val="0"/>
        <w:adjustRightInd w:val="0"/>
        <w:jc w:val="both"/>
        <w:rPr>
          <w:rFonts w:ascii="Arial" w:hAnsi="Arial" w:cs="Arial"/>
          <w:sz w:val="22"/>
          <w:szCs w:val="22"/>
        </w:rPr>
      </w:pPr>
    </w:p>
    <w:p w14:paraId="0548C500" w14:textId="77777777" w:rsidR="003A5F81" w:rsidRPr="009D36E5" w:rsidRDefault="001F705C" w:rsidP="003A5F81">
      <w:pPr>
        <w:pStyle w:val="Nagwek1"/>
        <w:pBdr>
          <w:top w:val="single" w:sz="4" w:space="11" w:color="000000"/>
          <w:left w:val="single" w:sz="4" w:space="4" w:color="000000"/>
          <w:bottom w:val="single" w:sz="4" w:space="7" w:color="000000"/>
          <w:right w:val="single" w:sz="4" w:space="4" w:color="000000"/>
        </w:pBdr>
        <w:spacing w:before="240" w:after="120"/>
        <w:jc w:val="both"/>
        <w:rPr>
          <w:rFonts w:ascii="Arial" w:hAnsi="Arial" w:cs="Arial"/>
          <w:color w:val="000000"/>
          <w:sz w:val="22"/>
          <w:szCs w:val="22"/>
        </w:rPr>
      </w:pPr>
      <w:r w:rsidRPr="009D36E5">
        <w:rPr>
          <w:rFonts w:ascii="Arial" w:hAnsi="Arial" w:cs="Arial"/>
          <w:color w:val="000000"/>
          <w:sz w:val="22"/>
          <w:szCs w:val="22"/>
        </w:rPr>
        <w:lastRenderedPageBreak/>
        <w:t>6</w:t>
      </w:r>
      <w:r w:rsidR="003A5F81" w:rsidRPr="009D36E5">
        <w:rPr>
          <w:rFonts w:ascii="Arial" w:hAnsi="Arial" w:cs="Arial"/>
          <w:color w:val="000000"/>
          <w:sz w:val="22"/>
          <w:szCs w:val="22"/>
        </w:rPr>
        <w:t>.TERMIN REALIZACJI ZAMÓWIENIA:</w:t>
      </w:r>
    </w:p>
    <w:p w14:paraId="53BA4E71" w14:textId="77777777" w:rsidR="003A5F81" w:rsidRPr="009D36E5" w:rsidRDefault="003A5F81" w:rsidP="003A5F81">
      <w:pPr>
        <w:rPr>
          <w:color w:val="000000"/>
          <w:sz w:val="22"/>
          <w:szCs w:val="22"/>
        </w:rPr>
      </w:pPr>
    </w:p>
    <w:p w14:paraId="2D601CCB" w14:textId="73220FE1" w:rsidR="001F705C" w:rsidRPr="009D36E5" w:rsidRDefault="001F705C" w:rsidP="004F0104">
      <w:pPr>
        <w:numPr>
          <w:ilvl w:val="1"/>
          <w:numId w:val="11"/>
        </w:numPr>
        <w:ind w:left="567" w:hanging="567"/>
        <w:jc w:val="both"/>
        <w:rPr>
          <w:rFonts w:ascii="Arial" w:hAnsi="Arial" w:cs="Arial"/>
          <w:color w:val="000000"/>
          <w:sz w:val="22"/>
          <w:szCs w:val="22"/>
        </w:rPr>
      </w:pPr>
      <w:r w:rsidRPr="009D36E5">
        <w:rPr>
          <w:rFonts w:ascii="Arial" w:hAnsi="Arial" w:cs="Arial"/>
          <w:color w:val="000000"/>
          <w:sz w:val="22"/>
          <w:szCs w:val="22"/>
        </w:rPr>
        <w:t xml:space="preserve">Termin wykonania zamówienia: </w:t>
      </w:r>
      <w:r w:rsidR="00401094" w:rsidRPr="00401094">
        <w:rPr>
          <w:rFonts w:ascii="Arial" w:hAnsi="Arial" w:cs="Arial"/>
          <w:b/>
          <w:color w:val="000000"/>
          <w:sz w:val="22"/>
          <w:szCs w:val="22"/>
        </w:rPr>
        <w:t>270</w:t>
      </w:r>
      <w:r w:rsidRPr="009D36E5">
        <w:rPr>
          <w:rFonts w:ascii="Arial" w:hAnsi="Arial" w:cs="Arial"/>
          <w:b/>
          <w:color w:val="000000"/>
          <w:sz w:val="22"/>
          <w:szCs w:val="22"/>
        </w:rPr>
        <w:t xml:space="preserve"> dni</w:t>
      </w:r>
      <w:r w:rsidRPr="009D36E5">
        <w:rPr>
          <w:rFonts w:ascii="Arial" w:hAnsi="Arial" w:cs="Arial"/>
          <w:color w:val="000000"/>
          <w:sz w:val="22"/>
          <w:szCs w:val="22"/>
        </w:rPr>
        <w:t xml:space="preserve"> od dnia zawarcia umowy w sprawie zamówienia publicznego. </w:t>
      </w:r>
    </w:p>
    <w:p w14:paraId="5B3D661F" w14:textId="77777777" w:rsidR="001F705C" w:rsidRPr="009D36E5" w:rsidRDefault="001F705C" w:rsidP="004F0104">
      <w:pPr>
        <w:pStyle w:val="Nagwek1"/>
        <w:numPr>
          <w:ilvl w:val="0"/>
          <w:numId w:val="11"/>
        </w:numPr>
        <w:pBdr>
          <w:top w:val="single" w:sz="4" w:space="11" w:color="000000"/>
          <w:left w:val="single" w:sz="4" w:space="4" w:color="000000"/>
          <w:bottom w:val="single" w:sz="4" w:space="7" w:color="000000"/>
          <w:right w:val="single" w:sz="4" w:space="4" w:color="000000"/>
        </w:pBdr>
        <w:spacing w:before="240" w:after="120"/>
        <w:jc w:val="both"/>
        <w:rPr>
          <w:rFonts w:ascii="Arial" w:hAnsi="Arial" w:cs="Arial"/>
          <w:color w:val="000000"/>
          <w:sz w:val="22"/>
          <w:szCs w:val="22"/>
        </w:rPr>
      </w:pPr>
      <w:r w:rsidRPr="009D36E5">
        <w:rPr>
          <w:rFonts w:ascii="Arial" w:hAnsi="Arial" w:cs="Arial"/>
          <w:color w:val="000000"/>
          <w:sz w:val="22"/>
          <w:szCs w:val="22"/>
        </w:rPr>
        <w:t>PROJEKTOWANIE POSTANOWIENIA UMOWY W SPRAWIE ZAMÓWIENIA PUBLICZNEGO, KTÓRE ZOSTANĄ WPROWADZONE DO TREŚCI TEJ UMOWY</w:t>
      </w:r>
    </w:p>
    <w:p w14:paraId="5D838CF3" w14:textId="77777777" w:rsidR="001F705C" w:rsidRPr="009D36E5" w:rsidRDefault="001F705C" w:rsidP="001F705C">
      <w:pPr>
        <w:jc w:val="both"/>
        <w:rPr>
          <w:rFonts w:ascii="Arial" w:hAnsi="Arial" w:cs="Arial"/>
          <w:color w:val="000000"/>
          <w:sz w:val="22"/>
          <w:szCs w:val="22"/>
        </w:rPr>
      </w:pPr>
    </w:p>
    <w:p w14:paraId="1AC33061" w14:textId="77777777" w:rsidR="001F705C" w:rsidRPr="009D36E5" w:rsidRDefault="001F705C" w:rsidP="004F0104">
      <w:pPr>
        <w:numPr>
          <w:ilvl w:val="1"/>
          <w:numId w:val="11"/>
        </w:numPr>
        <w:ind w:left="567" w:hanging="567"/>
        <w:jc w:val="both"/>
        <w:rPr>
          <w:rFonts w:ascii="Arial" w:hAnsi="Arial" w:cs="Arial"/>
          <w:color w:val="000000"/>
          <w:sz w:val="22"/>
          <w:szCs w:val="22"/>
        </w:rPr>
      </w:pPr>
      <w:r w:rsidRPr="009D36E5">
        <w:rPr>
          <w:rFonts w:ascii="Arial" w:hAnsi="Arial" w:cs="Arial"/>
          <w:color w:val="000000"/>
          <w:sz w:val="22"/>
          <w:szCs w:val="22"/>
        </w:rPr>
        <w:t xml:space="preserve">Projektowane postanowienia umowy w sprawie zamówienia publicznego, które zostaną wprowadzone do treści umowy stanowią </w:t>
      </w:r>
      <w:r w:rsidRPr="009D36E5">
        <w:rPr>
          <w:rFonts w:ascii="Arial" w:hAnsi="Arial" w:cs="Arial"/>
          <w:b/>
          <w:color w:val="000000"/>
          <w:sz w:val="22"/>
          <w:szCs w:val="22"/>
        </w:rPr>
        <w:t xml:space="preserve">załącznik nr </w:t>
      </w:r>
      <w:r w:rsidR="00CF2973">
        <w:rPr>
          <w:rFonts w:ascii="Arial" w:hAnsi="Arial" w:cs="Arial"/>
          <w:b/>
          <w:color w:val="000000"/>
          <w:sz w:val="22"/>
          <w:szCs w:val="22"/>
        </w:rPr>
        <w:t>7</w:t>
      </w:r>
      <w:r w:rsidRPr="009D36E5">
        <w:rPr>
          <w:rFonts w:ascii="Arial" w:hAnsi="Arial" w:cs="Arial"/>
          <w:b/>
          <w:color w:val="000000"/>
          <w:sz w:val="22"/>
          <w:szCs w:val="22"/>
        </w:rPr>
        <w:t xml:space="preserve"> SWZ.</w:t>
      </w:r>
    </w:p>
    <w:p w14:paraId="4D23B482" w14:textId="77777777" w:rsidR="00644409" w:rsidRPr="009D36E5" w:rsidRDefault="00644409" w:rsidP="00644409">
      <w:pPr>
        <w:jc w:val="both"/>
        <w:rPr>
          <w:rFonts w:ascii="Arial" w:hAnsi="Arial" w:cs="Arial"/>
          <w:b/>
          <w:color w:val="000000"/>
          <w:sz w:val="22"/>
          <w:szCs w:val="22"/>
        </w:rPr>
      </w:pPr>
    </w:p>
    <w:p w14:paraId="6DD0ACB3" w14:textId="77777777" w:rsidR="00644409" w:rsidRPr="009D36E5" w:rsidRDefault="00644409" w:rsidP="004F0104">
      <w:pPr>
        <w:pStyle w:val="Nagwek1"/>
        <w:numPr>
          <w:ilvl w:val="0"/>
          <w:numId w:val="11"/>
        </w:numPr>
        <w:pBdr>
          <w:top w:val="single" w:sz="4" w:space="11" w:color="auto"/>
          <w:left w:val="single" w:sz="4" w:space="4" w:color="auto"/>
          <w:bottom w:val="single" w:sz="4" w:space="7" w:color="auto"/>
          <w:right w:val="single" w:sz="4" w:space="4" w:color="auto"/>
        </w:pBdr>
        <w:jc w:val="both"/>
        <w:rPr>
          <w:rFonts w:ascii="Arial" w:hAnsi="Arial" w:cs="Arial"/>
          <w:bCs/>
          <w:color w:val="000000"/>
          <w:sz w:val="22"/>
          <w:szCs w:val="22"/>
        </w:rPr>
      </w:pPr>
      <w:r w:rsidRPr="009D36E5">
        <w:rPr>
          <w:rFonts w:ascii="Arial" w:hAnsi="Arial" w:cs="Arial"/>
          <w:color w:val="333333"/>
          <w:sz w:val="22"/>
          <w:szCs w:val="22"/>
          <w:shd w:val="clear" w:color="auto" w:fill="FFFFFF"/>
        </w:rPr>
        <w:t xml:space="preserve">INFORMACJE O ŚRODKACH KOMUNIKACJI ELEKTRONICZNEJ, PRZY UŻYCIU, KTÓRYCH ZAMAWIAJĄCY BĘDZIE KOMUNIKOWAŁ SIĘ Z </w:t>
      </w:r>
      <w:r w:rsidR="00B377BD" w:rsidRPr="009D36E5">
        <w:rPr>
          <w:rFonts w:ascii="Arial" w:hAnsi="Arial" w:cs="Arial"/>
          <w:color w:val="333333"/>
          <w:sz w:val="22"/>
          <w:szCs w:val="22"/>
          <w:shd w:val="clear" w:color="auto" w:fill="FFFFFF"/>
        </w:rPr>
        <w:t xml:space="preserve">WYKONAWCAMI,  </w:t>
      </w:r>
      <w:r w:rsidRPr="009D36E5">
        <w:rPr>
          <w:rFonts w:ascii="Arial" w:hAnsi="Arial" w:cs="Arial"/>
          <w:color w:val="333333"/>
          <w:sz w:val="22"/>
          <w:szCs w:val="22"/>
          <w:shd w:val="clear" w:color="auto" w:fill="FFFFFF"/>
        </w:rPr>
        <w:t xml:space="preserve">                      ORAZ INFORMACJE O WYMAGANIACH TECHNICZNYCH I ORGANIZACYJNYCH SPORZĄDZANIA, WYSYŁANIA I ODBIERANIA KORESPONDENCJI ELEKTRONICZNEJ</w:t>
      </w:r>
    </w:p>
    <w:p w14:paraId="797E482F" w14:textId="77777777" w:rsidR="00644409" w:rsidRPr="009D36E5" w:rsidRDefault="00644409" w:rsidP="00644409">
      <w:pPr>
        <w:jc w:val="both"/>
        <w:rPr>
          <w:rFonts w:ascii="Arial" w:hAnsi="Arial" w:cs="Arial"/>
          <w:b/>
          <w:color w:val="000000"/>
          <w:sz w:val="22"/>
          <w:szCs w:val="22"/>
        </w:rPr>
      </w:pPr>
    </w:p>
    <w:p w14:paraId="177151DD" w14:textId="77777777" w:rsidR="00F72AFE" w:rsidRPr="009D36E5" w:rsidRDefault="00F72AFE" w:rsidP="00F72AFE">
      <w:pPr>
        <w:shd w:val="clear" w:color="auto" w:fill="FFFFFF"/>
        <w:tabs>
          <w:tab w:val="left" w:pos="2694"/>
        </w:tabs>
        <w:ind w:left="426" w:hanging="426"/>
        <w:jc w:val="both"/>
        <w:rPr>
          <w:rFonts w:ascii="Arial" w:hAnsi="Arial" w:cs="Arial"/>
          <w:color w:val="4472C4"/>
          <w:sz w:val="22"/>
          <w:szCs w:val="22"/>
        </w:rPr>
      </w:pPr>
      <w:r w:rsidRPr="009D36E5">
        <w:rPr>
          <w:rFonts w:ascii="Arial" w:hAnsi="Arial" w:cs="Arial"/>
          <w:sz w:val="22"/>
          <w:szCs w:val="22"/>
        </w:rPr>
        <w:t>8.1. Komunikacja w postępowaniu o udzielenie zamówienia w tym składanie ofert, wymiana informacji oraz przekazywanie dokumentów lub oświadczeń między zamawiającym                         a wykonawcą, z uwzględnieniem wyjątków określonych w ustawie, odbywa się przy użyciu środków komunikacji elektronicznej.</w:t>
      </w:r>
      <w:r w:rsidRPr="009D36E5">
        <w:rPr>
          <w:rFonts w:ascii="Arial" w:hAnsi="Arial" w:cs="Arial"/>
          <w:color w:val="4472C4"/>
          <w:sz w:val="22"/>
          <w:szCs w:val="22"/>
        </w:rPr>
        <w:t xml:space="preserve"> </w:t>
      </w:r>
      <w:r w:rsidRPr="009D36E5">
        <w:rPr>
          <w:rFonts w:ascii="Arial" w:hAnsi="Arial" w:cs="Arial"/>
          <w:sz w:val="22"/>
          <w:szCs w:val="22"/>
        </w:rPr>
        <w:t>Przez środki komunikacji elektronicznej rozumie się środki komunikacji elektronicznej zdefiniowane w ustawie z dnia 18 lipca 2002 r.                            o świadczeniu usług drogą elektroniczną (Dz. U. z 2019 r. poz. 123 i 730).</w:t>
      </w:r>
    </w:p>
    <w:p w14:paraId="715E54DD" w14:textId="77777777" w:rsidR="00F72AFE" w:rsidRPr="009D36E5" w:rsidRDefault="00F72AFE" w:rsidP="00F72AFE">
      <w:pPr>
        <w:shd w:val="clear" w:color="auto" w:fill="FFFFFF"/>
        <w:ind w:left="426" w:hanging="426"/>
        <w:jc w:val="both"/>
        <w:rPr>
          <w:rFonts w:ascii="Arial" w:hAnsi="Arial" w:cs="Arial"/>
          <w:sz w:val="22"/>
          <w:szCs w:val="22"/>
          <w:shd w:val="clear" w:color="auto" w:fill="FFFFFF"/>
        </w:rPr>
      </w:pPr>
    </w:p>
    <w:p w14:paraId="22CAD0CD" w14:textId="6F06FA4B" w:rsidR="00F72AFE" w:rsidRPr="009D36E5" w:rsidRDefault="00F72AFE" w:rsidP="00375E53">
      <w:pPr>
        <w:shd w:val="clear" w:color="auto" w:fill="FFFFFF"/>
        <w:ind w:left="426" w:hanging="426"/>
        <w:jc w:val="both"/>
        <w:rPr>
          <w:rFonts w:ascii="Arial" w:hAnsi="Arial" w:cs="Arial"/>
          <w:sz w:val="22"/>
          <w:szCs w:val="22"/>
          <w:shd w:val="clear" w:color="auto" w:fill="FFFFFF"/>
        </w:rPr>
      </w:pPr>
      <w:r w:rsidRPr="009D36E5">
        <w:rPr>
          <w:rFonts w:ascii="Arial" w:hAnsi="Arial" w:cs="Arial"/>
          <w:sz w:val="22"/>
          <w:szCs w:val="22"/>
          <w:shd w:val="clear" w:color="auto" w:fill="FFFFFF"/>
        </w:rPr>
        <w:t xml:space="preserve">8.2. W postępowaniu o udzielenie zamówienia ofertę, oświadczenia, o którym mowa w art. 125 ust. 1 ustawy </w:t>
      </w:r>
      <w:proofErr w:type="spellStart"/>
      <w:r w:rsidRPr="009D36E5">
        <w:rPr>
          <w:rFonts w:ascii="Arial" w:hAnsi="Arial" w:cs="Arial"/>
          <w:sz w:val="22"/>
          <w:szCs w:val="22"/>
          <w:shd w:val="clear" w:color="auto" w:fill="FFFFFF"/>
        </w:rPr>
        <w:t>Pzp</w:t>
      </w:r>
      <w:proofErr w:type="spellEnd"/>
      <w:r w:rsidRPr="009D36E5">
        <w:rPr>
          <w:rFonts w:ascii="Arial" w:hAnsi="Arial" w:cs="Arial"/>
          <w:sz w:val="22"/>
          <w:szCs w:val="22"/>
          <w:shd w:val="clear" w:color="auto" w:fill="FFFFFF"/>
        </w:rPr>
        <w:t>, podmiotowe środki dowodowe, pełnomocnictwa, zobowiązanie podmiotu udostępniającego zasoby składa się, pod rygorem nieważności, w formie elektronicznej                 lub w postaci elektronicznej opatrzonej podpisem zaufanym lub podpisem osobistym bądź kwalifikowalnym podpisem elektronicznym.</w:t>
      </w:r>
    </w:p>
    <w:p w14:paraId="59B91918" w14:textId="6A80FC06" w:rsidR="00F72AFE" w:rsidRPr="00785FA8" w:rsidRDefault="00F72AFE" w:rsidP="00F72AFE">
      <w:pPr>
        <w:spacing w:before="120"/>
        <w:ind w:left="426" w:hanging="426"/>
        <w:jc w:val="both"/>
        <w:rPr>
          <w:rFonts w:ascii="Arial" w:hAnsi="Arial" w:cs="Arial"/>
          <w:sz w:val="22"/>
          <w:szCs w:val="22"/>
        </w:rPr>
      </w:pPr>
      <w:r w:rsidRPr="009D36E5">
        <w:rPr>
          <w:rFonts w:ascii="Arial" w:hAnsi="Arial" w:cs="Arial"/>
          <w:color w:val="000000"/>
          <w:sz w:val="22"/>
          <w:szCs w:val="22"/>
        </w:rPr>
        <w:t xml:space="preserve">8.3. </w:t>
      </w:r>
      <w:r w:rsidRPr="00785FA8">
        <w:rPr>
          <w:rFonts w:ascii="Arial" w:hAnsi="Arial" w:cs="Arial"/>
          <w:sz w:val="22"/>
          <w:szCs w:val="22"/>
        </w:rPr>
        <w:t xml:space="preserve">Komunikacja między Zamawiającym, a Wykonawcami odbywa się przy użyciu </w:t>
      </w:r>
      <w:proofErr w:type="spellStart"/>
      <w:r w:rsidRPr="00785FA8">
        <w:rPr>
          <w:rFonts w:ascii="Arial" w:hAnsi="Arial" w:cs="Arial"/>
          <w:sz w:val="22"/>
          <w:szCs w:val="22"/>
        </w:rPr>
        <w:t>miniPortalu</w:t>
      </w:r>
      <w:proofErr w:type="spellEnd"/>
      <w:r w:rsidRPr="00785FA8">
        <w:rPr>
          <w:rFonts w:ascii="Arial" w:hAnsi="Arial" w:cs="Arial"/>
          <w:sz w:val="22"/>
          <w:szCs w:val="22"/>
        </w:rPr>
        <w:t xml:space="preserve"> </w:t>
      </w:r>
      <w:hyperlink r:id="rId10" w:history="1">
        <w:r w:rsidR="00D67A46" w:rsidRPr="00D34FC5">
          <w:rPr>
            <w:rStyle w:val="Hipercze"/>
            <w:rFonts w:ascii="Arial" w:hAnsi="Arial" w:cs="Arial"/>
            <w:sz w:val="22"/>
            <w:szCs w:val="22"/>
          </w:rPr>
          <w:t>https://miniportal.uzp.gov.pl/</w:t>
        </w:r>
      </w:hyperlink>
      <w:r w:rsidR="00D67A46">
        <w:rPr>
          <w:rFonts w:ascii="Arial" w:hAnsi="Arial" w:cs="Arial"/>
          <w:sz w:val="22"/>
          <w:szCs w:val="22"/>
        </w:rPr>
        <w:t xml:space="preserve"> </w:t>
      </w:r>
      <w:r w:rsidRPr="00785FA8">
        <w:rPr>
          <w:rFonts w:ascii="Arial" w:hAnsi="Arial" w:cs="Arial"/>
          <w:sz w:val="22"/>
          <w:szCs w:val="22"/>
        </w:rPr>
        <w:t xml:space="preserve">, </w:t>
      </w:r>
      <w:proofErr w:type="spellStart"/>
      <w:r w:rsidRPr="00785FA8">
        <w:rPr>
          <w:rFonts w:ascii="Arial" w:hAnsi="Arial" w:cs="Arial"/>
          <w:sz w:val="22"/>
          <w:szCs w:val="22"/>
        </w:rPr>
        <w:t>ePUAPu</w:t>
      </w:r>
      <w:proofErr w:type="spellEnd"/>
      <w:r w:rsidRPr="00785FA8">
        <w:rPr>
          <w:rFonts w:ascii="Arial" w:hAnsi="Arial" w:cs="Arial"/>
          <w:sz w:val="22"/>
          <w:szCs w:val="22"/>
        </w:rPr>
        <w:t xml:space="preserve"> </w:t>
      </w:r>
      <w:hyperlink r:id="rId11" w:history="1">
        <w:r w:rsidR="00D67A46" w:rsidRPr="00D34FC5">
          <w:rPr>
            <w:rStyle w:val="Hipercze"/>
            <w:rFonts w:ascii="Arial" w:hAnsi="Arial" w:cs="Arial"/>
            <w:sz w:val="22"/>
            <w:szCs w:val="22"/>
          </w:rPr>
          <w:t>https://epuap.gov.pl/wps/portal</w:t>
        </w:r>
      </w:hyperlink>
      <w:r w:rsidR="00D67A46">
        <w:rPr>
          <w:rFonts w:ascii="Arial" w:hAnsi="Arial" w:cs="Arial"/>
          <w:sz w:val="22"/>
          <w:szCs w:val="22"/>
        </w:rPr>
        <w:t xml:space="preserve"> </w:t>
      </w:r>
      <w:r w:rsidRPr="00785FA8">
        <w:rPr>
          <w:rFonts w:ascii="Arial" w:hAnsi="Arial" w:cs="Arial"/>
          <w:sz w:val="22"/>
          <w:szCs w:val="22"/>
        </w:rPr>
        <w:t xml:space="preserve"> oraz poczty elektronicznej, z zastrzeżeniem, że złożenie oferty następuje wyłącznie przy użyciu </w:t>
      </w:r>
      <w:proofErr w:type="spellStart"/>
      <w:r w:rsidRPr="00785FA8">
        <w:rPr>
          <w:rFonts w:ascii="Arial" w:hAnsi="Arial" w:cs="Arial"/>
          <w:sz w:val="22"/>
          <w:szCs w:val="22"/>
        </w:rPr>
        <w:t>miniPortalu</w:t>
      </w:r>
      <w:proofErr w:type="spellEnd"/>
      <w:r w:rsidRPr="00785FA8">
        <w:rPr>
          <w:rFonts w:ascii="Arial" w:hAnsi="Arial" w:cs="Arial"/>
          <w:sz w:val="22"/>
          <w:szCs w:val="22"/>
        </w:rPr>
        <w:t>.</w:t>
      </w:r>
    </w:p>
    <w:p w14:paraId="2398F6AA" w14:textId="5C16A1FC" w:rsidR="00375E53" w:rsidRDefault="00F72AFE" w:rsidP="006967F7">
      <w:pPr>
        <w:spacing w:before="120"/>
        <w:ind w:left="426" w:hanging="426"/>
        <w:jc w:val="both"/>
        <w:rPr>
          <w:rFonts w:ascii="Arial" w:hAnsi="Arial" w:cs="Arial"/>
          <w:sz w:val="22"/>
          <w:szCs w:val="22"/>
        </w:rPr>
      </w:pPr>
      <w:r w:rsidRPr="00785FA8">
        <w:rPr>
          <w:rFonts w:ascii="Arial" w:hAnsi="Arial" w:cs="Arial"/>
          <w:color w:val="000000"/>
          <w:sz w:val="22"/>
          <w:szCs w:val="22"/>
        </w:rPr>
        <w:t xml:space="preserve">8.4. </w:t>
      </w:r>
      <w:r w:rsidRPr="00785FA8">
        <w:rPr>
          <w:rFonts w:ascii="Arial" w:hAnsi="Arial" w:cs="Arial"/>
          <w:sz w:val="22"/>
          <w:szCs w:val="22"/>
        </w:rPr>
        <w:t xml:space="preserve">Wykonawca zamierzający wziąć udział w niniejszym postępowaniu o udzielenie zamówienia publicznego, musi posiadać konto na </w:t>
      </w:r>
      <w:proofErr w:type="spellStart"/>
      <w:r w:rsidRPr="00785FA8">
        <w:rPr>
          <w:rFonts w:ascii="Arial" w:hAnsi="Arial" w:cs="Arial"/>
          <w:sz w:val="22"/>
          <w:szCs w:val="22"/>
        </w:rPr>
        <w:t>ePUAP</w:t>
      </w:r>
      <w:proofErr w:type="spellEnd"/>
      <w:r w:rsidRPr="00785FA8">
        <w:rPr>
          <w:rFonts w:ascii="Arial" w:hAnsi="Arial" w:cs="Arial"/>
          <w:sz w:val="22"/>
          <w:szCs w:val="22"/>
        </w:rPr>
        <w:t xml:space="preserve">. Wykonawca posiadający konto na </w:t>
      </w:r>
      <w:proofErr w:type="spellStart"/>
      <w:r w:rsidRPr="00785FA8">
        <w:rPr>
          <w:rFonts w:ascii="Arial" w:hAnsi="Arial" w:cs="Arial"/>
          <w:sz w:val="22"/>
          <w:szCs w:val="22"/>
        </w:rPr>
        <w:t>ePUAP</w:t>
      </w:r>
      <w:proofErr w:type="spellEnd"/>
      <w:r w:rsidRPr="00785FA8">
        <w:rPr>
          <w:rFonts w:ascii="Arial" w:hAnsi="Arial" w:cs="Arial"/>
          <w:sz w:val="22"/>
          <w:szCs w:val="22"/>
        </w:rPr>
        <w:t xml:space="preserve"> ma dostęp </w:t>
      </w:r>
      <w:r w:rsidRPr="00785FA8">
        <w:rPr>
          <w:rFonts w:ascii="Arial" w:hAnsi="Arial" w:cs="Arial"/>
          <w:b/>
          <w:sz w:val="22"/>
          <w:szCs w:val="22"/>
        </w:rPr>
        <w:t>do formularzy: złożenia, zmiany, wycofania oferty lub wniosku oraz do formularza do komunikacji</w:t>
      </w:r>
      <w:r w:rsidRPr="00785FA8">
        <w:rPr>
          <w:rFonts w:ascii="Arial" w:hAnsi="Arial" w:cs="Arial"/>
          <w:sz w:val="22"/>
          <w:szCs w:val="22"/>
        </w:rPr>
        <w:t xml:space="preserve">. </w:t>
      </w:r>
    </w:p>
    <w:p w14:paraId="1072AAC7" w14:textId="77777777" w:rsidR="00375E53" w:rsidRPr="00785FA8" w:rsidRDefault="00375E53" w:rsidP="00375E53">
      <w:pPr>
        <w:ind w:left="425" w:hanging="425"/>
        <w:jc w:val="both"/>
        <w:rPr>
          <w:rFonts w:ascii="Arial" w:hAnsi="Arial" w:cs="Arial"/>
          <w:sz w:val="22"/>
          <w:szCs w:val="22"/>
        </w:rPr>
      </w:pPr>
    </w:p>
    <w:p w14:paraId="2460AD23" w14:textId="77777777" w:rsidR="00F72AFE" w:rsidRPr="0047777B" w:rsidRDefault="00F72AFE" w:rsidP="00375E53">
      <w:pPr>
        <w:ind w:left="425" w:hanging="425"/>
        <w:jc w:val="both"/>
        <w:rPr>
          <w:rFonts w:ascii="Arial" w:hAnsi="Arial" w:cs="Arial"/>
          <w:color w:val="000000"/>
          <w:sz w:val="22"/>
          <w:szCs w:val="22"/>
        </w:rPr>
      </w:pPr>
      <w:r w:rsidRPr="00785FA8">
        <w:rPr>
          <w:rFonts w:ascii="Arial" w:hAnsi="Arial" w:cs="Arial"/>
          <w:sz w:val="22"/>
          <w:szCs w:val="22"/>
        </w:rPr>
        <w:t xml:space="preserve">8.5. </w:t>
      </w:r>
      <w:r w:rsidRPr="0047777B">
        <w:rPr>
          <w:rFonts w:ascii="Arial" w:hAnsi="Arial" w:cs="Arial"/>
          <w:color w:val="000000"/>
          <w:sz w:val="22"/>
          <w:szCs w:val="22"/>
        </w:rPr>
        <w:t xml:space="preserve">Wymagania techniczne i organizacyjne wysyłania i odbierania dokumentów elektronicznych, </w:t>
      </w:r>
      <w:bookmarkStart w:id="0" w:name="_Hlk60046342"/>
      <w:r w:rsidRPr="0047777B">
        <w:rPr>
          <w:rFonts w:ascii="Arial" w:hAnsi="Arial" w:cs="Arial"/>
          <w:color w:val="000000"/>
          <w:sz w:val="22"/>
          <w:szCs w:val="22"/>
        </w:rPr>
        <w:t>cyfrowego odwzorowania dokumentów w postaci papierowej (elektronicznych kopii dokumentów stworzonych w postaci papierowej)</w:t>
      </w:r>
      <w:bookmarkEnd w:id="0"/>
      <w:r w:rsidRPr="0047777B">
        <w:rPr>
          <w:rFonts w:ascii="Arial" w:hAnsi="Arial" w:cs="Arial"/>
          <w:color w:val="000000"/>
          <w:sz w:val="22"/>
          <w:szCs w:val="22"/>
        </w:rPr>
        <w:t xml:space="preserve"> oraz informacji przekazywanych przy ich użyciu opisane zostały w Regulaminie korzystania z </w:t>
      </w:r>
      <w:proofErr w:type="spellStart"/>
      <w:r w:rsidRPr="0047777B">
        <w:rPr>
          <w:rFonts w:ascii="Arial" w:hAnsi="Arial" w:cs="Arial"/>
          <w:color w:val="000000"/>
          <w:sz w:val="22"/>
          <w:szCs w:val="22"/>
        </w:rPr>
        <w:t>miniPortalu</w:t>
      </w:r>
      <w:proofErr w:type="spellEnd"/>
      <w:r w:rsidRPr="0047777B">
        <w:rPr>
          <w:rFonts w:ascii="Arial" w:hAnsi="Arial" w:cs="Arial"/>
          <w:color w:val="000000"/>
          <w:sz w:val="22"/>
          <w:szCs w:val="22"/>
        </w:rPr>
        <w:t xml:space="preserve"> oraz Regulaminie </w:t>
      </w:r>
      <w:proofErr w:type="spellStart"/>
      <w:r w:rsidRPr="0047777B">
        <w:rPr>
          <w:rFonts w:ascii="Arial" w:hAnsi="Arial" w:cs="Arial"/>
          <w:color w:val="000000"/>
          <w:sz w:val="22"/>
          <w:szCs w:val="22"/>
        </w:rPr>
        <w:t>ePUAP</w:t>
      </w:r>
      <w:proofErr w:type="spellEnd"/>
      <w:r w:rsidRPr="0047777B">
        <w:rPr>
          <w:rFonts w:ascii="Arial" w:hAnsi="Arial" w:cs="Arial"/>
          <w:color w:val="000000"/>
          <w:sz w:val="22"/>
          <w:szCs w:val="22"/>
        </w:rPr>
        <w:t xml:space="preserve">. </w:t>
      </w:r>
    </w:p>
    <w:p w14:paraId="2BDEDE39" w14:textId="77777777" w:rsidR="00F72AFE" w:rsidRPr="0047777B" w:rsidRDefault="00F72AFE" w:rsidP="00F72AFE">
      <w:pPr>
        <w:spacing w:before="120"/>
        <w:ind w:left="426" w:hanging="426"/>
        <w:jc w:val="both"/>
        <w:rPr>
          <w:rFonts w:ascii="Arial" w:hAnsi="Arial" w:cs="Arial"/>
          <w:color w:val="000000"/>
          <w:sz w:val="22"/>
          <w:szCs w:val="22"/>
        </w:rPr>
      </w:pPr>
      <w:r w:rsidRPr="0047777B">
        <w:rPr>
          <w:rFonts w:ascii="Arial" w:hAnsi="Arial" w:cs="Arial"/>
          <w:color w:val="000000"/>
          <w:sz w:val="22"/>
          <w:szCs w:val="22"/>
        </w:rPr>
        <w:t xml:space="preserve">8.6. Maksymalny rozmiar plików przesyłanych za pośrednictwem dedykowanych formularzy do: złożenia, zmiany, wycofania oferty lub wniosku oraz do komunikacji wynosi 150 MB. </w:t>
      </w:r>
    </w:p>
    <w:p w14:paraId="200007A0" w14:textId="77777777" w:rsidR="00F72AFE" w:rsidRPr="0047777B" w:rsidRDefault="00F72AFE" w:rsidP="00F72AFE">
      <w:pPr>
        <w:spacing w:before="120"/>
        <w:ind w:left="426" w:hanging="426"/>
        <w:jc w:val="both"/>
        <w:rPr>
          <w:rFonts w:ascii="Arial" w:hAnsi="Arial" w:cs="Arial"/>
          <w:color w:val="000000"/>
          <w:sz w:val="22"/>
          <w:szCs w:val="22"/>
        </w:rPr>
      </w:pPr>
      <w:r w:rsidRPr="0047777B">
        <w:rPr>
          <w:rFonts w:ascii="Arial" w:hAnsi="Arial" w:cs="Arial"/>
          <w:color w:val="000000"/>
          <w:sz w:val="22"/>
          <w:szCs w:val="22"/>
        </w:rPr>
        <w:t xml:space="preserve">8.7. </w:t>
      </w:r>
      <w:bookmarkStart w:id="1" w:name="_Hlk47482623"/>
      <w:r w:rsidRPr="0047777B">
        <w:rPr>
          <w:rFonts w:ascii="Arial" w:hAnsi="Arial" w:cs="Arial"/>
          <w:color w:val="000000"/>
          <w:sz w:val="22"/>
          <w:szCs w:val="22"/>
        </w:rPr>
        <w:t xml:space="preserve">Za datę przekazania oferty </w:t>
      </w:r>
      <w:bookmarkStart w:id="2" w:name="_Hlk43843791"/>
      <w:r w:rsidRPr="0047777B">
        <w:rPr>
          <w:rFonts w:ascii="Arial" w:hAnsi="Arial" w:cs="Arial"/>
          <w:color w:val="000000"/>
          <w:sz w:val="22"/>
          <w:szCs w:val="22"/>
        </w:rPr>
        <w:t xml:space="preserve">przyjmuje się datę jej przekazania na </w:t>
      </w:r>
      <w:proofErr w:type="spellStart"/>
      <w:r w:rsidRPr="0047777B">
        <w:rPr>
          <w:rFonts w:ascii="Arial" w:hAnsi="Arial" w:cs="Arial"/>
          <w:color w:val="000000"/>
          <w:sz w:val="22"/>
          <w:szCs w:val="22"/>
        </w:rPr>
        <w:t>ePUAP</w:t>
      </w:r>
      <w:bookmarkEnd w:id="2"/>
      <w:proofErr w:type="spellEnd"/>
      <w:r w:rsidRPr="0047777B">
        <w:rPr>
          <w:rFonts w:ascii="Arial" w:hAnsi="Arial" w:cs="Arial"/>
          <w:color w:val="000000"/>
          <w:sz w:val="22"/>
          <w:szCs w:val="22"/>
        </w:rPr>
        <w:t xml:space="preserve">. Za datę przekazania wniosków, zawiadomień, dokumentów elektronicznych, oświadczeń lub cyfrowych </w:t>
      </w:r>
      <w:proofErr w:type="spellStart"/>
      <w:r w:rsidRPr="0047777B">
        <w:rPr>
          <w:rFonts w:ascii="Arial" w:hAnsi="Arial" w:cs="Arial"/>
          <w:color w:val="000000"/>
          <w:sz w:val="22"/>
          <w:szCs w:val="22"/>
        </w:rPr>
        <w:t>odwzorowań</w:t>
      </w:r>
      <w:proofErr w:type="spellEnd"/>
      <w:r w:rsidRPr="0047777B">
        <w:rPr>
          <w:rFonts w:ascii="Arial" w:hAnsi="Arial" w:cs="Arial"/>
          <w:color w:val="000000"/>
          <w:sz w:val="22"/>
          <w:szCs w:val="22"/>
        </w:rPr>
        <w:t xml:space="preserve"> dokumentów w postaci papierowej (elektronicznych kopii dokumentów stworzonych w postaci papierowej) oraz innych informacji przyjmuje się datę ich przekazania na adres poczty elektronicznej Zamawiającego wskazany w SWZ.</w:t>
      </w:r>
      <w:bookmarkEnd w:id="1"/>
    </w:p>
    <w:p w14:paraId="3C315393" w14:textId="4A311362" w:rsidR="00F72AFE" w:rsidRPr="0047777B" w:rsidRDefault="00F72AFE" w:rsidP="00F72AFE">
      <w:pPr>
        <w:spacing w:before="120"/>
        <w:ind w:left="426" w:hanging="426"/>
        <w:jc w:val="both"/>
        <w:rPr>
          <w:rFonts w:ascii="Arial" w:hAnsi="Arial" w:cs="Arial"/>
          <w:color w:val="000000"/>
          <w:sz w:val="22"/>
          <w:szCs w:val="22"/>
        </w:rPr>
      </w:pPr>
      <w:r w:rsidRPr="0047777B">
        <w:rPr>
          <w:rFonts w:ascii="Arial" w:hAnsi="Arial" w:cs="Arial"/>
          <w:color w:val="000000"/>
          <w:sz w:val="22"/>
          <w:szCs w:val="22"/>
        </w:rPr>
        <w:lastRenderedPageBreak/>
        <w:t xml:space="preserve">8.8. Zamawiający przekazuje identyfikator postępowania generowany przez </w:t>
      </w:r>
      <w:proofErr w:type="spellStart"/>
      <w:r w:rsidRPr="0047777B">
        <w:rPr>
          <w:rFonts w:ascii="Arial" w:hAnsi="Arial" w:cs="Arial"/>
          <w:color w:val="000000"/>
          <w:sz w:val="22"/>
          <w:szCs w:val="22"/>
        </w:rPr>
        <w:t>miniPortal</w:t>
      </w:r>
      <w:proofErr w:type="spellEnd"/>
      <w:r w:rsidRPr="0047777B">
        <w:rPr>
          <w:rFonts w:ascii="Arial" w:hAnsi="Arial" w:cs="Arial"/>
          <w:color w:val="000000"/>
          <w:sz w:val="22"/>
          <w:szCs w:val="22"/>
        </w:rPr>
        <w:t xml:space="preserve"> (ID postępowania) jako </w:t>
      </w:r>
      <w:r w:rsidRPr="00375E53">
        <w:rPr>
          <w:rFonts w:ascii="Arial" w:hAnsi="Arial" w:cs="Arial"/>
          <w:b/>
          <w:bCs/>
          <w:color w:val="000000"/>
          <w:sz w:val="22"/>
          <w:szCs w:val="22"/>
        </w:rPr>
        <w:t xml:space="preserve">załącznik nr </w:t>
      </w:r>
      <w:r w:rsidR="00375E53" w:rsidRPr="00375E53">
        <w:rPr>
          <w:rFonts w:ascii="Arial" w:hAnsi="Arial" w:cs="Arial"/>
          <w:b/>
          <w:bCs/>
          <w:color w:val="000000"/>
          <w:sz w:val="22"/>
          <w:szCs w:val="22"/>
        </w:rPr>
        <w:t>8</w:t>
      </w:r>
      <w:r w:rsidRPr="00375E53">
        <w:rPr>
          <w:rFonts w:ascii="Arial" w:hAnsi="Arial" w:cs="Arial"/>
          <w:b/>
          <w:bCs/>
          <w:color w:val="000000"/>
          <w:sz w:val="22"/>
          <w:szCs w:val="22"/>
        </w:rPr>
        <w:t xml:space="preserve">  do SWZ</w:t>
      </w:r>
      <w:r w:rsidRPr="0047777B">
        <w:rPr>
          <w:rFonts w:ascii="Arial" w:hAnsi="Arial" w:cs="Arial"/>
          <w:color w:val="000000"/>
          <w:sz w:val="22"/>
          <w:szCs w:val="22"/>
        </w:rPr>
        <w:t xml:space="preserve">. Dane postępowania można wyszukać również na </w:t>
      </w:r>
      <w:r w:rsidRPr="0047777B">
        <w:rPr>
          <w:rFonts w:ascii="Arial" w:hAnsi="Arial" w:cs="Arial"/>
          <w:i/>
          <w:color w:val="000000"/>
          <w:sz w:val="22"/>
          <w:szCs w:val="22"/>
        </w:rPr>
        <w:t>Liście wszystkich postępowań</w:t>
      </w:r>
      <w:r w:rsidRPr="0047777B">
        <w:rPr>
          <w:rFonts w:ascii="Arial" w:hAnsi="Arial" w:cs="Arial"/>
          <w:color w:val="000000"/>
          <w:sz w:val="22"/>
          <w:szCs w:val="22"/>
        </w:rPr>
        <w:t xml:space="preserve"> klikając wcześniej opcję </w:t>
      </w:r>
      <w:r w:rsidRPr="0047777B">
        <w:rPr>
          <w:rFonts w:ascii="Arial" w:hAnsi="Arial" w:cs="Arial"/>
          <w:i/>
          <w:iCs/>
          <w:color w:val="000000"/>
          <w:sz w:val="22"/>
          <w:szCs w:val="22"/>
        </w:rPr>
        <w:t>„Dla Wykonawców</w:t>
      </w:r>
      <w:r w:rsidRPr="0047777B">
        <w:rPr>
          <w:rFonts w:ascii="Arial" w:hAnsi="Arial" w:cs="Arial"/>
          <w:color w:val="000000"/>
          <w:sz w:val="22"/>
          <w:szCs w:val="22"/>
        </w:rPr>
        <w:t xml:space="preserve">” lub ze strony głównej z zakładki Postępowania na </w:t>
      </w:r>
      <w:proofErr w:type="spellStart"/>
      <w:r w:rsidRPr="0047777B">
        <w:rPr>
          <w:rFonts w:ascii="Arial" w:hAnsi="Arial" w:cs="Arial"/>
          <w:color w:val="000000"/>
          <w:sz w:val="22"/>
          <w:szCs w:val="22"/>
        </w:rPr>
        <w:t>miniPortalu</w:t>
      </w:r>
      <w:proofErr w:type="spellEnd"/>
      <w:r w:rsidRPr="0047777B">
        <w:rPr>
          <w:rFonts w:ascii="Arial" w:hAnsi="Arial" w:cs="Arial"/>
          <w:color w:val="000000"/>
          <w:sz w:val="22"/>
          <w:szCs w:val="22"/>
        </w:rPr>
        <w:t>.</w:t>
      </w:r>
    </w:p>
    <w:p w14:paraId="799A6F9A" w14:textId="33EF261E" w:rsidR="00F72AFE" w:rsidRPr="0047777B" w:rsidRDefault="00F72AFE" w:rsidP="00375E53">
      <w:pPr>
        <w:spacing w:before="120"/>
        <w:ind w:left="426" w:hanging="426"/>
        <w:jc w:val="both"/>
        <w:rPr>
          <w:rFonts w:ascii="Arial" w:hAnsi="Arial" w:cs="Arial"/>
          <w:color w:val="000000"/>
          <w:sz w:val="22"/>
          <w:szCs w:val="22"/>
        </w:rPr>
      </w:pPr>
      <w:r w:rsidRPr="0047777B">
        <w:rPr>
          <w:rFonts w:ascii="Arial" w:hAnsi="Arial" w:cs="Arial"/>
          <w:color w:val="000000"/>
          <w:sz w:val="22"/>
          <w:szCs w:val="22"/>
        </w:rPr>
        <w:t>8.9.</w:t>
      </w:r>
      <w:r w:rsidRPr="0047777B">
        <w:rPr>
          <w:rFonts w:ascii="Arial" w:hAnsi="Arial" w:cs="Arial"/>
          <w:color w:val="000000"/>
          <w:sz w:val="22"/>
          <w:szCs w:val="22"/>
        </w:rPr>
        <w:tab/>
        <w:t>Ofertę, sporządza się, pod rygorem nieważności, w formie elektronicznej. Zgodnie z art. 78</w:t>
      </w:r>
      <w:r w:rsidRPr="0047777B">
        <w:rPr>
          <w:rFonts w:ascii="Arial" w:hAnsi="Arial" w:cs="Arial"/>
          <w:color w:val="000000"/>
          <w:sz w:val="22"/>
          <w:szCs w:val="22"/>
          <w:vertAlign w:val="superscript"/>
        </w:rPr>
        <w:t>1</w:t>
      </w:r>
      <w:r w:rsidRPr="0047777B">
        <w:rPr>
          <w:rFonts w:ascii="Arial" w:hAnsi="Arial" w:cs="Arial"/>
          <w:color w:val="000000"/>
          <w:sz w:val="22"/>
          <w:szCs w:val="22"/>
        </w:rPr>
        <w:t xml:space="preserve"> Kodeksu cywilnego do zachowania elektronicznej formy czynności prawnej wystarcza złożenie oświadczenia woli w postaci elektronicznej i opatrzenie go kwalifikowanym podpisem elektronicznym, w tym postępowaniu także profilem zaufanym lub podpisem osobistym.  </w:t>
      </w:r>
    </w:p>
    <w:p w14:paraId="4E7492BC" w14:textId="78962DA1" w:rsidR="00375E53" w:rsidRPr="0047777B" w:rsidRDefault="00375E53" w:rsidP="00375E53">
      <w:pPr>
        <w:spacing w:before="120"/>
        <w:ind w:left="709" w:hanging="709"/>
        <w:jc w:val="both"/>
        <w:rPr>
          <w:rFonts w:ascii="Arial" w:hAnsi="Arial" w:cs="Arial"/>
          <w:color w:val="000000"/>
          <w:sz w:val="22"/>
          <w:szCs w:val="22"/>
        </w:rPr>
      </w:pPr>
      <w:r>
        <w:rPr>
          <w:rFonts w:ascii="Arial" w:hAnsi="Arial" w:cs="Arial"/>
          <w:color w:val="000000"/>
          <w:sz w:val="22"/>
          <w:szCs w:val="22"/>
        </w:rPr>
        <w:t xml:space="preserve"> </w:t>
      </w:r>
      <w:r w:rsidRPr="0047777B">
        <w:rPr>
          <w:rFonts w:ascii="Arial" w:hAnsi="Arial" w:cs="Arial"/>
          <w:color w:val="000000"/>
          <w:sz w:val="22"/>
          <w:szCs w:val="22"/>
        </w:rPr>
        <w:t>8.10.</w:t>
      </w:r>
      <w:r w:rsidRPr="0047777B">
        <w:rPr>
          <w:rFonts w:ascii="Arial" w:hAnsi="Arial" w:cs="Arial"/>
          <w:color w:val="000000"/>
          <w:sz w:val="22"/>
          <w:szCs w:val="22"/>
        </w:rPr>
        <w:tab/>
        <w:t>Złożenie oferty:</w:t>
      </w:r>
    </w:p>
    <w:p w14:paraId="692E0D49" w14:textId="77777777" w:rsidR="00375E53" w:rsidRPr="0047777B" w:rsidRDefault="00375E53" w:rsidP="00375E53">
      <w:pPr>
        <w:ind w:left="1418" w:hanging="709"/>
        <w:jc w:val="both"/>
        <w:rPr>
          <w:rFonts w:ascii="Arial" w:eastAsia="Calibri" w:hAnsi="Arial" w:cs="Arial"/>
          <w:color w:val="000000"/>
          <w:sz w:val="22"/>
          <w:szCs w:val="22"/>
          <w:lang w:eastAsia="en-US"/>
        </w:rPr>
      </w:pPr>
      <w:r w:rsidRPr="0047777B">
        <w:rPr>
          <w:rFonts w:ascii="Arial" w:hAnsi="Arial" w:cs="Arial"/>
          <w:color w:val="000000"/>
          <w:sz w:val="22"/>
          <w:szCs w:val="22"/>
        </w:rPr>
        <w:t>a)</w:t>
      </w:r>
      <w:r w:rsidRPr="0047777B">
        <w:rPr>
          <w:rFonts w:ascii="Arial" w:hAnsi="Arial" w:cs="Arial"/>
          <w:color w:val="000000"/>
          <w:sz w:val="22"/>
          <w:szCs w:val="22"/>
        </w:rPr>
        <w:tab/>
      </w:r>
      <w:r w:rsidRPr="0047777B">
        <w:rPr>
          <w:rFonts w:ascii="Arial" w:eastAsia="Calibri" w:hAnsi="Arial" w:cs="Arial"/>
          <w:color w:val="000000"/>
          <w:sz w:val="22"/>
          <w:szCs w:val="22"/>
          <w:lang w:eastAsia="en-US"/>
        </w:rPr>
        <w:t xml:space="preserve">Wykonawca składa ofertę za pośrednictwem </w:t>
      </w:r>
      <w:r w:rsidRPr="0047777B">
        <w:rPr>
          <w:rFonts w:ascii="Arial" w:eastAsia="Calibri" w:hAnsi="Arial" w:cs="Arial"/>
          <w:i/>
          <w:color w:val="000000"/>
          <w:sz w:val="22"/>
          <w:szCs w:val="22"/>
          <w:lang w:eastAsia="en-US"/>
        </w:rPr>
        <w:t>Formularza do złożenia, zmiany, wycofania oferty lub wniosku</w:t>
      </w:r>
      <w:r w:rsidRPr="0047777B">
        <w:rPr>
          <w:rFonts w:ascii="Arial" w:eastAsia="Calibri" w:hAnsi="Arial" w:cs="Arial"/>
          <w:color w:val="000000"/>
          <w:sz w:val="22"/>
          <w:szCs w:val="22"/>
          <w:lang w:eastAsia="en-US"/>
        </w:rPr>
        <w:t xml:space="preserve"> dostępnego na </w:t>
      </w:r>
      <w:proofErr w:type="spellStart"/>
      <w:r w:rsidRPr="0047777B">
        <w:rPr>
          <w:rFonts w:ascii="Arial" w:eastAsia="Calibri" w:hAnsi="Arial" w:cs="Arial"/>
          <w:color w:val="000000"/>
          <w:sz w:val="22"/>
          <w:szCs w:val="22"/>
          <w:lang w:eastAsia="en-US"/>
        </w:rPr>
        <w:t>ePUAP</w:t>
      </w:r>
      <w:proofErr w:type="spellEnd"/>
      <w:r w:rsidRPr="0047777B">
        <w:rPr>
          <w:rFonts w:ascii="Arial" w:eastAsia="Calibri" w:hAnsi="Arial" w:cs="Arial"/>
          <w:color w:val="000000"/>
          <w:sz w:val="22"/>
          <w:szCs w:val="22"/>
          <w:lang w:eastAsia="en-US"/>
        </w:rPr>
        <w:t xml:space="preserve"> i udostępnionego również na </w:t>
      </w:r>
      <w:proofErr w:type="spellStart"/>
      <w:r w:rsidRPr="0047777B">
        <w:rPr>
          <w:rFonts w:ascii="Arial" w:eastAsia="Calibri" w:hAnsi="Arial" w:cs="Arial"/>
          <w:color w:val="000000"/>
          <w:sz w:val="22"/>
          <w:szCs w:val="22"/>
          <w:lang w:eastAsia="en-US"/>
        </w:rPr>
        <w:t>miniPortalu</w:t>
      </w:r>
      <w:proofErr w:type="spellEnd"/>
      <w:r w:rsidRPr="0047777B">
        <w:rPr>
          <w:rFonts w:ascii="Arial" w:eastAsia="Calibri" w:hAnsi="Arial" w:cs="Arial"/>
          <w:color w:val="000000"/>
          <w:sz w:val="22"/>
          <w:szCs w:val="22"/>
          <w:lang w:eastAsia="en-US"/>
        </w:rPr>
        <w:t xml:space="preserve">. Formularz do zaszyfrowania oferty przez Wykonawcę jest dostępny dla wykonawców na </w:t>
      </w:r>
      <w:proofErr w:type="spellStart"/>
      <w:r w:rsidRPr="0047777B">
        <w:rPr>
          <w:rFonts w:ascii="Arial" w:eastAsia="Calibri" w:hAnsi="Arial" w:cs="Arial"/>
          <w:color w:val="000000"/>
          <w:sz w:val="22"/>
          <w:szCs w:val="22"/>
          <w:lang w:eastAsia="en-US"/>
        </w:rPr>
        <w:t>miniPortalu</w:t>
      </w:r>
      <w:proofErr w:type="spellEnd"/>
      <w:r w:rsidRPr="0047777B">
        <w:rPr>
          <w:rFonts w:ascii="Arial" w:eastAsia="Calibri" w:hAnsi="Arial" w:cs="Arial"/>
          <w:color w:val="000000"/>
          <w:sz w:val="22"/>
          <w:szCs w:val="22"/>
          <w:lang w:eastAsia="en-US"/>
        </w:rPr>
        <w:t xml:space="preserve">, w szczegółach danego postępowania. </w:t>
      </w:r>
    </w:p>
    <w:p w14:paraId="26C0A54E" w14:textId="4E27D734" w:rsidR="00375E53" w:rsidRPr="0047777B" w:rsidRDefault="00375E53" w:rsidP="00375E53">
      <w:pPr>
        <w:spacing w:before="120"/>
        <w:ind w:left="1418" w:hanging="709"/>
        <w:jc w:val="both"/>
        <w:rPr>
          <w:rFonts w:ascii="Arial" w:eastAsia="Calibri" w:hAnsi="Arial" w:cs="Arial"/>
          <w:color w:val="000000"/>
          <w:sz w:val="22"/>
          <w:szCs w:val="22"/>
          <w:lang w:eastAsia="en-US"/>
        </w:rPr>
      </w:pPr>
      <w:r w:rsidRPr="0047777B">
        <w:rPr>
          <w:rFonts w:ascii="Arial" w:hAnsi="Arial" w:cs="Arial"/>
          <w:color w:val="000000"/>
          <w:sz w:val="22"/>
          <w:szCs w:val="22"/>
        </w:rPr>
        <w:t>b)</w:t>
      </w:r>
      <w:r w:rsidRPr="0047777B">
        <w:rPr>
          <w:rFonts w:ascii="Arial" w:hAnsi="Arial" w:cs="Arial"/>
          <w:color w:val="000000"/>
          <w:sz w:val="22"/>
          <w:szCs w:val="22"/>
        </w:rPr>
        <w:tab/>
      </w:r>
      <w:bookmarkStart w:id="3" w:name="_Hlk47482653"/>
      <w:r w:rsidRPr="0047777B">
        <w:rPr>
          <w:rFonts w:ascii="Arial" w:eastAsia="Calibri" w:hAnsi="Arial" w:cs="Arial"/>
          <w:color w:val="000000"/>
          <w:sz w:val="22"/>
          <w:szCs w:val="22"/>
          <w:lang w:eastAsia="en-US"/>
        </w:rPr>
        <w:t xml:space="preserve">Oferta powinna być sporządzona w języku polskim, z zachowaniem postaci elektronicznej w formacie danych </w:t>
      </w:r>
      <w:r w:rsidRPr="0047777B">
        <w:rPr>
          <w:rFonts w:ascii="Arial" w:hAnsi="Arial" w:cs="Arial"/>
          <w:color w:val="000000"/>
          <w:sz w:val="22"/>
          <w:szCs w:val="22"/>
        </w:rPr>
        <w:t xml:space="preserve">określonych w rozporządzeniu Rady Ministrów z dnia 12 kwietnia 2012 r. w sprawie Krajowych Ram Interoperacyjności, minimalnych wymagań dla rejestrów publicznych i wymiany informacji w postaci elektronicznej oraz minimalnych wymagań dla systemów teleinformatycznych (tekst jedn.: Dz. U. z 2017 r. poz. 2247 z </w:t>
      </w:r>
      <w:proofErr w:type="spellStart"/>
      <w:r w:rsidRPr="0047777B">
        <w:rPr>
          <w:rFonts w:ascii="Arial" w:hAnsi="Arial" w:cs="Arial"/>
          <w:color w:val="000000"/>
          <w:sz w:val="22"/>
          <w:szCs w:val="22"/>
        </w:rPr>
        <w:t>późn</w:t>
      </w:r>
      <w:proofErr w:type="spellEnd"/>
      <w:r w:rsidRPr="0047777B">
        <w:rPr>
          <w:rFonts w:ascii="Arial" w:hAnsi="Arial" w:cs="Arial"/>
          <w:color w:val="000000"/>
          <w:sz w:val="22"/>
          <w:szCs w:val="22"/>
        </w:rPr>
        <w:t xml:space="preserve">. zm.) i </w:t>
      </w:r>
      <w:r w:rsidRPr="0047777B">
        <w:rPr>
          <w:rFonts w:ascii="Arial" w:eastAsia="Calibri" w:hAnsi="Arial" w:cs="Arial"/>
          <w:color w:val="000000"/>
          <w:sz w:val="22"/>
          <w:szCs w:val="22"/>
          <w:lang w:eastAsia="en-US"/>
        </w:rPr>
        <w:t xml:space="preserve">podpisana kwalifikowanym podpisem elektronicznym, profilem zaufanym lub elektronicznym podpisem osobistym. Zamawiający rekomenduje złożenie oferty w formacie .pdf </w:t>
      </w:r>
      <w:r>
        <w:rPr>
          <w:rFonts w:ascii="Arial" w:eastAsia="Calibri" w:hAnsi="Arial" w:cs="Arial"/>
          <w:color w:val="000000"/>
          <w:sz w:val="22"/>
          <w:szCs w:val="22"/>
          <w:lang w:eastAsia="en-US"/>
        </w:rPr>
        <w:t xml:space="preserve">                             </w:t>
      </w:r>
      <w:r w:rsidRPr="0047777B">
        <w:rPr>
          <w:rFonts w:ascii="Arial" w:eastAsia="Calibri" w:hAnsi="Arial" w:cs="Arial"/>
          <w:color w:val="000000"/>
          <w:sz w:val="22"/>
          <w:szCs w:val="22"/>
          <w:lang w:eastAsia="en-US"/>
        </w:rPr>
        <w:t>i podpisanie jej kwalifikowanym podpisem elektronicznym w formacie .</w:t>
      </w:r>
      <w:proofErr w:type="spellStart"/>
      <w:r w:rsidRPr="0047777B">
        <w:rPr>
          <w:rFonts w:ascii="Arial" w:eastAsia="Calibri" w:hAnsi="Arial" w:cs="Arial"/>
          <w:color w:val="000000"/>
          <w:sz w:val="22"/>
          <w:szCs w:val="22"/>
          <w:lang w:eastAsia="en-US"/>
        </w:rPr>
        <w:t>pades</w:t>
      </w:r>
      <w:proofErr w:type="spellEnd"/>
      <w:r w:rsidRPr="0047777B">
        <w:rPr>
          <w:rFonts w:ascii="Arial" w:eastAsia="Calibri" w:hAnsi="Arial" w:cs="Arial"/>
          <w:color w:val="000000"/>
          <w:sz w:val="22"/>
          <w:szCs w:val="22"/>
          <w:lang w:eastAsia="en-US"/>
        </w:rPr>
        <w:t>, profilem zaufanym lub elektronicznym podpisem osobistym. Sposób złożenia oferty, w tym zaszyfrowania oferty opisany został w Regulaminie korzystania</w:t>
      </w:r>
      <w:r>
        <w:rPr>
          <w:rFonts w:ascii="Arial" w:eastAsia="Calibri" w:hAnsi="Arial" w:cs="Arial"/>
          <w:color w:val="000000"/>
          <w:sz w:val="22"/>
          <w:szCs w:val="22"/>
          <w:lang w:eastAsia="en-US"/>
        </w:rPr>
        <w:t xml:space="preserve">                   </w:t>
      </w:r>
      <w:r w:rsidRPr="0047777B">
        <w:rPr>
          <w:rFonts w:ascii="Arial" w:eastAsia="Calibri" w:hAnsi="Arial" w:cs="Arial"/>
          <w:color w:val="000000"/>
          <w:sz w:val="22"/>
          <w:szCs w:val="22"/>
          <w:lang w:eastAsia="en-US"/>
        </w:rPr>
        <w:t xml:space="preserve"> z </w:t>
      </w:r>
      <w:proofErr w:type="spellStart"/>
      <w:r w:rsidRPr="0047777B">
        <w:rPr>
          <w:rFonts w:ascii="Arial" w:eastAsia="Calibri" w:hAnsi="Arial" w:cs="Arial"/>
          <w:color w:val="000000"/>
          <w:sz w:val="22"/>
          <w:szCs w:val="22"/>
          <w:lang w:eastAsia="en-US"/>
        </w:rPr>
        <w:t>miniPortal</w:t>
      </w:r>
      <w:proofErr w:type="spellEnd"/>
      <w:r w:rsidRPr="0047777B">
        <w:rPr>
          <w:rFonts w:ascii="Arial" w:eastAsia="Calibri" w:hAnsi="Arial" w:cs="Arial"/>
          <w:color w:val="000000"/>
          <w:sz w:val="22"/>
          <w:szCs w:val="22"/>
          <w:lang w:eastAsia="en-US"/>
        </w:rPr>
        <w:t>. Ofertę należy złożyć w oryginale.</w:t>
      </w:r>
      <w:bookmarkEnd w:id="3"/>
      <w:r w:rsidRPr="0047777B">
        <w:rPr>
          <w:rFonts w:ascii="Arial" w:eastAsia="Calibri" w:hAnsi="Arial" w:cs="Arial"/>
          <w:color w:val="000000"/>
          <w:sz w:val="22"/>
          <w:szCs w:val="22"/>
          <w:lang w:eastAsia="en-US"/>
        </w:rPr>
        <w:t xml:space="preserve"> </w:t>
      </w:r>
    </w:p>
    <w:p w14:paraId="47925782" w14:textId="77777777" w:rsidR="00375E53" w:rsidRPr="0047777B" w:rsidRDefault="00375E53" w:rsidP="00375E53">
      <w:pPr>
        <w:spacing w:before="120"/>
        <w:ind w:left="1418" w:hanging="709"/>
        <w:jc w:val="both"/>
        <w:rPr>
          <w:rFonts w:ascii="Arial" w:eastAsia="Calibri" w:hAnsi="Arial" w:cs="Arial"/>
          <w:color w:val="000000"/>
          <w:sz w:val="22"/>
          <w:szCs w:val="22"/>
          <w:lang w:eastAsia="en-US"/>
        </w:rPr>
      </w:pPr>
      <w:r w:rsidRPr="0047777B">
        <w:rPr>
          <w:rFonts w:ascii="Arial" w:hAnsi="Arial" w:cs="Arial"/>
          <w:color w:val="000000"/>
          <w:sz w:val="22"/>
          <w:szCs w:val="22"/>
        </w:rPr>
        <w:t>c)</w:t>
      </w:r>
      <w:r w:rsidRPr="0047777B">
        <w:rPr>
          <w:rFonts w:ascii="Arial" w:hAnsi="Arial" w:cs="Arial"/>
          <w:color w:val="000000"/>
          <w:sz w:val="22"/>
          <w:szCs w:val="22"/>
        </w:rPr>
        <w:tab/>
      </w:r>
      <w:r w:rsidRPr="0047777B">
        <w:rPr>
          <w:rFonts w:ascii="Arial" w:eastAsia="Calibri" w:hAnsi="Arial" w:cs="Arial"/>
          <w:color w:val="000000"/>
          <w:sz w:val="22"/>
          <w:szCs w:val="22"/>
          <w:lang w:eastAsia="en-US"/>
        </w:rPr>
        <w:t xml:space="preserve">Wszelkie informacje stanowiące tajemnicę przedsiębiorstwa w rozumieniu ustawy z dnia 16 kwietnia 1993 r. o zwalczaniu nieuczciwej konkurencji, które Wykonawca zastrzeże jako tajemnicę przedsiębiorstwa, powinny zostać złożone w osobnym pliku wraz z jednoczesnym zaznaczeniem polecenia „Załącznik stanowiący tajemnicę przedsiębiorstwa” a następnie wraz z plikami stanowiącymi jawną część skompresowane do jednego pliku archiwum (ZIP).  </w:t>
      </w:r>
    </w:p>
    <w:p w14:paraId="54949ADB" w14:textId="6405A171" w:rsidR="00375E53" w:rsidRPr="0047777B" w:rsidRDefault="00375E53" w:rsidP="00375E53">
      <w:pPr>
        <w:spacing w:before="120"/>
        <w:ind w:left="1418" w:hanging="709"/>
        <w:jc w:val="both"/>
        <w:rPr>
          <w:rFonts w:ascii="Arial" w:eastAsia="Calibri" w:hAnsi="Arial" w:cs="Arial"/>
          <w:color w:val="000000"/>
          <w:sz w:val="22"/>
          <w:szCs w:val="22"/>
          <w:lang w:eastAsia="en-US"/>
        </w:rPr>
      </w:pPr>
      <w:r w:rsidRPr="0047777B">
        <w:rPr>
          <w:rFonts w:ascii="Arial" w:hAnsi="Arial" w:cs="Arial"/>
          <w:color w:val="000000"/>
          <w:sz w:val="22"/>
          <w:szCs w:val="22"/>
        </w:rPr>
        <w:t>d)</w:t>
      </w:r>
      <w:r w:rsidRPr="0047777B">
        <w:rPr>
          <w:rFonts w:ascii="Arial" w:hAnsi="Arial" w:cs="Arial"/>
          <w:color w:val="000000"/>
          <w:sz w:val="22"/>
          <w:szCs w:val="22"/>
        </w:rPr>
        <w:tab/>
      </w:r>
      <w:r w:rsidRPr="0047777B">
        <w:rPr>
          <w:rFonts w:ascii="Arial" w:eastAsia="Calibri" w:hAnsi="Arial" w:cs="Arial"/>
          <w:color w:val="000000"/>
          <w:sz w:val="22"/>
          <w:szCs w:val="22"/>
          <w:lang w:eastAsia="en-US"/>
        </w:rPr>
        <w:t xml:space="preserve">Wykonawca może przed upływem terminu do składania ofert zmienić lub wycofać ofertę za pośrednictwem </w:t>
      </w:r>
      <w:r w:rsidRPr="0047777B">
        <w:rPr>
          <w:rFonts w:ascii="Arial" w:eastAsia="Calibri" w:hAnsi="Arial" w:cs="Arial"/>
          <w:i/>
          <w:color w:val="000000"/>
          <w:sz w:val="22"/>
          <w:szCs w:val="22"/>
          <w:lang w:eastAsia="en-US"/>
        </w:rPr>
        <w:t>Formularza do złożenia, zmiany, wycofania oferty lub wniosku</w:t>
      </w:r>
      <w:r w:rsidRPr="0047777B">
        <w:rPr>
          <w:rFonts w:ascii="Arial" w:eastAsia="Calibri" w:hAnsi="Arial" w:cs="Arial"/>
          <w:color w:val="000000"/>
          <w:sz w:val="22"/>
          <w:szCs w:val="22"/>
          <w:lang w:eastAsia="en-US"/>
        </w:rPr>
        <w:t xml:space="preserve"> dostępnego na </w:t>
      </w:r>
      <w:proofErr w:type="spellStart"/>
      <w:r w:rsidRPr="0047777B">
        <w:rPr>
          <w:rFonts w:ascii="Arial" w:eastAsia="Calibri" w:hAnsi="Arial" w:cs="Arial"/>
          <w:color w:val="000000"/>
          <w:sz w:val="22"/>
          <w:szCs w:val="22"/>
          <w:lang w:eastAsia="en-US"/>
        </w:rPr>
        <w:t>ePUAP</w:t>
      </w:r>
      <w:proofErr w:type="spellEnd"/>
      <w:r w:rsidRPr="0047777B">
        <w:rPr>
          <w:rFonts w:ascii="Arial" w:eastAsia="Calibri" w:hAnsi="Arial" w:cs="Arial"/>
          <w:color w:val="000000"/>
          <w:sz w:val="22"/>
          <w:szCs w:val="22"/>
          <w:lang w:eastAsia="en-US"/>
        </w:rPr>
        <w:t xml:space="preserve"> i udostępnionych również na </w:t>
      </w:r>
      <w:proofErr w:type="spellStart"/>
      <w:r w:rsidRPr="0047777B">
        <w:rPr>
          <w:rFonts w:ascii="Arial" w:eastAsia="Calibri" w:hAnsi="Arial" w:cs="Arial"/>
          <w:color w:val="000000"/>
          <w:sz w:val="22"/>
          <w:szCs w:val="22"/>
          <w:lang w:eastAsia="en-US"/>
        </w:rPr>
        <w:t>miniPortalu</w:t>
      </w:r>
      <w:proofErr w:type="spellEnd"/>
      <w:r w:rsidRPr="0047777B">
        <w:rPr>
          <w:rFonts w:ascii="Arial" w:eastAsia="Calibri" w:hAnsi="Arial" w:cs="Arial"/>
          <w:color w:val="000000"/>
          <w:sz w:val="22"/>
          <w:szCs w:val="22"/>
          <w:lang w:eastAsia="en-US"/>
        </w:rPr>
        <w:t xml:space="preserve">. Sposób zmiany i wycofania oferty został opisany w Instrukcji użytkownika dostępnej na </w:t>
      </w:r>
      <w:proofErr w:type="spellStart"/>
      <w:r w:rsidRPr="0047777B">
        <w:rPr>
          <w:rFonts w:ascii="Arial" w:eastAsia="Calibri" w:hAnsi="Arial" w:cs="Arial"/>
          <w:color w:val="000000"/>
          <w:sz w:val="22"/>
          <w:szCs w:val="22"/>
          <w:lang w:eastAsia="en-US"/>
        </w:rPr>
        <w:t>miniPortalu</w:t>
      </w:r>
      <w:proofErr w:type="spellEnd"/>
      <w:r w:rsidRPr="0047777B">
        <w:rPr>
          <w:rFonts w:ascii="Arial" w:eastAsia="Calibri" w:hAnsi="Arial" w:cs="Arial"/>
          <w:color w:val="000000"/>
          <w:sz w:val="22"/>
          <w:szCs w:val="22"/>
          <w:lang w:eastAsia="en-US"/>
        </w:rPr>
        <w:t>.</w:t>
      </w:r>
    </w:p>
    <w:p w14:paraId="696D983F" w14:textId="2372E8A5" w:rsidR="00375E53" w:rsidRDefault="00375E53" w:rsidP="00375E53">
      <w:pPr>
        <w:spacing w:before="120"/>
        <w:ind w:left="1418" w:hanging="709"/>
        <w:jc w:val="both"/>
        <w:rPr>
          <w:rFonts w:ascii="Arial" w:eastAsia="Calibri" w:hAnsi="Arial" w:cs="Arial"/>
          <w:color w:val="000000"/>
          <w:sz w:val="22"/>
          <w:szCs w:val="22"/>
          <w:lang w:eastAsia="en-US"/>
        </w:rPr>
      </w:pPr>
      <w:r w:rsidRPr="0047777B">
        <w:rPr>
          <w:rFonts w:ascii="Arial" w:hAnsi="Arial" w:cs="Arial"/>
          <w:color w:val="000000"/>
          <w:sz w:val="22"/>
          <w:szCs w:val="22"/>
        </w:rPr>
        <w:t>f)</w:t>
      </w:r>
      <w:r w:rsidRPr="0047777B">
        <w:rPr>
          <w:rFonts w:ascii="Arial" w:hAnsi="Arial" w:cs="Arial"/>
          <w:color w:val="000000"/>
          <w:sz w:val="22"/>
          <w:szCs w:val="22"/>
        </w:rPr>
        <w:tab/>
      </w:r>
      <w:r w:rsidRPr="0047777B">
        <w:rPr>
          <w:rFonts w:ascii="Arial" w:eastAsia="Calibri" w:hAnsi="Arial" w:cs="Arial"/>
          <w:color w:val="000000"/>
          <w:sz w:val="22"/>
          <w:szCs w:val="22"/>
          <w:lang w:eastAsia="en-US"/>
        </w:rPr>
        <w:t>Wykonawca po upływie terminu do składania ofert nie może skutecznie dokonać zmiany ani wycofać złożonej oferty.</w:t>
      </w:r>
    </w:p>
    <w:p w14:paraId="0A53B44C" w14:textId="77777777" w:rsidR="00375E53" w:rsidRPr="0047777B" w:rsidRDefault="00375E53" w:rsidP="00375E53">
      <w:pPr>
        <w:spacing w:before="120"/>
        <w:ind w:left="1418" w:hanging="709"/>
        <w:jc w:val="both"/>
        <w:rPr>
          <w:rFonts w:ascii="Arial" w:eastAsia="Calibri" w:hAnsi="Arial" w:cs="Arial"/>
          <w:color w:val="000000"/>
          <w:sz w:val="22"/>
          <w:szCs w:val="22"/>
          <w:lang w:eastAsia="en-US"/>
        </w:rPr>
      </w:pPr>
    </w:p>
    <w:p w14:paraId="2C76AAF7" w14:textId="77777777" w:rsidR="00375E53" w:rsidRPr="00785FA8" w:rsidRDefault="00375E53" w:rsidP="00375E53">
      <w:pPr>
        <w:spacing w:before="120"/>
        <w:ind w:left="709" w:hanging="709"/>
        <w:jc w:val="both"/>
        <w:rPr>
          <w:rFonts w:ascii="Arial" w:hAnsi="Arial" w:cs="Arial"/>
          <w:sz w:val="22"/>
          <w:szCs w:val="22"/>
        </w:rPr>
      </w:pPr>
      <w:r w:rsidRPr="00785FA8">
        <w:rPr>
          <w:rFonts w:ascii="Arial" w:hAnsi="Arial" w:cs="Arial"/>
          <w:bCs/>
          <w:sz w:val="22"/>
          <w:szCs w:val="22"/>
        </w:rPr>
        <w:t>8.11.</w:t>
      </w:r>
      <w:r w:rsidRPr="00785FA8">
        <w:rPr>
          <w:rFonts w:ascii="Arial" w:hAnsi="Arial" w:cs="Arial"/>
          <w:b/>
          <w:sz w:val="22"/>
          <w:szCs w:val="22"/>
        </w:rPr>
        <w:tab/>
      </w:r>
      <w:r w:rsidRPr="00785FA8">
        <w:rPr>
          <w:rFonts w:ascii="Arial" w:hAnsi="Arial" w:cs="Arial"/>
          <w:sz w:val="22"/>
          <w:szCs w:val="22"/>
        </w:rPr>
        <w:t xml:space="preserve">Sposób komunikowania się Zamawiającego z Wykonawcami (nie dotyczy składania </w:t>
      </w:r>
      <w:r>
        <w:rPr>
          <w:rFonts w:ascii="Arial" w:hAnsi="Arial" w:cs="Arial"/>
          <w:sz w:val="22"/>
          <w:szCs w:val="22"/>
        </w:rPr>
        <w:t xml:space="preserve">                        </w:t>
      </w:r>
      <w:r w:rsidRPr="00785FA8">
        <w:rPr>
          <w:rFonts w:ascii="Arial" w:hAnsi="Arial" w:cs="Arial"/>
          <w:sz w:val="22"/>
          <w:szCs w:val="22"/>
        </w:rPr>
        <w:t>i wycofania ofert):</w:t>
      </w:r>
    </w:p>
    <w:p w14:paraId="5F8985CB" w14:textId="77777777" w:rsidR="00375E53" w:rsidRPr="00785FA8" w:rsidRDefault="00375E53" w:rsidP="00375E53">
      <w:pPr>
        <w:pStyle w:val="Akapitzlist"/>
        <w:suppressAutoHyphens w:val="0"/>
        <w:spacing w:before="120"/>
        <w:ind w:left="1134" w:hanging="425"/>
        <w:jc w:val="both"/>
        <w:rPr>
          <w:rFonts w:ascii="Arial" w:hAnsi="Arial" w:cs="Arial"/>
          <w:sz w:val="22"/>
          <w:szCs w:val="22"/>
        </w:rPr>
      </w:pPr>
      <w:r w:rsidRPr="00785FA8">
        <w:rPr>
          <w:rFonts w:ascii="Arial" w:hAnsi="Arial" w:cs="Arial"/>
          <w:sz w:val="22"/>
          <w:szCs w:val="22"/>
        </w:rPr>
        <w:t>a)</w:t>
      </w:r>
      <w:r w:rsidRPr="00785FA8">
        <w:rPr>
          <w:rFonts w:ascii="Arial" w:hAnsi="Arial" w:cs="Arial"/>
          <w:sz w:val="22"/>
          <w:szCs w:val="22"/>
        </w:rPr>
        <w:tab/>
      </w:r>
      <w:bookmarkStart w:id="4" w:name="_Hlk47482679"/>
      <w:r w:rsidRPr="00785FA8">
        <w:rPr>
          <w:rFonts w:ascii="Arial" w:hAnsi="Arial" w:cs="Arial"/>
          <w:sz w:val="22"/>
          <w:szCs w:val="22"/>
        </w:rPr>
        <w:t xml:space="preserve">komunikacja pomiędzy Zamawiającym a Wykonawcami, w tym w szczególności składanie oświadczeń, wniosków, zawiadomień oraz przekazywanie informacji odbywa się elektronicznie za pośrednictwem poczty elektronicznej, z zastrzeżeniem, że złożenie oferty następuje wyłącznie za pośrednictwem </w:t>
      </w:r>
      <w:proofErr w:type="spellStart"/>
      <w:r w:rsidRPr="00785FA8">
        <w:rPr>
          <w:rFonts w:ascii="Arial" w:hAnsi="Arial" w:cs="Arial"/>
          <w:sz w:val="22"/>
          <w:szCs w:val="22"/>
        </w:rPr>
        <w:t>ePUAP</w:t>
      </w:r>
      <w:proofErr w:type="spellEnd"/>
      <w:r w:rsidRPr="00785FA8">
        <w:rPr>
          <w:rFonts w:ascii="Arial" w:hAnsi="Arial" w:cs="Arial"/>
          <w:b/>
          <w:i/>
          <w:sz w:val="22"/>
          <w:szCs w:val="22"/>
        </w:rPr>
        <w:t>.</w:t>
      </w:r>
      <w:r w:rsidRPr="00785FA8">
        <w:rPr>
          <w:rFonts w:ascii="Arial" w:hAnsi="Arial" w:cs="Arial"/>
          <w:b/>
          <w:sz w:val="22"/>
          <w:szCs w:val="22"/>
        </w:rPr>
        <w:t xml:space="preserve"> </w:t>
      </w:r>
      <w:r w:rsidRPr="00785FA8">
        <w:rPr>
          <w:rFonts w:ascii="Arial" w:hAnsi="Arial" w:cs="Arial"/>
          <w:sz w:val="22"/>
          <w:szCs w:val="22"/>
        </w:rPr>
        <w:t xml:space="preserve">We wszelkiej korespondencji Zamawiający i Wykonawcy posługują się numerem postępowania wskazanym w SWZ. </w:t>
      </w:r>
      <w:bookmarkEnd w:id="4"/>
    </w:p>
    <w:p w14:paraId="39DEA233" w14:textId="3666D360" w:rsidR="00375E53" w:rsidRPr="00785FA8" w:rsidRDefault="00375E53" w:rsidP="00375E53">
      <w:pPr>
        <w:pStyle w:val="Akapitzlist"/>
        <w:suppressAutoHyphens w:val="0"/>
        <w:spacing w:before="120"/>
        <w:ind w:left="1134" w:hanging="425"/>
        <w:jc w:val="both"/>
        <w:rPr>
          <w:rFonts w:ascii="Arial" w:hAnsi="Arial" w:cs="Arial"/>
          <w:sz w:val="22"/>
          <w:szCs w:val="22"/>
        </w:rPr>
      </w:pPr>
      <w:r w:rsidRPr="00785FA8">
        <w:rPr>
          <w:rFonts w:ascii="Arial" w:hAnsi="Arial" w:cs="Arial"/>
          <w:sz w:val="22"/>
          <w:szCs w:val="22"/>
        </w:rPr>
        <w:t>b)</w:t>
      </w:r>
      <w:r w:rsidRPr="00785FA8">
        <w:rPr>
          <w:rFonts w:ascii="Arial" w:hAnsi="Arial" w:cs="Arial"/>
          <w:sz w:val="22"/>
          <w:szCs w:val="22"/>
        </w:rPr>
        <w:tab/>
        <w:t>Zamawiający będzie również komunikować się z Wykonawcami za pomocą poczty elektronicznej, e</w:t>
      </w:r>
      <w:r>
        <w:rPr>
          <w:rFonts w:ascii="Arial" w:hAnsi="Arial" w:cs="Arial"/>
          <w:sz w:val="22"/>
          <w:szCs w:val="22"/>
        </w:rPr>
        <w:t>-</w:t>
      </w:r>
      <w:r w:rsidRPr="00785FA8">
        <w:rPr>
          <w:rFonts w:ascii="Arial" w:hAnsi="Arial" w:cs="Arial"/>
          <w:sz w:val="22"/>
          <w:szCs w:val="22"/>
        </w:rPr>
        <w:t xml:space="preserve">mail </w:t>
      </w:r>
      <w:hyperlink r:id="rId12" w:history="1">
        <w:r w:rsidR="00D67A46" w:rsidRPr="00D67A46">
          <w:rPr>
            <w:rStyle w:val="Hipercze"/>
            <w:rFonts w:ascii="Arial" w:hAnsi="Arial" w:cs="Arial"/>
            <w:sz w:val="22"/>
            <w:szCs w:val="22"/>
          </w:rPr>
          <w:t>zoisok@zoisok.pl</w:t>
        </w:r>
      </w:hyperlink>
      <w:r w:rsidR="00D67A46" w:rsidRPr="00D67A46">
        <w:rPr>
          <w:rFonts w:ascii="Arial" w:hAnsi="Arial" w:cs="Arial"/>
          <w:sz w:val="22"/>
          <w:szCs w:val="22"/>
        </w:rPr>
        <w:t xml:space="preserve">. </w:t>
      </w:r>
    </w:p>
    <w:p w14:paraId="109AFD17" w14:textId="3A32C887" w:rsidR="00375E53" w:rsidRPr="00375E53" w:rsidRDefault="00375E53" w:rsidP="00375E53">
      <w:pPr>
        <w:ind w:left="1134" w:hanging="425"/>
        <w:jc w:val="both"/>
        <w:rPr>
          <w:rStyle w:val="Hipercze"/>
          <w:rFonts w:ascii="Arial" w:hAnsi="Arial" w:cs="Arial"/>
          <w:color w:val="000000"/>
          <w:sz w:val="22"/>
          <w:szCs w:val="22"/>
          <w:u w:val="none"/>
        </w:rPr>
      </w:pPr>
      <w:r w:rsidRPr="00785FA8">
        <w:rPr>
          <w:rFonts w:ascii="Arial" w:hAnsi="Arial" w:cs="Arial"/>
          <w:sz w:val="22"/>
          <w:szCs w:val="22"/>
        </w:rPr>
        <w:t>c)</w:t>
      </w:r>
      <w:r w:rsidRPr="00785FA8">
        <w:rPr>
          <w:rFonts w:ascii="Arial" w:hAnsi="Arial" w:cs="Arial"/>
          <w:sz w:val="22"/>
          <w:szCs w:val="22"/>
        </w:rPr>
        <w:tab/>
        <w:t>Dokumenty elektroniczne, oświadczenia lub cyfrowe odwzorowania dokumentów w postaci papierowej (elektroniczne kopie dokumentów stworzonych w postaci papierowej) składane są przez Wykonawcę za pośrednictwem poczty elektronicznej, na wskazany w lit b) adres email.</w:t>
      </w:r>
      <w:r>
        <w:rPr>
          <w:rFonts w:ascii="Cambria" w:hAnsi="Cambria" w:cs="Arial"/>
        </w:rPr>
        <w:t xml:space="preserve"> </w:t>
      </w:r>
      <w:r>
        <w:rPr>
          <w:rFonts w:ascii="Cambria" w:hAnsi="Cambria" w:cs="Arial"/>
        </w:rPr>
        <w:tab/>
      </w:r>
    </w:p>
    <w:p w14:paraId="24EC2802" w14:textId="77777777" w:rsidR="00375E53" w:rsidRPr="00785FA8" w:rsidRDefault="00375E53" w:rsidP="00375E53">
      <w:pPr>
        <w:numPr>
          <w:ilvl w:val="1"/>
          <w:numId w:val="30"/>
        </w:numPr>
        <w:spacing w:before="120"/>
        <w:jc w:val="both"/>
        <w:rPr>
          <w:rFonts w:ascii="Arial" w:hAnsi="Arial" w:cs="Arial"/>
          <w:color w:val="000000"/>
          <w:sz w:val="22"/>
          <w:szCs w:val="22"/>
          <w:lang w:val="en-GB"/>
        </w:rPr>
      </w:pPr>
      <w:r w:rsidRPr="009D36E5">
        <w:rPr>
          <w:rFonts w:ascii="Arial" w:hAnsi="Arial" w:cs="Arial"/>
          <w:sz w:val="22"/>
          <w:szCs w:val="22"/>
        </w:rPr>
        <w:t>Oświadczenia lub dokumenty przekazywane za pośrednictwem środka komunikacji elektronicznej przesyła się w formatach danych określonych w przepisach wydanych na podstawie §2 ust. 1 i 2 Rozporządzenia Prezesa Rady Ministrów z dnia 30 grudnia 2020r. w sprawie sposobu sporządzania i przekazywania informacji oraz wymagań technicznych dla dokumentów elektronicznych oraz środków komunikacji elektronicznej w postępowaniu o udzielenie zamówienia publicznego lub konkursie (Dz.U. z 2020r. poz. 2452). Równocześnie Zamawiający rekomenduje na format danych przesyłanych plików: pdf.</w:t>
      </w:r>
    </w:p>
    <w:p w14:paraId="50C4C388" w14:textId="77777777" w:rsidR="00644409" w:rsidRDefault="00644409" w:rsidP="00644409">
      <w:pPr>
        <w:jc w:val="both"/>
        <w:rPr>
          <w:rFonts w:ascii="Arial" w:hAnsi="Arial" w:cs="Arial"/>
          <w:b/>
          <w:color w:val="000000"/>
          <w:sz w:val="22"/>
        </w:rPr>
      </w:pPr>
    </w:p>
    <w:p w14:paraId="278E1CF6" w14:textId="77777777" w:rsidR="00DE1C04" w:rsidRPr="00504550" w:rsidRDefault="00DE1C04" w:rsidP="003A5F81">
      <w:pPr>
        <w:autoSpaceDE w:val="0"/>
        <w:ind w:left="426" w:hanging="426"/>
        <w:jc w:val="both"/>
        <w:rPr>
          <w:rFonts w:ascii="Arial" w:hAnsi="Arial" w:cs="Arial"/>
          <w:color w:val="000000"/>
          <w:sz w:val="22"/>
          <w:szCs w:val="22"/>
        </w:rPr>
      </w:pPr>
    </w:p>
    <w:p w14:paraId="11F9DA11" w14:textId="77777777" w:rsidR="00B15F8F" w:rsidRPr="009D36E5" w:rsidRDefault="00165A2A" w:rsidP="004F0104">
      <w:pPr>
        <w:pStyle w:val="Nagwek1"/>
        <w:numPr>
          <w:ilvl w:val="0"/>
          <w:numId w:val="11"/>
        </w:numPr>
        <w:pBdr>
          <w:top w:val="single" w:sz="4" w:space="11" w:color="auto"/>
          <w:left w:val="single" w:sz="4" w:space="4" w:color="auto"/>
          <w:bottom w:val="single" w:sz="4" w:space="7" w:color="auto"/>
          <w:right w:val="single" w:sz="4" w:space="4" w:color="auto"/>
        </w:pBdr>
        <w:jc w:val="both"/>
        <w:rPr>
          <w:rFonts w:ascii="Arial" w:hAnsi="Arial" w:cs="Arial"/>
          <w:bCs/>
          <w:color w:val="000000"/>
          <w:sz w:val="22"/>
          <w:szCs w:val="22"/>
        </w:rPr>
      </w:pPr>
      <w:r w:rsidRPr="009D36E5">
        <w:rPr>
          <w:rFonts w:ascii="Arial" w:hAnsi="Arial" w:cs="Arial"/>
          <w:color w:val="333333"/>
          <w:sz w:val="22"/>
          <w:szCs w:val="22"/>
          <w:shd w:val="clear" w:color="auto" w:fill="FFFFFF"/>
        </w:rPr>
        <w:t xml:space="preserve">INFORMACJE O SPOSOBIE KOMUNIKOWANIA SIĘ ZAMAWIAJĄCEGO </w:t>
      </w:r>
      <w:r w:rsidR="00B377BD">
        <w:rPr>
          <w:rFonts w:ascii="Arial" w:hAnsi="Arial" w:cs="Arial"/>
          <w:color w:val="333333"/>
          <w:sz w:val="22"/>
          <w:szCs w:val="22"/>
          <w:shd w:val="clear" w:color="auto" w:fill="FFFFFF"/>
        </w:rPr>
        <w:t xml:space="preserve">                                   </w:t>
      </w:r>
      <w:r w:rsidRPr="009D36E5">
        <w:rPr>
          <w:rFonts w:ascii="Arial" w:hAnsi="Arial" w:cs="Arial"/>
          <w:color w:val="333333"/>
          <w:sz w:val="22"/>
          <w:szCs w:val="22"/>
          <w:shd w:val="clear" w:color="auto" w:fill="FFFFFF"/>
        </w:rPr>
        <w:t>Z WYKONAWCAMI W INNY SPOSÓB NIŻ PRZY UŻYCIU ŚRODKÓW KOMUNIKACJI ELEKTRONICZNEJ</w:t>
      </w:r>
      <w:r w:rsidR="00B377BD">
        <w:rPr>
          <w:rFonts w:ascii="Arial" w:hAnsi="Arial" w:cs="Arial"/>
          <w:color w:val="333333"/>
          <w:sz w:val="22"/>
          <w:szCs w:val="22"/>
          <w:shd w:val="clear" w:color="auto" w:fill="FFFFFF"/>
        </w:rPr>
        <w:t xml:space="preserve"> </w:t>
      </w:r>
      <w:r w:rsidRPr="009D36E5">
        <w:rPr>
          <w:rFonts w:ascii="Arial" w:hAnsi="Arial" w:cs="Arial"/>
          <w:color w:val="333333"/>
          <w:sz w:val="22"/>
          <w:szCs w:val="22"/>
          <w:shd w:val="clear" w:color="auto" w:fill="FFFFFF"/>
        </w:rPr>
        <w:t>W PRZYPADKU ZAISTNIENIA JEDNEJ Z SYTUACJI OKREŚLONYCH W ART. 65 UST. 1, ART. 66 I ART. 69</w:t>
      </w:r>
    </w:p>
    <w:p w14:paraId="392F89B4" w14:textId="77777777" w:rsidR="00165A2A" w:rsidRPr="009D36E5" w:rsidRDefault="00165A2A" w:rsidP="00165A2A">
      <w:pPr>
        <w:jc w:val="both"/>
        <w:rPr>
          <w:rFonts w:ascii="Arial" w:hAnsi="Arial" w:cs="Arial"/>
          <w:color w:val="000000"/>
          <w:sz w:val="22"/>
          <w:szCs w:val="22"/>
        </w:rPr>
      </w:pPr>
    </w:p>
    <w:p w14:paraId="6FC29BD3" w14:textId="77777777" w:rsidR="00165A2A" w:rsidRDefault="00165A2A" w:rsidP="004F0104">
      <w:pPr>
        <w:numPr>
          <w:ilvl w:val="1"/>
          <w:numId w:val="11"/>
        </w:numPr>
        <w:jc w:val="both"/>
        <w:rPr>
          <w:rFonts w:ascii="Arial" w:hAnsi="Arial" w:cs="Arial"/>
          <w:color w:val="000000"/>
          <w:sz w:val="22"/>
          <w:szCs w:val="22"/>
        </w:rPr>
      </w:pPr>
      <w:r w:rsidRPr="009D36E5">
        <w:rPr>
          <w:rFonts w:ascii="Arial" w:hAnsi="Arial" w:cs="Arial"/>
          <w:color w:val="000000"/>
          <w:sz w:val="22"/>
          <w:szCs w:val="22"/>
        </w:rPr>
        <w:t xml:space="preserve">Nie dotyczy </w:t>
      </w:r>
    </w:p>
    <w:p w14:paraId="66DE1639" w14:textId="77777777" w:rsidR="00B377BD" w:rsidRPr="009D36E5" w:rsidRDefault="00B377BD" w:rsidP="00B377BD">
      <w:pPr>
        <w:jc w:val="both"/>
        <w:rPr>
          <w:rFonts w:ascii="Arial" w:hAnsi="Arial" w:cs="Arial"/>
          <w:color w:val="000000"/>
          <w:sz w:val="22"/>
          <w:szCs w:val="22"/>
        </w:rPr>
      </w:pPr>
    </w:p>
    <w:p w14:paraId="7107895B" w14:textId="77777777" w:rsidR="00644409" w:rsidRPr="009D36E5" w:rsidRDefault="00644409" w:rsidP="00165A2A">
      <w:pPr>
        <w:rPr>
          <w:sz w:val="22"/>
          <w:szCs w:val="22"/>
        </w:rPr>
      </w:pPr>
    </w:p>
    <w:p w14:paraId="492D638A" w14:textId="77777777" w:rsidR="00165A2A" w:rsidRPr="009D36E5" w:rsidRDefault="00165A2A" w:rsidP="00165A2A">
      <w:pPr>
        <w:pStyle w:val="Nagwek1"/>
        <w:pBdr>
          <w:top w:val="single" w:sz="4" w:space="11" w:color="auto"/>
          <w:left w:val="single" w:sz="4" w:space="4" w:color="auto"/>
          <w:bottom w:val="single" w:sz="4" w:space="7" w:color="auto"/>
          <w:right w:val="single" w:sz="4" w:space="4" w:color="auto"/>
        </w:pBdr>
        <w:jc w:val="both"/>
        <w:rPr>
          <w:rFonts w:ascii="Arial" w:hAnsi="Arial" w:cs="Arial"/>
          <w:bCs/>
          <w:color w:val="000000"/>
          <w:sz w:val="22"/>
          <w:szCs w:val="22"/>
        </w:rPr>
      </w:pPr>
      <w:r w:rsidRPr="009D36E5">
        <w:rPr>
          <w:rFonts w:ascii="Arial" w:hAnsi="Arial" w:cs="Arial"/>
          <w:color w:val="333333"/>
          <w:sz w:val="22"/>
          <w:szCs w:val="22"/>
          <w:shd w:val="clear" w:color="auto" w:fill="FFFFFF"/>
        </w:rPr>
        <w:t>10. WSKAZANIE OSÓB UPRAWNIONYCH DO KOMUNIKOWANIA SIĘ Z WYKONAWCAMI</w:t>
      </w:r>
    </w:p>
    <w:p w14:paraId="6D508C28" w14:textId="77777777" w:rsidR="00165A2A" w:rsidRPr="009D36E5" w:rsidRDefault="00165A2A" w:rsidP="00165A2A">
      <w:pPr>
        <w:jc w:val="both"/>
        <w:rPr>
          <w:rFonts w:ascii="Arial" w:hAnsi="Arial" w:cs="Arial"/>
          <w:color w:val="000000"/>
          <w:sz w:val="22"/>
          <w:szCs w:val="22"/>
        </w:rPr>
      </w:pPr>
    </w:p>
    <w:p w14:paraId="461DD15E" w14:textId="143B8D63" w:rsidR="00165A2A" w:rsidRDefault="00165A2A" w:rsidP="004F0104">
      <w:pPr>
        <w:pStyle w:val="Akapitzlist"/>
        <w:numPr>
          <w:ilvl w:val="1"/>
          <w:numId w:val="15"/>
        </w:numPr>
        <w:suppressAutoHyphens w:val="0"/>
        <w:jc w:val="both"/>
        <w:rPr>
          <w:rFonts w:ascii="Arial" w:hAnsi="Arial" w:cs="Arial"/>
          <w:color w:val="000000"/>
          <w:sz w:val="22"/>
          <w:szCs w:val="22"/>
        </w:rPr>
      </w:pPr>
      <w:r w:rsidRPr="009D36E5">
        <w:rPr>
          <w:rFonts w:ascii="Arial" w:hAnsi="Arial" w:cs="Arial"/>
          <w:color w:val="000000"/>
          <w:sz w:val="22"/>
          <w:szCs w:val="22"/>
        </w:rPr>
        <w:t xml:space="preserve">. Osobą uprawnioną przez Zamawiającego do komunikowania się z Wykonawcami jest </w:t>
      </w:r>
      <w:r w:rsidR="00D67A46">
        <w:rPr>
          <w:rFonts w:ascii="Arial" w:hAnsi="Arial" w:cs="Arial"/>
          <w:color w:val="000000"/>
          <w:sz w:val="22"/>
          <w:szCs w:val="22"/>
        </w:rPr>
        <w:t>Andrzej Brzegow</w:t>
      </w:r>
      <w:r w:rsidR="00D75F57">
        <w:rPr>
          <w:rFonts w:ascii="Arial" w:hAnsi="Arial" w:cs="Arial"/>
          <w:color w:val="000000"/>
          <w:sz w:val="22"/>
          <w:szCs w:val="22"/>
        </w:rPr>
        <w:t>y</w:t>
      </w:r>
      <w:r w:rsidR="00D67A46">
        <w:rPr>
          <w:rFonts w:ascii="Arial" w:hAnsi="Arial" w:cs="Arial"/>
          <w:color w:val="000000"/>
          <w:sz w:val="22"/>
          <w:szCs w:val="22"/>
        </w:rPr>
        <w:t>.</w:t>
      </w:r>
    </w:p>
    <w:p w14:paraId="265A65AA" w14:textId="77777777" w:rsidR="006F36BC" w:rsidRPr="009D36E5" w:rsidRDefault="006F36BC" w:rsidP="00375E53">
      <w:pPr>
        <w:pStyle w:val="Akapitzlist"/>
        <w:suppressAutoHyphens w:val="0"/>
        <w:ind w:left="0"/>
        <w:jc w:val="both"/>
        <w:rPr>
          <w:rFonts w:ascii="Arial" w:hAnsi="Arial" w:cs="Arial"/>
          <w:color w:val="000000"/>
          <w:sz w:val="22"/>
          <w:szCs w:val="22"/>
        </w:rPr>
      </w:pPr>
    </w:p>
    <w:p w14:paraId="00F5E04A" w14:textId="77777777" w:rsidR="00165A2A" w:rsidRPr="009D36E5" w:rsidRDefault="00165A2A" w:rsidP="00165A2A">
      <w:pPr>
        <w:rPr>
          <w:sz w:val="22"/>
          <w:szCs w:val="22"/>
        </w:rPr>
      </w:pPr>
    </w:p>
    <w:p w14:paraId="73AA21E4" w14:textId="77777777" w:rsidR="00165A2A" w:rsidRPr="009D36E5" w:rsidRDefault="00165A2A" w:rsidP="00165A2A">
      <w:pPr>
        <w:pStyle w:val="Nagwek1"/>
        <w:pBdr>
          <w:top w:val="single" w:sz="4" w:space="11" w:color="auto"/>
          <w:left w:val="single" w:sz="4" w:space="4" w:color="auto"/>
          <w:bottom w:val="single" w:sz="4" w:space="7" w:color="auto"/>
          <w:right w:val="single" w:sz="4" w:space="4" w:color="auto"/>
        </w:pBdr>
        <w:jc w:val="both"/>
        <w:rPr>
          <w:rFonts w:ascii="Arial" w:hAnsi="Arial" w:cs="Arial"/>
          <w:color w:val="000000"/>
          <w:sz w:val="22"/>
          <w:szCs w:val="22"/>
        </w:rPr>
      </w:pPr>
      <w:r w:rsidRPr="009D36E5">
        <w:rPr>
          <w:rFonts w:ascii="Arial" w:hAnsi="Arial" w:cs="Arial"/>
          <w:color w:val="000000"/>
          <w:sz w:val="22"/>
          <w:szCs w:val="22"/>
        </w:rPr>
        <w:t xml:space="preserve">11. TERMIN ZWIĄZANIA OFERTĄ </w:t>
      </w:r>
    </w:p>
    <w:p w14:paraId="60E30BB5" w14:textId="77777777" w:rsidR="00165A2A" w:rsidRPr="009D36E5" w:rsidRDefault="00165A2A" w:rsidP="00165A2A">
      <w:pPr>
        <w:tabs>
          <w:tab w:val="left" w:pos="0"/>
          <w:tab w:val="left" w:pos="240"/>
        </w:tabs>
        <w:jc w:val="both"/>
        <w:rPr>
          <w:rFonts w:ascii="Arial" w:hAnsi="Arial" w:cs="Arial"/>
          <w:color w:val="000000"/>
          <w:sz w:val="22"/>
          <w:szCs w:val="22"/>
        </w:rPr>
      </w:pPr>
    </w:p>
    <w:p w14:paraId="01450915" w14:textId="7E8D77D8" w:rsidR="00165A2A" w:rsidRPr="009D36E5" w:rsidRDefault="00165A2A" w:rsidP="00165A2A">
      <w:pPr>
        <w:ind w:left="426" w:hanging="426"/>
        <w:jc w:val="both"/>
        <w:rPr>
          <w:rFonts w:ascii="Arial" w:hAnsi="Arial" w:cs="Arial"/>
          <w:color w:val="000000"/>
          <w:sz w:val="22"/>
          <w:szCs w:val="22"/>
        </w:rPr>
      </w:pPr>
      <w:r w:rsidRPr="009D36E5">
        <w:rPr>
          <w:rFonts w:ascii="Arial" w:hAnsi="Arial" w:cs="Arial"/>
          <w:color w:val="000000"/>
          <w:sz w:val="22"/>
          <w:szCs w:val="22"/>
        </w:rPr>
        <w:t>11.1. Wykonawca będzie związany</w:t>
      </w:r>
      <w:r w:rsidRPr="009D36E5">
        <w:rPr>
          <w:rStyle w:val="Uwydatnienie"/>
          <w:rFonts w:ascii="Arial" w:hAnsi="Arial" w:cs="Arial"/>
          <w:color w:val="000000"/>
          <w:sz w:val="22"/>
          <w:szCs w:val="22"/>
        </w:rPr>
        <w:t xml:space="preserve"> ofertą</w:t>
      </w:r>
      <w:r w:rsidRPr="009D36E5">
        <w:rPr>
          <w:rFonts w:ascii="Arial" w:hAnsi="Arial" w:cs="Arial"/>
          <w:color w:val="000000"/>
          <w:sz w:val="22"/>
          <w:szCs w:val="22"/>
        </w:rPr>
        <w:t xml:space="preserve"> </w:t>
      </w:r>
      <w:r w:rsidRPr="009D36E5">
        <w:rPr>
          <w:rFonts w:ascii="Arial" w:hAnsi="Arial" w:cs="Arial"/>
          <w:b/>
          <w:color w:val="000000"/>
          <w:sz w:val="22"/>
          <w:szCs w:val="22"/>
        </w:rPr>
        <w:t xml:space="preserve">do dnia </w:t>
      </w:r>
      <w:r w:rsidR="00D75F57">
        <w:rPr>
          <w:rFonts w:ascii="Arial" w:hAnsi="Arial" w:cs="Arial"/>
          <w:b/>
          <w:color w:val="000000"/>
          <w:sz w:val="22"/>
          <w:szCs w:val="22"/>
        </w:rPr>
        <w:t>07.05.2021r.,</w:t>
      </w:r>
      <w:r w:rsidRPr="009D36E5">
        <w:rPr>
          <w:rFonts w:ascii="Arial" w:hAnsi="Arial" w:cs="Arial"/>
          <w:color w:val="000000"/>
          <w:sz w:val="22"/>
          <w:szCs w:val="22"/>
        </w:rPr>
        <w:t xml:space="preserve"> przy czym pierwszym dniem terminu związania oferta jest dzień w którym upływa termin składania ofert. </w:t>
      </w:r>
    </w:p>
    <w:p w14:paraId="507A1470" w14:textId="77777777" w:rsidR="00165A2A" w:rsidRPr="009D36E5" w:rsidRDefault="00165A2A" w:rsidP="00165A2A">
      <w:pPr>
        <w:ind w:left="426" w:hanging="426"/>
        <w:jc w:val="both"/>
        <w:rPr>
          <w:rFonts w:ascii="Arial" w:hAnsi="Arial" w:cs="Arial"/>
          <w:color w:val="000000"/>
          <w:sz w:val="22"/>
          <w:szCs w:val="22"/>
        </w:rPr>
      </w:pPr>
    </w:p>
    <w:p w14:paraId="766EF429" w14:textId="77777777" w:rsidR="00165A2A" w:rsidRPr="009D36E5" w:rsidRDefault="00165A2A" w:rsidP="00165A2A">
      <w:pPr>
        <w:ind w:left="426" w:hanging="426"/>
        <w:jc w:val="both"/>
        <w:rPr>
          <w:rFonts w:ascii="Arial" w:hAnsi="Arial" w:cs="Arial"/>
          <w:color w:val="000000"/>
          <w:sz w:val="22"/>
          <w:szCs w:val="22"/>
        </w:rPr>
      </w:pPr>
      <w:r w:rsidRPr="009D36E5">
        <w:rPr>
          <w:rStyle w:val="alb"/>
          <w:rFonts w:ascii="Arial" w:hAnsi="Arial" w:cs="Arial"/>
          <w:color w:val="000000"/>
          <w:sz w:val="22"/>
          <w:szCs w:val="22"/>
        </w:rPr>
        <w:t>11.2. </w:t>
      </w:r>
      <w:r w:rsidRPr="009D36E5">
        <w:rPr>
          <w:rFonts w:ascii="Arial" w:hAnsi="Arial" w:cs="Arial"/>
          <w:color w:val="000000"/>
          <w:sz w:val="22"/>
          <w:szCs w:val="22"/>
        </w:rPr>
        <w:t xml:space="preserve">W przypadku, gdy wybór najkorzystniejszej oferty nie nastąpi przed upływem terminu </w:t>
      </w:r>
      <w:r w:rsidRPr="009D36E5">
        <w:rPr>
          <w:rStyle w:val="Uwydatnienie"/>
          <w:rFonts w:ascii="Arial" w:hAnsi="Arial" w:cs="Arial"/>
          <w:color w:val="000000"/>
          <w:sz w:val="22"/>
          <w:szCs w:val="22"/>
        </w:rPr>
        <w:t xml:space="preserve">związania ofertą, określonego w </w:t>
      </w:r>
      <w:r w:rsidRPr="009D36E5">
        <w:rPr>
          <w:rStyle w:val="Uwydatnienie"/>
          <w:rFonts w:ascii="Arial" w:hAnsi="Arial" w:cs="Arial"/>
          <w:b/>
          <w:color w:val="000000"/>
          <w:sz w:val="22"/>
          <w:szCs w:val="22"/>
        </w:rPr>
        <w:t>pkt 11.1.</w:t>
      </w:r>
      <w:r w:rsidRPr="009D36E5">
        <w:rPr>
          <w:rStyle w:val="Uwydatnienie"/>
          <w:rFonts w:ascii="Arial" w:hAnsi="Arial" w:cs="Arial"/>
          <w:color w:val="000000"/>
          <w:sz w:val="22"/>
          <w:szCs w:val="22"/>
        </w:rPr>
        <w:t xml:space="preserve"> SWZ</w:t>
      </w:r>
      <w:r w:rsidRPr="009D36E5">
        <w:rPr>
          <w:rFonts w:ascii="Arial" w:hAnsi="Arial" w:cs="Arial"/>
          <w:color w:val="000000"/>
          <w:sz w:val="22"/>
          <w:szCs w:val="22"/>
        </w:rPr>
        <w:t xml:space="preserve"> zamawiający przed upływem tego terminu zwraca się jednokrotnie do wykonawców o wyrażenie zgody na przedłużenie tego terminu                    o wskazywany przez niego okres, nie dłuższy niż 30 dni.</w:t>
      </w:r>
    </w:p>
    <w:p w14:paraId="64FC5764" w14:textId="77777777" w:rsidR="00375E53" w:rsidRPr="009D36E5" w:rsidRDefault="00375E53" w:rsidP="006967F7">
      <w:pPr>
        <w:jc w:val="both"/>
        <w:rPr>
          <w:rFonts w:ascii="Arial" w:hAnsi="Arial" w:cs="Arial"/>
          <w:color w:val="000000"/>
          <w:sz w:val="22"/>
          <w:szCs w:val="22"/>
        </w:rPr>
      </w:pPr>
    </w:p>
    <w:p w14:paraId="3C994C42" w14:textId="77777777" w:rsidR="00165A2A" w:rsidRDefault="00165A2A" w:rsidP="00165A2A">
      <w:pPr>
        <w:ind w:left="426" w:hanging="426"/>
        <w:jc w:val="both"/>
        <w:rPr>
          <w:rFonts w:ascii="Arial" w:hAnsi="Arial" w:cs="Arial"/>
          <w:sz w:val="22"/>
          <w:szCs w:val="22"/>
        </w:rPr>
      </w:pPr>
      <w:r w:rsidRPr="009D36E5">
        <w:rPr>
          <w:rStyle w:val="alb"/>
          <w:rFonts w:ascii="Arial" w:hAnsi="Arial" w:cs="Arial"/>
          <w:color w:val="000000"/>
          <w:sz w:val="22"/>
          <w:szCs w:val="22"/>
        </w:rPr>
        <w:t>11.3. </w:t>
      </w:r>
      <w:r w:rsidRPr="009D36E5">
        <w:rPr>
          <w:rFonts w:ascii="Arial" w:hAnsi="Arial" w:cs="Arial"/>
          <w:color w:val="000000"/>
          <w:sz w:val="22"/>
          <w:szCs w:val="22"/>
        </w:rPr>
        <w:t xml:space="preserve">Przedłużenie terminu </w:t>
      </w:r>
      <w:r w:rsidRPr="009D36E5">
        <w:rPr>
          <w:rStyle w:val="Uwydatnienie"/>
          <w:rFonts w:ascii="Arial" w:hAnsi="Arial" w:cs="Arial"/>
          <w:color w:val="000000"/>
          <w:sz w:val="22"/>
          <w:szCs w:val="22"/>
        </w:rPr>
        <w:t>związania ofertą</w:t>
      </w:r>
      <w:r w:rsidRPr="009D36E5">
        <w:rPr>
          <w:rFonts w:ascii="Arial" w:hAnsi="Arial" w:cs="Arial"/>
          <w:color w:val="000000"/>
          <w:sz w:val="22"/>
          <w:szCs w:val="22"/>
        </w:rPr>
        <w:t xml:space="preserve">, o którym mowa w </w:t>
      </w:r>
      <w:r w:rsidRPr="009D36E5">
        <w:rPr>
          <w:rFonts w:ascii="Arial" w:hAnsi="Arial" w:cs="Arial"/>
          <w:sz w:val="22"/>
          <w:szCs w:val="22"/>
        </w:rPr>
        <w:t xml:space="preserve">pkt </w:t>
      </w:r>
      <w:r w:rsidRPr="009D36E5">
        <w:rPr>
          <w:rFonts w:ascii="Arial" w:hAnsi="Arial" w:cs="Arial"/>
          <w:b/>
          <w:sz w:val="22"/>
          <w:szCs w:val="22"/>
        </w:rPr>
        <w:t>11.1 SWZ,</w:t>
      </w:r>
      <w:r w:rsidRPr="009D36E5">
        <w:rPr>
          <w:rFonts w:ascii="Arial" w:hAnsi="Arial" w:cs="Arial"/>
          <w:sz w:val="22"/>
          <w:szCs w:val="22"/>
        </w:rPr>
        <w:t xml:space="preserve"> </w:t>
      </w:r>
      <w:r w:rsidRPr="009D36E5">
        <w:rPr>
          <w:rFonts w:ascii="Arial" w:hAnsi="Arial" w:cs="Arial"/>
          <w:color w:val="000000"/>
          <w:sz w:val="22"/>
          <w:szCs w:val="22"/>
        </w:rPr>
        <w:t xml:space="preserve">wymaga złożenia przez wykonawcę pisemnego oświadczenia o wyrażeniu zgody na przedłużenie terminu </w:t>
      </w:r>
      <w:r w:rsidRPr="009D36E5">
        <w:rPr>
          <w:rFonts w:ascii="Arial" w:hAnsi="Arial" w:cs="Arial"/>
          <w:sz w:val="22"/>
          <w:szCs w:val="22"/>
        </w:rPr>
        <w:t>związania ofertą.</w:t>
      </w:r>
    </w:p>
    <w:p w14:paraId="600F6248" w14:textId="77777777" w:rsidR="00B377BD" w:rsidRDefault="00B377BD" w:rsidP="00165A2A">
      <w:pPr>
        <w:ind w:left="426" w:hanging="426"/>
        <w:jc w:val="both"/>
        <w:rPr>
          <w:rFonts w:ascii="Arial" w:hAnsi="Arial" w:cs="Arial"/>
          <w:sz w:val="22"/>
          <w:szCs w:val="22"/>
        </w:rPr>
      </w:pPr>
    </w:p>
    <w:p w14:paraId="493A49FC" w14:textId="77777777" w:rsidR="00B377BD" w:rsidRDefault="00B377BD" w:rsidP="00B377BD">
      <w:pPr>
        <w:pStyle w:val="Tekstpodstawowy"/>
        <w:jc w:val="both"/>
        <w:rPr>
          <w:rFonts w:ascii="Arial" w:hAnsi="Arial" w:cs="Arial"/>
          <w:b w:val="0"/>
          <w:bCs w:val="0"/>
          <w:color w:val="000000"/>
          <w:sz w:val="22"/>
          <w:szCs w:val="22"/>
        </w:rPr>
      </w:pPr>
    </w:p>
    <w:p w14:paraId="5C351C9D" w14:textId="77777777" w:rsidR="00B377BD" w:rsidRPr="00A8488C" w:rsidRDefault="00B377BD" w:rsidP="00B377BD">
      <w:pPr>
        <w:pStyle w:val="Nagwek1"/>
        <w:pBdr>
          <w:top w:val="single" w:sz="4" w:space="11" w:color="auto"/>
          <w:left w:val="single" w:sz="4" w:space="4" w:color="auto"/>
          <w:bottom w:val="single" w:sz="4" w:space="7" w:color="auto"/>
          <w:right w:val="single" w:sz="4" w:space="4" w:color="auto"/>
        </w:pBdr>
        <w:jc w:val="both"/>
        <w:rPr>
          <w:rFonts w:ascii="Arial" w:hAnsi="Arial" w:cs="Arial"/>
          <w:color w:val="000000"/>
          <w:sz w:val="22"/>
          <w:szCs w:val="22"/>
        </w:rPr>
      </w:pPr>
      <w:r>
        <w:rPr>
          <w:rFonts w:ascii="Arial" w:hAnsi="Arial" w:cs="Arial"/>
          <w:color w:val="000000"/>
          <w:sz w:val="22"/>
        </w:rPr>
        <w:t>12</w:t>
      </w:r>
      <w:r w:rsidRPr="00A8488C">
        <w:rPr>
          <w:rFonts w:ascii="Arial" w:hAnsi="Arial" w:cs="Arial"/>
          <w:color w:val="000000"/>
          <w:sz w:val="22"/>
          <w:szCs w:val="22"/>
        </w:rPr>
        <w:t>. PODSTAWY WYKLUCZENIA Z POSTĘPOWANIA</w:t>
      </w:r>
    </w:p>
    <w:p w14:paraId="7C97AB97" w14:textId="77777777" w:rsidR="00B377BD" w:rsidRPr="00A8488C" w:rsidRDefault="00B377BD" w:rsidP="00B377BD">
      <w:pPr>
        <w:pStyle w:val="Tekstpodstawowy"/>
        <w:jc w:val="both"/>
        <w:rPr>
          <w:rFonts w:ascii="Arial" w:hAnsi="Arial" w:cs="Arial"/>
          <w:b w:val="0"/>
          <w:bCs w:val="0"/>
          <w:color w:val="000000"/>
          <w:sz w:val="22"/>
          <w:szCs w:val="22"/>
        </w:rPr>
      </w:pPr>
    </w:p>
    <w:p w14:paraId="619ECA06" w14:textId="77777777" w:rsidR="00B377BD" w:rsidRPr="00A8488C" w:rsidRDefault="00B377BD" w:rsidP="00B377BD">
      <w:pPr>
        <w:shd w:val="clear" w:color="auto" w:fill="FFFFFF"/>
        <w:ind w:left="567" w:hanging="567"/>
        <w:jc w:val="both"/>
        <w:rPr>
          <w:rFonts w:ascii="Arial" w:hAnsi="Arial" w:cs="Arial"/>
          <w:sz w:val="22"/>
          <w:szCs w:val="22"/>
        </w:rPr>
      </w:pPr>
      <w:r w:rsidRPr="00A8488C">
        <w:rPr>
          <w:rFonts w:ascii="Arial" w:hAnsi="Arial" w:cs="Arial"/>
          <w:bCs/>
          <w:color w:val="000000"/>
          <w:sz w:val="22"/>
          <w:szCs w:val="22"/>
        </w:rPr>
        <w:t>1</w:t>
      </w:r>
      <w:r>
        <w:rPr>
          <w:rFonts w:ascii="Arial" w:hAnsi="Arial" w:cs="Arial"/>
          <w:bCs/>
          <w:color w:val="000000"/>
          <w:sz w:val="22"/>
          <w:szCs w:val="22"/>
        </w:rPr>
        <w:t>2</w:t>
      </w:r>
      <w:r w:rsidRPr="00A8488C">
        <w:rPr>
          <w:rFonts w:ascii="Arial" w:hAnsi="Arial" w:cs="Arial"/>
          <w:bCs/>
          <w:color w:val="000000"/>
          <w:sz w:val="22"/>
          <w:szCs w:val="22"/>
        </w:rPr>
        <w:t>.1.</w:t>
      </w:r>
      <w:r w:rsidRPr="00A8488C">
        <w:rPr>
          <w:rFonts w:ascii="Arial" w:hAnsi="Arial" w:cs="Arial"/>
          <w:sz w:val="22"/>
          <w:szCs w:val="22"/>
        </w:rPr>
        <w:t xml:space="preserve"> Z postępowania o udzielenie zamówienia wyklucza się Wykonawców z zastrzeżeniem                        art. 110 ust</w:t>
      </w:r>
      <w:r>
        <w:rPr>
          <w:rFonts w:ascii="Arial" w:hAnsi="Arial" w:cs="Arial"/>
          <w:sz w:val="22"/>
          <w:szCs w:val="22"/>
        </w:rPr>
        <w:t>.</w:t>
      </w:r>
      <w:r w:rsidRPr="00A8488C">
        <w:rPr>
          <w:rFonts w:ascii="Arial" w:hAnsi="Arial" w:cs="Arial"/>
          <w:sz w:val="22"/>
          <w:szCs w:val="22"/>
        </w:rPr>
        <w:t xml:space="preserve"> 2 ustawy Prawo zamówień publicznych, w stosunku, do których zachodzi którakolwiek  z okoliczności wskazanych w art. 108 ust. 1 Prawo zamówień publicznych;</w:t>
      </w:r>
    </w:p>
    <w:p w14:paraId="23B91FEC" w14:textId="77777777" w:rsidR="00B377BD" w:rsidRPr="00A8488C" w:rsidRDefault="00B377BD" w:rsidP="00B377BD">
      <w:pPr>
        <w:shd w:val="clear" w:color="auto" w:fill="FFFFFF"/>
        <w:jc w:val="both"/>
        <w:rPr>
          <w:rFonts w:ascii="Arial" w:hAnsi="Arial" w:cs="Arial"/>
          <w:sz w:val="22"/>
          <w:szCs w:val="22"/>
        </w:rPr>
      </w:pPr>
    </w:p>
    <w:p w14:paraId="100A6F1D" w14:textId="77777777" w:rsidR="00B377BD" w:rsidRPr="00A8488C" w:rsidRDefault="00B377BD" w:rsidP="00B377BD">
      <w:pPr>
        <w:shd w:val="clear" w:color="auto" w:fill="FFFFFF"/>
        <w:jc w:val="both"/>
        <w:rPr>
          <w:rFonts w:ascii="Arial" w:hAnsi="Arial" w:cs="Arial"/>
          <w:sz w:val="22"/>
          <w:szCs w:val="22"/>
        </w:rPr>
      </w:pPr>
      <w:r w:rsidRPr="00A8488C">
        <w:rPr>
          <w:rFonts w:ascii="Arial" w:hAnsi="Arial" w:cs="Arial"/>
          <w:sz w:val="22"/>
          <w:szCs w:val="22"/>
        </w:rPr>
        <w:t>1</w:t>
      </w:r>
      <w:r>
        <w:rPr>
          <w:rFonts w:ascii="Arial" w:hAnsi="Arial" w:cs="Arial"/>
          <w:sz w:val="22"/>
          <w:szCs w:val="22"/>
        </w:rPr>
        <w:t>2</w:t>
      </w:r>
      <w:r w:rsidRPr="00A8488C">
        <w:rPr>
          <w:rFonts w:ascii="Arial" w:hAnsi="Arial" w:cs="Arial"/>
          <w:sz w:val="22"/>
          <w:szCs w:val="22"/>
        </w:rPr>
        <w:t>.2. Wykluczenie Wykonawcy następuje:</w:t>
      </w:r>
    </w:p>
    <w:p w14:paraId="7B555EDC" w14:textId="77777777" w:rsidR="00B377BD" w:rsidRPr="00A8488C" w:rsidRDefault="00B377BD" w:rsidP="00B377BD">
      <w:pPr>
        <w:shd w:val="clear" w:color="auto" w:fill="FFFFFF"/>
        <w:jc w:val="both"/>
        <w:rPr>
          <w:rFonts w:ascii="Arial" w:hAnsi="Arial" w:cs="Arial"/>
          <w:sz w:val="22"/>
          <w:szCs w:val="22"/>
        </w:rPr>
      </w:pPr>
    </w:p>
    <w:p w14:paraId="15250806" w14:textId="77777777" w:rsidR="00B377BD" w:rsidRPr="00A8488C" w:rsidRDefault="00B377BD" w:rsidP="00B377BD">
      <w:pPr>
        <w:shd w:val="clear" w:color="auto" w:fill="FFFFFF"/>
        <w:ind w:left="851" w:hanging="284"/>
        <w:jc w:val="both"/>
        <w:rPr>
          <w:rFonts w:ascii="Arial" w:hAnsi="Arial" w:cs="Arial"/>
          <w:sz w:val="22"/>
          <w:szCs w:val="22"/>
        </w:rPr>
      </w:pPr>
      <w:r w:rsidRPr="00A8488C">
        <w:rPr>
          <w:rStyle w:val="alb"/>
          <w:rFonts w:ascii="Arial" w:hAnsi="Arial" w:cs="Arial"/>
          <w:sz w:val="22"/>
          <w:szCs w:val="22"/>
        </w:rPr>
        <w:t xml:space="preserve">1) </w:t>
      </w:r>
      <w:r w:rsidRPr="00A8488C">
        <w:rPr>
          <w:rFonts w:ascii="Arial" w:hAnsi="Arial" w:cs="Arial"/>
          <w:sz w:val="22"/>
          <w:szCs w:val="22"/>
        </w:rPr>
        <w:t>w przypadkach, o których mowa w art. 108 ust. 1 pkt 1 lit. a-g i pkt 2, na okres 5 lat                  od dnia uprawomocnienia się wyroku potwierdzającego zaistnienie jednej z podstaw wykluczenia, chyba że w tym wyroku został określony inny okres wykluczenia;</w:t>
      </w:r>
    </w:p>
    <w:p w14:paraId="48B18973" w14:textId="77777777" w:rsidR="00B377BD" w:rsidRPr="00A8488C" w:rsidRDefault="00B377BD" w:rsidP="00B377BD">
      <w:pPr>
        <w:shd w:val="clear" w:color="auto" w:fill="FFFFFF"/>
        <w:ind w:left="851" w:hanging="284"/>
        <w:jc w:val="both"/>
        <w:rPr>
          <w:rFonts w:ascii="Arial" w:hAnsi="Arial" w:cs="Arial"/>
          <w:sz w:val="22"/>
          <w:szCs w:val="22"/>
        </w:rPr>
      </w:pPr>
    </w:p>
    <w:p w14:paraId="5DF2CE40" w14:textId="77777777" w:rsidR="00B377BD" w:rsidRPr="00A8488C" w:rsidRDefault="00B377BD" w:rsidP="00B377BD">
      <w:pPr>
        <w:shd w:val="clear" w:color="auto" w:fill="FFFFFF"/>
        <w:ind w:left="851" w:hanging="284"/>
        <w:jc w:val="both"/>
        <w:rPr>
          <w:rFonts w:ascii="Arial" w:hAnsi="Arial" w:cs="Arial"/>
          <w:sz w:val="22"/>
          <w:szCs w:val="22"/>
        </w:rPr>
      </w:pPr>
      <w:r w:rsidRPr="00A8488C">
        <w:rPr>
          <w:rStyle w:val="alb"/>
          <w:rFonts w:ascii="Arial" w:hAnsi="Arial" w:cs="Arial"/>
          <w:sz w:val="22"/>
          <w:szCs w:val="22"/>
        </w:rPr>
        <w:t xml:space="preserve">2) </w:t>
      </w:r>
      <w:r w:rsidRPr="00A8488C">
        <w:rPr>
          <w:rFonts w:ascii="Arial" w:hAnsi="Arial" w:cs="Arial"/>
          <w:sz w:val="22"/>
          <w:szCs w:val="22"/>
        </w:rPr>
        <w:t>w przypadkach, o których mowa w art. 108 ust. 1 pkt 1 lit. h i pkt 2, gdy osoba, o której mowa w tych przepisach, została skazana  za przestępstwo wymienione                                                        w art. 108 ust. 1 pkt 1 lit. h,</w:t>
      </w:r>
    </w:p>
    <w:p w14:paraId="46DF6669" w14:textId="77777777" w:rsidR="00B377BD" w:rsidRPr="00A8488C" w:rsidRDefault="00B377BD" w:rsidP="00B377BD">
      <w:pPr>
        <w:pStyle w:val="text-justify"/>
        <w:shd w:val="clear" w:color="auto" w:fill="FFFFFF"/>
        <w:spacing w:before="0" w:beforeAutospacing="0" w:after="0" w:afterAutospacing="0"/>
        <w:ind w:left="426" w:hanging="315"/>
        <w:jc w:val="both"/>
        <w:rPr>
          <w:rFonts w:ascii="Arial" w:hAnsi="Arial" w:cs="Arial"/>
          <w:sz w:val="22"/>
          <w:szCs w:val="22"/>
        </w:rPr>
      </w:pPr>
      <w:r w:rsidRPr="00A8488C">
        <w:rPr>
          <w:rFonts w:ascii="Arial" w:hAnsi="Arial" w:cs="Arial"/>
          <w:sz w:val="22"/>
          <w:szCs w:val="22"/>
        </w:rPr>
        <w:t>- na okres 3 lat od dnia uprawomocnienia się odpowiednio wyroku potwierdzającego zaistnienie jednej z podstaw wykluczenia, wydania ostatecznej decyzji lub zaistnienia zdarzenia będącego  podstawą wykluczenia, chyba że w wyroku lub decyzji został określony inny okres wykluczenia;</w:t>
      </w:r>
    </w:p>
    <w:p w14:paraId="036898F9" w14:textId="77777777" w:rsidR="00B377BD" w:rsidRPr="00A8488C" w:rsidRDefault="00B377BD" w:rsidP="00B377BD">
      <w:pPr>
        <w:pStyle w:val="text-justify"/>
        <w:shd w:val="clear" w:color="auto" w:fill="FFFFFF"/>
        <w:spacing w:before="0" w:beforeAutospacing="0" w:after="0" w:afterAutospacing="0"/>
        <w:ind w:left="111"/>
        <w:jc w:val="both"/>
        <w:rPr>
          <w:rFonts w:ascii="Arial" w:hAnsi="Arial" w:cs="Arial"/>
          <w:sz w:val="22"/>
          <w:szCs w:val="22"/>
        </w:rPr>
      </w:pPr>
    </w:p>
    <w:p w14:paraId="5EC13F3A" w14:textId="77777777" w:rsidR="00B377BD" w:rsidRPr="00A8488C" w:rsidRDefault="00B377BD" w:rsidP="00B377BD">
      <w:pPr>
        <w:shd w:val="clear" w:color="auto" w:fill="FFFFFF"/>
        <w:ind w:left="851" w:hanging="284"/>
        <w:jc w:val="both"/>
        <w:rPr>
          <w:rFonts w:ascii="Arial" w:hAnsi="Arial" w:cs="Arial"/>
          <w:sz w:val="22"/>
          <w:szCs w:val="22"/>
        </w:rPr>
      </w:pPr>
      <w:r w:rsidRPr="00A8488C">
        <w:rPr>
          <w:rStyle w:val="alb"/>
          <w:rFonts w:ascii="Arial" w:hAnsi="Arial" w:cs="Arial"/>
          <w:sz w:val="22"/>
          <w:szCs w:val="22"/>
        </w:rPr>
        <w:t xml:space="preserve">3) </w:t>
      </w:r>
      <w:r w:rsidRPr="00A8488C">
        <w:rPr>
          <w:rFonts w:ascii="Arial" w:hAnsi="Arial" w:cs="Arial"/>
          <w:sz w:val="22"/>
          <w:szCs w:val="22"/>
        </w:rPr>
        <w:t xml:space="preserve">w przypadku, o którym mowa w art. 108 ust. 1 pkt 4, na okres, na jaki został prawomocnie  </w:t>
      </w:r>
    </w:p>
    <w:p w14:paraId="36A38BCE" w14:textId="77777777" w:rsidR="00B377BD" w:rsidRPr="00A8488C" w:rsidRDefault="00B377BD" w:rsidP="00B377BD">
      <w:pPr>
        <w:shd w:val="clear" w:color="auto" w:fill="FFFFFF"/>
        <w:ind w:left="851" w:hanging="284"/>
        <w:jc w:val="both"/>
        <w:rPr>
          <w:rFonts w:ascii="Arial" w:hAnsi="Arial" w:cs="Arial"/>
          <w:sz w:val="22"/>
          <w:szCs w:val="22"/>
        </w:rPr>
      </w:pPr>
      <w:r w:rsidRPr="00A8488C">
        <w:rPr>
          <w:rFonts w:ascii="Arial" w:hAnsi="Arial" w:cs="Arial"/>
          <w:sz w:val="22"/>
          <w:szCs w:val="22"/>
        </w:rPr>
        <w:t xml:space="preserve">    orzeczony zakaz ubiegania się o zamówienia publiczne;</w:t>
      </w:r>
    </w:p>
    <w:p w14:paraId="3B3741B7" w14:textId="77777777" w:rsidR="00B377BD" w:rsidRPr="00A8488C" w:rsidRDefault="00B377BD" w:rsidP="00B377BD">
      <w:pPr>
        <w:shd w:val="clear" w:color="auto" w:fill="FFFFFF"/>
        <w:ind w:left="851" w:hanging="284"/>
        <w:jc w:val="both"/>
        <w:rPr>
          <w:rFonts w:ascii="Arial" w:hAnsi="Arial" w:cs="Arial"/>
          <w:sz w:val="22"/>
          <w:szCs w:val="22"/>
        </w:rPr>
      </w:pPr>
    </w:p>
    <w:p w14:paraId="51E0E830" w14:textId="77777777" w:rsidR="00B377BD" w:rsidRPr="00A8488C" w:rsidRDefault="00B377BD" w:rsidP="00B377BD">
      <w:pPr>
        <w:shd w:val="clear" w:color="auto" w:fill="FFFFFF"/>
        <w:ind w:left="851" w:hanging="284"/>
        <w:jc w:val="both"/>
        <w:rPr>
          <w:rFonts w:ascii="Arial" w:hAnsi="Arial" w:cs="Arial"/>
          <w:sz w:val="22"/>
          <w:szCs w:val="22"/>
        </w:rPr>
      </w:pPr>
      <w:r w:rsidRPr="00A8488C">
        <w:rPr>
          <w:rStyle w:val="alb"/>
          <w:rFonts w:ascii="Arial" w:hAnsi="Arial" w:cs="Arial"/>
          <w:sz w:val="22"/>
          <w:szCs w:val="22"/>
        </w:rPr>
        <w:t>4) </w:t>
      </w:r>
      <w:r w:rsidRPr="00A8488C">
        <w:rPr>
          <w:rFonts w:ascii="Arial" w:hAnsi="Arial" w:cs="Arial"/>
          <w:sz w:val="22"/>
          <w:szCs w:val="22"/>
        </w:rPr>
        <w:t>w przypadkach, o których mowa w art. 108 ust. 1 pkt 5, na okres 3 lat od zaistnienia zdarzenia będącego podstawą wykluczenia;</w:t>
      </w:r>
    </w:p>
    <w:p w14:paraId="72E8169C" w14:textId="77777777" w:rsidR="00375E53" w:rsidRPr="005C2D09" w:rsidRDefault="00375E53" w:rsidP="006F36BC">
      <w:pPr>
        <w:shd w:val="clear" w:color="auto" w:fill="FFFFFF"/>
        <w:jc w:val="both"/>
        <w:rPr>
          <w:rFonts w:ascii="Open Sans" w:hAnsi="Open Sans"/>
          <w:sz w:val="22"/>
          <w:szCs w:val="22"/>
        </w:rPr>
      </w:pPr>
    </w:p>
    <w:p w14:paraId="07319CD7" w14:textId="77777777" w:rsidR="00B377BD" w:rsidRPr="00C24B23" w:rsidRDefault="00B377BD" w:rsidP="00B377BD">
      <w:pPr>
        <w:jc w:val="both"/>
        <w:rPr>
          <w:rFonts w:ascii="Arial" w:hAnsi="Arial" w:cs="Arial"/>
          <w:color w:val="000000"/>
          <w:sz w:val="22"/>
          <w:szCs w:val="22"/>
          <w:highlight w:val="lightGray"/>
        </w:rPr>
      </w:pPr>
    </w:p>
    <w:p w14:paraId="155AA54C" w14:textId="77777777" w:rsidR="00B377BD" w:rsidRPr="005C2D09" w:rsidRDefault="00B377BD" w:rsidP="00B377BD">
      <w:pPr>
        <w:pStyle w:val="Nagwek1"/>
        <w:pBdr>
          <w:top w:val="single" w:sz="4" w:space="11" w:color="auto"/>
          <w:left w:val="single" w:sz="4" w:space="4" w:color="auto"/>
          <w:bottom w:val="single" w:sz="4" w:space="2" w:color="auto"/>
          <w:right w:val="single" w:sz="4" w:space="4" w:color="auto"/>
        </w:pBdr>
        <w:ind w:left="426" w:hanging="426"/>
        <w:jc w:val="both"/>
        <w:rPr>
          <w:rFonts w:ascii="Arial" w:hAnsi="Arial" w:cs="Arial"/>
          <w:b w:val="0"/>
          <w:color w:val="000000"/>
          <w:sz w:val="22"/>
        </w:rPr>
      </w:pPr>
      <w:r>
        <w:rPr>
          <w:rFonts w:ascii="Arial" w:hAnsi="Arial" w:cs="Arial"/>
          <w:color w:val="000000"/>
          <w:sz w:val="22"/>
        </w:rPr>
        <w:t>13</w:t>
      </w:r>
      <w:r w:rsidRPr="005C2D09">
        <w:rPr>
          <w:rFonts w:ascii="Arial" w:hAnsi="Arial" w:cs="Arial"/>
          <w:color w:val="000000"/>
          <w:sz w:val="22"/>
        </w:rPr>
        <w:t>. INFORMACJE O WARUNKACH UDZIAŁU W POSTĘPOWANIU</w:t>
      </w:r>
    </w:p>
    <w:p w14:paraId="51840922" w14:textId="77777777" w:rsidR="00B377BD" w:rsidRPr="005C2D09" w:rsidRDefault="00B377BD" w:rsidP="00B377BD">
      <w:pPr>
        <w:jc w:val="both"/>
        <w:rPr>
          <w:rFonts w:ascii="Arial" w:hAnsi="Arial" w:cs="Arial"/>
          <w:color w:val="000000"/>
          <w:sz w:val="22"/>
          <w:szCs w:val="22"/>
        </w:rPr>
      </w:pPr>
    </w:p>
    <w:p w14:paraId="043DE4B2" w14:textId="77777777" w:rsidR="00375E53" w:rsidRDefault="00375E53" w:rsidP="00307C61">
      <w:pPr>
        <w:jc w:val="both"/>
        <w:rPr>
          <w:rFonts w:ascii="Arial" w:hAnsi="Arial" w:cs="Arial"/>
          <w:color w:val="000000"/>
          <w:sz w:val="22"/>
          <w:szCs w:val="22"/>
        </w:rPr>
      </w:pPr>
    </w:p>
    <w:p w14:paraId="6A4893FB" w14:textId="18014843" w:rsidR="006F36BC" w:rsidRPr="005C2D09" w:rsidRDefault="00B377BD" w:rsidP="00375E53">
      <w:pPr>
        <w:ind w:left="567" w:hanging="567"/>
        <w:jc w:val="both"/>
        <w:rPr>
          <w:rFonts w:ascii="Arial" w:hAnsi="Arial" w:cs="Arial"/>
          <w:color w:val="000000"/>
          <w:sz w:val="22"/>
          <w:szCs w:val="22"/>
        </w:rPr>
      </w:pPr>
      <w:r>
        <w:rPr>
          <w:rFonts w:ascii="Arial" w:hAnsi="Arial" w:cs="Arial"/>
          <w:color w:val="000000"/>
          <w:sz w:val="22"/>
          <w:szCs w:val="22"/>
        </w:rPr>
        <w:t>13</w:t>
      </w:r>
      <w:r w:rsidRPr="005C2D09">
        <w:rPr>
          <w:rFonts w:ascii="Arial" w:hAnsi="Arial" w:cs="Arial"/>
          <w:color w:val="000000"/>
          <w:sz w:val="22"/>
          <w:szCs w:val="22"/>
        </w:rPr>
        <w:t xml:space="preserve">.1. O udzielenie zamówienia publicznego, mogą ubiegać się wykonawcy, którzy nie podlegają wykluczeniu na zasadach określonych w rozdziale </w:t>
      </w:r>
      <w:r w:rsidRPr="005C2D09">
        <w:rPr>
          <w:rFonts w:ascii="Arial" w:hAnsi="Arial" w:cs="Arial"/>
          <w:b/>
          <w:color w:val="000000"/>
          <w:sz w:val="22"/>
          <w:szCs w:val="22"/>
        </w:rPr>
        <w:t>1</w:t>
      </w:r>
      <w:r>
        <w:rPr>
          <w:rFonts w:ascii="Arial" w:hAnsi="Arial" w:cs="Arial"/>
          <w:b/>
          <w:color w:val="000000"/>
          <w:sz w:val="22"/>
          <w:szCs w:val="22"/>
        </w:rPr>
        <w:t>2</w:t>
      </w:r>
      <w:r w:rsidRPr="005C2D09">
        <w:rPr>
          <w:rFonts w:ascii="Arial" w:hAnsi="Arial" w:cs="Arial"/>
          <w:b/>
          <w:color w:val="000000"/>
          <w:sz w:val="22"/>
          <w:szCs w:val="22"/>
        </w:rPr>
        <w:t xml:space="preserve"> SWZ </w:t>
      </w:r>
      <w:r w:rsidRPr="005C2D09">
        <w:rPr>
          <w:rFonts w:ascii="Arial" w:hAnsi="Arial" w:cs="Arial"/>
          <w:color w:val="000000"/>
          <w:sz w:val="22"/>
          <w:szCs w:val="22"/>
        </w:rPr>
        <w:t>oraz spełniają określone              przez Zamawiającego warunki udziału w postępowaniu</w:t>
      </w:r>
      <w:r w:rsidR="006F36BC">
        <w:rPr>
          <w:rFonts w:ascii="Arial" w:hAnsi="Arial" w:cs="Arial"/>
          <w:color w:val="000000"/>
          <w:sz w:val="22"/>
          <w:szCs w:val="22"/>
        </w:rPr>
        <w:t>.</w:t>
      </w:r>
    </w:p>
    <w:p w14:paraId="4EBAEE9E" w14:textId="77777777" w:rsidR="00B377BD" w:rsidRPr="004F0104" w:rsidRDefault="00B377BD" w:rsidP="00B377BD">
      <w:pPr>
        <w:ind w:left="567" w:hanging="567"/>
        <w:jc w:val="both"/>
        <w:rPr>
          <w:rFonts w:ascii="Arial" w:hAnsi="Arial" w:cs="Arial"/>
          <w:color w:val="000000"/>
          <w:sz w:val="22"/>
          <w:szCs w:val="22"/>
        </w:rPr>
      </w:pPr>
    </w:p>
    <w:p w14:paraId="7460F6DE" w14:textId="77777777" w:rsidR="00B377BD" w:rsidRPr="004F0104" w:rsidRDefault="00B377BD" w:rsidP="00B377BD">
      <w:pPr>
        <w:shd w:val="clear" w:color="auto" w:fill="FFFFFF"/>
        <w:ind w:left="567" w:hanging="567"/>
        <w:jc w:val="both"/>
        <w:rPr>
          <w:rFonts w:ascii="Arial" w:hAnsi="Arial" w:cs="Arial"/>
          <w:color w:val="000000"/>
          <w:sz w:val="22"/>
          <w:szCs w:val="22"/>
        </w:rPr>
      </w:pPr>
      <w:r w:rsidRPr="004F0104">
        <w:rPr>
          <w:rFonts w:ascii="Arial" w:hAnsi="Arial" w:cs="Arial"/>
          <w:color w:val="000000"/>
          <w:sz w:val="22"/>
          <w:szCs w:val="22"/>
        </w:rPr>
        <w:t>13.2. O udzielenie zamówienia mogą ubiegać się Wykonawcy, którzy spełniają warunki dotyczące:</w:t>
      </w:r>
    </w:p>
    <w:p w14:paraId="46EB89D3" w14:textId="77777777" w:rsidR="00B377BD" w:rsidRPr="005C2D09" w:rsidRDefault="00B377BD" w:rsidP="00B377BD">
      <w:pPr>
        <w:shd w:val="clear" w:color="auto" w:fill="FFFFFF"/>
        <w:jc w:val="both"/>
        <w:rPr>
          <w:rFonts w:ascii="Arial" w:hAnsi="Arial" w:cs="Arial"/>
          <w:color w:val="333333"/>
          <w:sz w:val="22"/>
          <w:szCs w:val="22"/>
        </w:rPr>
      </w:pPr>
    </w:p>
    <w:p w14:paraId="55134223" w14:textId="77777777" w:rsidR="00B377BD" w:rsidRPr="005C2D09" w:rsidRDefault="00B377BD" w:rsidP="00B377BD">
      <w:pPr>
        <w:shd w:val="clear" w:color="auto" w:fill="FFFFFF"/>
        <w:jc w:val="both"/>
        <w:rPr>
          <w:rFonts w:ascii="Arial" w:hAnsi="Arial" w:cs="Arial"/>
          <w:b/>
          <w:color w:val="333333"/>
          <w:sz w:val="22"/>
          <w:szCs w:val="22"/>
        </w:rPr>
      </w:pPr>
      <w:r>
        <w:rPr>
          <w:rFonts w:ascii="Arial" w:hAnsi="Arial" w:cs="Arial"/>
          <w:b/>
          <w:color w:val="333333"/>
          <w:sz w:val="22"/>
          <w:szCs w:val="22"/>
        </w:rPr>
        <w:t>13</w:t>
      </w:r>
      <w:r w:rsidRPr="005C2D09">
        <w:rPr>
          <w:rFonts w:ascii="Arial" w:hAnsi="Arial" w:cs="Arial"/>
          <w:b/>
          <w:color w:val="333333"/>
          <w:sz w:val="22"/>
          <w:szCs w:val="22"/>
        </w:rPr>
        <w:t>.2.1.</w:t>
      </w:r>
      <w:r w:rsidRPr="005C2D09">
        <w:rPr>
          <w:rFonts w:ascii="Arial" w:hAnsi="Arial" w:cs="Arial"/>
          <w:color w:val="333333"/>
          <w:sz w:val="22"/>
          <w:szCs w:val="22"/>
        </w:rPr>
        <w:t xml:space="preserve"> </w:t>
      </w:r>
      <w:r w:rsidRPr="005C2D09">
        <w:rPr>
          <w:rFonts w:ascii="Arial" w:hAnsi="Arial" w:cs="Arial"/>
          <w:b/>
          <w:color w:val="333333"/>
          <w:sz w:val="22"/>
          <w:szCs w:val="22"/>
          <w:u w:val="single"/>
        </w:rPr>
        <w:t>zdolności do występowania w obrocie gospodarczym</w:t>
      </w:r>
    </w:p>
    <w:p w14:paraId="5EDD146D" w14:textId="77777777" w:rsidR="00B377BD" w:rsidRPr="005C2D09" w:rsidRDefault="00B377BD" w:rsidP="00B377BD">
      <w:pPr>
        <w:shd w:val="clear" w:color="auto" w:fill="FFFFFF"/>
        <w:jc w:val="both"/>
        <w:rPr>
          <w:rFonts w:ascii="Arial" w:hAnsi="Arial" w:cs="Arial"/>
          <w:b/>
          <w:color w:val="333333"/>
          <w:sz w:val="22"/>
          <w:szCs w:val="22"/>
        </w:rPr>
      </w:pPr>
    </w:p>
    <w:p w14:paraId="6556799F" w14:textId="6B512C84" w:rsidR="00375E53" w:rsidRPr="006967F7" w:rsidRDefault="00B377BD" w:rsidP="00B377BD">
      <w:pPr>
        <w:jc w:val="both"/>
        <w:rPr>
          <w:rFonts w:ascii="Arial" w:hAnsi="Arial" w:cs="Arial"/>
          <w:b/>
          <w:color w:val="000000"/>
          <w:sz w:val="22"/>
          <w:szCs w:val="22"/>
        </w:rPr>
      </w:pPr>
      <w:r w:rsidRPr="005C2D09">
        <w:rPr>
          <w:rFonts w:ascii="Arial" w:hAnsi="Arial" w:cs="Arial"/>
          <w:color w:val="000000"/>
          <w:sz w:val="22"/>
          <w:szCs w:val="22"/>
        </w:rPr>
        <w:t xml:space="preserve">Zamawiający nie stawia szczegółowych wymagań w zakresie spełniania tego warunku. Wykonawca potwierdza spełnienie warunku poprzez złożenie oświadczenia własnego, o którym mowa w </w:t>
      </w:r>
      <w:r w:rsidRPr="005C2D09">
        <w:rPr>
          <w:rFonts w:ascii="Arial" w:hAnsi="Arial" w:cs="Arial"/>
          <w:b/>
          <w:color w:val="000000"/>
          <w:sz w:val="22"/>
          <w:szCs w:val="22"/>
        </w:rPr>
        <w:t xml:space="preserve">rozdziale </w:t>
      </w:r>
      <w:r>
        <w:rPr>
          <w:rFonts w:ascii="Arial" w:hAnsi="Arial" w:cs="Arial"/>
          <w:b/>
          <w:color w:val="000000"/>
          <w:sz w:val="22"/>
          <w:szCs w:val="22"/>
        </w:rPr>
        <w:t>14</w:t>
      </w:r>
      <w:r w:rsidRPr="005C2D09">
        <w:rPr>
          <w:rFonts w:ascii="Arial" w:hAnsi="Arial" w:cs="Arial"/>
          <w:color w:val="000000"/>
          <w:sz w:val="22"/>
          <w:szCs w:val="22"/>
        </w:rPr>
        <w:t xml:space="preserve"> </w:t>
      </w:r>
      <w:r w:rsidRPr="005C2D09">
        <w:rPr>
          <w:rFonts w:ascii="Arial" w:hAnsi="Arial" w:cs="Arial"/>
          <w:b/>
          <w:color w:val="000000"/>
          <w:sz w:val="22"/>
          <w:szCs w:val="22"/>
        </w:rPr>
        <w:t>SWZ.</w:t>
      </w:r>
    </w:p>
    <w:p w14:paraId="6AED4BA1" w14:textId="77777777" w:rsidR="00B377BD" w:rsidRPr="00C24B23" w:rsidRDefault="00B377BD" w:rsidP="00B377BD">
      <w:pPr>
        <w:shd w:val="clear" w:color="auto" w:fill="FFFFFF"/>
        <w:jc w:val="both"/>
        <w:rPr>
          <w:rFonts w:ascii="Arial" w:hAnsi="Arial" w:cs="Arial"/>
          <w:color w:val="333333"/>
          <w:sz w:val="22"/>
          <w:szCs w:val="22"/>
          <w:highlight w:val="lightGray"/>
        </w:rPr>
      </w:pPr>
    </w:p>
    <w:p w14:paraId="2C7B5D72" w14:textId="253A07AC" w:rsidR="00B377BD" w:rsidRPr="005C2D09" w:rsidRDefault="00B377BD" w:rsidP="00B377BD">
      <w:pPr>
        <w:shd w:val="clear" w:color="auto" w:fill="FFFFFF"/>
        <w:ind w:left="709" w:hanging="709"/>
        <w:jc w:val="both"/>
        <w:rPr>
          <w:rFonts w:ascii="Arial" w:hAnsi="Arial" w:cs="Arial"/>
          <w:b/>
          <w:color w:val="333333"/>
          <w:sz w:val="22"/>
          <w:szCs w:val="22"/>
        </w:rPr>
      </w:pPr>
      <w:r>
        <w:rPr>
          <w:rFonts w:ascii="Arial" w:hAnsi="Arial" w:cs="Arial"/>
          <w:b/>
          <w:color w:val="333333"/>
          <w:sz w:val="22"/>
          <w:szCs w:val="22"/>
        </w:rPr>
        <w:t>13</w:t>
      </w:r>
      <w:r w:rsidRPr="005C2D09">
        <w:rPr>
          <w:rFonts w:ascii="Arial" w:hAnsi="Arial" w:cs="Arial"/>
          <w:b/>
          <w:color w:val="333333"/>
          <w:sz w:val="22"/>
          <w:szCs w:val="22"/>
        </w:rPr>
        <w:t>.2.2.</w:t>
      </w:r>
      <w:r w:rsidRPr="005C2D09">
        <w:rPr>
          <w:rFonts w:ascii="Arial" w:hAnsi="Arial" w:cs="Arial"/>
          <w:color w:val="333333"/>
          <w:sz w:val="22"/>
          <w:szCs w:val="22"/>
        </w:rPr>
        <w:t xml:space="preserve"> </w:t>
      </w:r>
      <w:r w:rsidRPr="005C2D09">
        <w:rPr>
          <w:rFonts w:ascii="Arial" w:hAnsi="Arial" w:cs="Arial"/>
          <w:b/>
          <w:color w:val="333333"/>
          <w:sz w:val="22"/>
          <w:szCs w:val="22"/>
          <w:u w:val="single"/>
        </w:rPr>
        <w:t xml:space="preserve">uprawnień do prowadzenia określonej działalności gospodarczej lub zawodowej, </w:t>
      </w:r>
      <w:r w:rsidR="008453A1">
        <w:rPr>
          <w:rFonts w:ascii="Arial" w:hAnsi="Arial" w:cs="Arial"/>
          <w:b/>
          <w:color w:val="333333"/>
          <w:sz w:val="22"/>
          <w:szCs w:val="22"/>
          <w:u w:val="single"/>
        </w:rPr>
        <w:t xml:space="preserve">           </w:t>
      </w:r>
      <w:r w:rsidRPr="005C2D09">
        <w:rPr>
          <w:rFonts w:ascii="Arial" w:hAnsi="Arial" w:cs="Arial"/>
          <w:b/>
          <w:color w:val="333333"/>
          <w:sz w:val="22"/>
          <w:szCs w:val="22"/>
          <w:u w:val="single"/>
        </w:rPr>
        <w:t>o ile wynika to z odrębnych przepisów</w:t>
      </w:r>
    </w:p>
    <w:p w14:paraId="13BC9EEE" w14:textId="77777777" w:rsidR="00B377BD" w:rsidRPr="008453A1" w:rsidRDefault="00B377BD" w:rsidP="00B377BD">
      <w:pPr>
        <w:shd w:val="clear" w:color="auto" w:fill="FFFFFF"/>
        <w:jc w:val="both"/>
        <w:rPr>
          <w:rFonts w:ascii="Arial" w:hAnsi="Arial" w:cs="Arial"/>
          <w:color w:val="333333"/>
          <w:sz w:val="22"/>
          <w:szCs w:val="22"/>
        </w:rPr>
      </w:pPr>
    </w:p>
    <w:p w14:paraId="65B9C0BB" w14:textId="3E4521F5" w:rsidR="008453A1" w:rsidRPr="008453A1" w:rsidRDefault="008453A1" w:rsidP="008453A1">
      <w:pPr>
        <w:pStyle w:val="Akapitzlist"/>
        <w:suppressAutoHyphens w:val="0"/>
        <w:jc w:val="both"/>
        <w:rPr>
          <w:rFonts w:ascii="Arial" w:hAnsi="Arial" w:cs="Arial"/>
          <w:color w:val="000000"/>
          <w:sz w:val="22"/>
          <w:szCs w:val="22"/>
        </w:rPr>
      </w:pPr>
      <w:r w:rsidRPr="008453A1">
        <w:rPr>
          <w:rFonts w:ascii="Arial" w:hAnsi="Arial" w:cs="Arial"/>
          <w:color w:val="000000"/>
          <w:sz w:val="22"/>
          <w:szCs w:val="22"/>
        </w:rPr>
        <w:t xml:space="preserve">Zamawiający wymaga </w:t>
      </w:r>
      <w:r w:rsidRPr="008453A1">
        <w:rPr>
          <w:rFonts w:ascii="Arial" w:hAnsi="Arial" w:cs="Arial"/>
          <w:position w:val="1"/>
          <w:sz w:val="22"/>
          <w:szCs w:val="22"/>
        </w:rPr>
        <w:t xml:space="preserve">posiadanie stosownej decyzji, tj. pozwolenie na prowadzenie działalności w zakresie zagospodarowania odpadów (wyszczególnionych w rozdziale </w:t>
      </w:r>
      <w:r>
        <w:rPr>
          <w:rFonts w:ascii="Arial" w:hAnsi="Arial" w:cs="Arial"/>
          <w:position w:val="1"/>
          <w:sz w:val="22"/>
          <w:szCs w:val="22"/>
        </w:rPr>
        <w:t xml:space="preserve">                5 </w:t>
      </w:r>
      <w:r w:rsidRPr="008453A1">
        <w:rPr>
          <w:rFonts w:ascii="Arial" w:hAnsi="Arial" w:cs="Arial"/>
          <w:position w:val="1"/>
          <w:sz w:val="22"/>
          <w:szCs w:val="22"/>
        </w:rPr>
        <w:t xml:space="preserve"> SWZ) poprzez składowanie (proces D5).   Z posiadanego pozwolenia musi wynikać, że wykonawca ma prawo zagospodarować odpad poprzez składowanie i składować odpady określone w niniejszym postępowaniu.</w:t>
      </w:r>
      <w:r w:rsidRPr="008453A1">
        <w:rPr>
          <w:rFonts w:ascii="Arial" w:hAnsi="Arial" w:cs="Arial"/>
          <w:sz w:val="22"/>
          <w:szCs w:val="22"/>
        </w:rPr>
        <w:t xml:space="preserve"> </w:t>
      </w:r>
    </w:p>
    <w:p w14:paraId="4D9065DD" w14:textId="77777777" w:rsidR="00B377BD" w:rsidRPr="005C2D09" w:rsidRDefault="00B377BD" w:rsidP="00B377BD">
      <w:pPr>
        <w:shd w:val="clear" w:color="auto" w:fill="FFFFFF"/>
        <w:jc w:val="both"/>
        <w:rPr>
          <w:rFonts w:ascii="Arial" w:hAnsi="Arial" w:cs="Arial"/>
          <w:b/>
          <w:color w:val="333333"/>
          <w:sz w:val="22"/>
          <w:szCs w:val="22"/>
        </w:rPr>
      </w:pPr>
    </w:p>
    <w:p w14:paraId="37A0B856" w14:textId="77777777" w:rsidR="00B377BD" w:rsidRPr="005C2D09" w:rsidRDefault="00B377BD" w:rsidP="00B377BD">
      <w:pPr>
        <w:shd w:val="clear" w:color="auto" w:fill="FFFFFF"/>
        <w:jc w:val="both"/>
        <w:rPr>
          <w:rFonts w:ascii="Arial" w:hAnsi="Arial" w:cs="Arial"/>
          <w:b/>
          <w:color w:val="333333"/>
          <w:sz w:val="22"/>
          <w:szCs w:val="22"/>
        </w:rPr>
      </w:pPr>
      <w:r>
        <w:rPr>
          <w:rFonts w:ascii="Arial" w:hAnsi="Arial" w:cs="Arial"/>
          <w:b/>
          <w:color w:val="333333"/>
          <w:sz w:val="22"/>
          <w:szCs w:val="22"/>
        </w:rPr>
        <w:t>13</w:t>
      </w:r>
      <w:r w:rsidRPr="005C2D09">
        <w:rPr>
          <w:rFonts w:ascii="Arial" w:hAnsi="Arial" w:cs="Arial"/>
          <w:b/>
          <w:color w:val="333333"/>
          <w:sz w:val="22"/>
          <w:szCs w:val="22"/>
        </w:rPr>
        <w:t xml:space="preserve">.2.3. </w:t>
      </w:r>
      <w:r w:rsidRPr="005C2D09">
        <w:rPr>
          <w:rFonts w:ascii="Arial" w:hAnsi="Arial" w:cs="Arial"/>
          <w:b/>
          <w:color w:val="333333"/>
          <w:sz w:val="22"/>
          <w:szCs w:val="22"/>
          <w:u w:val="single"/>
        </w:rPr>
        <w:t>sytuacji ekonomicznej lub finansowej</w:t>
      </w:r>
    </w:p>
    <w:p w14:paraId="2BCC880C" w14:textId="77777777" w:rsidR="00B377BD" w:rsidRPr="005C2D09" w:rsidRDefault="00B377BD" w:rsidP="00B377BD">
      <w:pPr>
        <w:shd w:val="clear" w:color="auto" w:fill="FFFFFF"/>
        <w:jc w:val="both"/>
        <w:rPr>
          <w:rFonts w:ascii="Arial" w:hAnsi="Arial" w:cs="Arial"/>
          <w:color w:val="333333"/>
          <w:sz w:val="22"/>
          <w:szCs w:val="22"/>
        </w:rPr>
      </w:pPr>
    </w:p>
    <w:p w14:paraId="608BEECD" w14:textId="77777777" w:rsidR="00B377BD" w:rsidRPr="005C2D09" w:rsidRDefault="00B377BD" w:rsidP="00D67A46">
      <w:pPr>
        <w:ind w:left="708"/>
        <w:jc w:val="both"/>
        <w:rPr>
          <w:rFonts w:ascii="Arial" w:hAnsi="Arial" w:cs="Arial"/>
          <w:color w:val="000000"/>
          <w:sz w:val="22"/>
          <w:szCs w:val="22"/>
        </w:rPr>
      </w:pPr>
      <w:r w:rsidRPr="005C2D09">
        <w:rPr>
          <w:rFonts w:ascii="Arial" w:hAnsi="Arial" w:cs="Arial"/>
          <w:color w:val="000000"/>
          <w:sz w:val="22"/>
          <w:szCs w:val="22"/>
        </w:rPr>
        <w:t xml:space="preserve">Zamawiający nie stawia szczegółowych wymagań w zakresie spełniania tego warunku. Wykonawca potwierdza spełnienie warunku poprzez złożenie oświadczenia własnego, o którym mowa w </w:t>
      </w:r>
      <w:r w:rsidRPr="005C2D09">
        <w:rPr>
          <w:rFonts w:ascii="Arial" w:hAnsi="Arial" w:cs="Arial"/>
          <w:b/>
          <w:color w:val="000000"/>
          <w:sz w:val="22"/>
          <w:szCs w:val="22"/>
        </w:rPr>
        <w:t xml:space="preserve">rozdziale </w:t>
      </w:r>
      <w:r>
        <w:rPr>
          <w:rFonts w:ascii="Arial" w:hAnsi="Arial" w:cs="Arial"/>
          <w:b/>
          <w:color w:val="000000"/>
          <w:sz w:val="22"/>
          <w:szCs w:val="22"/>
        </w:rPr>
        <w:t>14</w:t>
      </w:r>
      <w:r w:rsidRPr="005C2D09">
        <w:rPr>
          <w:rFonts w:ascii="Arial" w:hAnsi="Arial" w:cs="Arial"/>
          <w:b/>
          <w:color w:val="000000"/>
          <w:sz w:val="22"/>
          <w:szCs w:val="22"/>
        </w:rPr>
        <w:t xml:space="preserve"> SWZ.</w:t>
      </w:r>
    </w:p>
    <w:p w14:paraId="73552262" w14:textId="77777777" w:rsidR="00B377BD" w:rsidRPr="00C24B23" w:rsidRDefault="00B377BD" w:rsidP="00B377BD">
      <w:pPr>
        <w:shd w:val="clear" w:color="auto" w:fill="FFFFFF"/>
        <w:jc w:val="both"/>
        <w:rPr>
          <w:rFonts w:ascii="Arial" w:hAnsi="Arial" w:cs="Arial"/>
          <w:b/>
          <w:color w:val="333333"/>
          <w:sz w:val="22"/>
          <w:szCs w:val="22"/>
          <w:highlight w:val="lightGray"/>
        </w:rPr>
      </w:pPr>
    </w:p>
    <w:p w14:paraId="241509BB" w14:textId="77777777" w:rsidR="00B377BD" w:rsidRPr="005C2D09" w:rsidRDefault="00B377BD" w:rsidP="00B377BD">
      <w:pPr>
        <w:shd w:val="clear" w:color="auto" w:fill="FFFFFF"/>
        <w:spacing w:after="120"/>
        <w:jc w:val="both"/>
        <w:rPr>
          <w:rFonts w:ascii="Arial" w:hAnsi="Arial" w:cs="Arial"/>
          <w:b/>
          <w:color w:val="333333"/>
          <w:sz w:val="22"/>
          <w:szCs w:val="22"/>
        </w:rPr>
      </w:pPr>
      <w:r>
        <w:rPr>
          <w:rFonts w:ascii="Arial" w:hAnsi="Arial" w:cs="Arial"/>
          <w:b/>
          <w:color w:val="333333"/>
          <w:sz w:val="22"/>
          <w:szCs w:val="22"/>
        </w:rPr>
        <w:t>13</w:t>
      </w:r>
      <w:r w:rsidRPr="005C2D09">
        <w:rPr>
          <w:rFonts w:ascii="Arial" w:hAnsi="Arial" w:cs="Arial"/>
          <w:b/>
          <w:color w:val="333333"/>
          <w:sz w:val="22"/>
          <w:szCs w:val="22"/>
        </w:rPr>
        <w:t xml:space="preserve">.2.4. </w:t>
      </w:r>
      <w:r w:rsidRPr="005C2D09">
        <w:rPr>
          <w:rFonts w:ascii="Arial" w:hAnsi="Arial" w:cs="Arial"/>
          <w:b/>
          <w:color w:val="333333"/>
          <w:sz w:val="22"/>
          <w:szCs w:val="22"/>
          <w:u w:val="single"/>
        </w:rPr>
        <w:t>zdolności technicznej lub zawodowej</w:t>
      </w:r>
    </w:p>
    <w:p w14:paraId="6A91E955" w14:textId="57A6857A" w:rsidR="008453A1" w:rsidRPr="008453A1" w:rsidRDefault="00B377BD" w:rsidP="008453A1">
      <w:pPr>
        <w:tabs>
          <w:tab w:val="left" w:pos="709"/>
        </w:tabs>
        <w:ind w:left="567" w:hanging="283"/>
        <w:jc w:val="both"/>
        <w:rPr>
          <w:rFonts w:ascii="Arial" w:hAnsi="Arial" w:cs="Arial"/>
          <w:color w:val="000000"/>
          <w:sz w:val="22"/>
          <w:szCs w:val="22"/>
        </w:rPr>
      </w:pPr>
      <w:r w:rsidRPr="005C2D09">
        <w:rPr>
          <w:rFonts w:ascii="Arial" w:hAnsi="Arial" w:cs="Arial"/>
          <w:color w:val="000000"/>
          <w:sz w:val="22"/>
          <w:szCs w:val="22"/>
        </w:rPr>
        <w:t xml:space="preserve">1) o udzielenie zamówienia mogą ubiegać się wykonawcy, którzy wykażą minimalne poziomy zdolności </w:t>
      </w:r>
      <w:r w:rsidR="008453A1" w:rsidRPr="00CF1B2F">
        <w:rPr>
          <w:rFonts w:ascii="Arial" w:hAnsi="Arial" w:cs="Arial"/>
          <w:color w:val="000000"/>
          <w:sz w:val="22"/>
          <w:szCs w:val="22"/>
        </w:rPr>
        <w:t>w zakresie dysponowania urządzeniami:</w:t>
      </w:r>
    </w:p>
    <w:p w14:paraId="7AB15989" w14:textId="77777777" w:rsidR="008453A1" w:rsidRPr="008453A1" w:rsidRDefault="008453A1" w:rsidP="008453A1">
      <w:pPr>
        <w:ind w:firstLine="567"/>
        <w:jc w:val="both"/>
        <w:rPr>
          <w:rFonts w:ascii="Arial" w:hAnsi="Arial" w:cs="Arial"/>
          <w:color w:val="000000"/>
          <w:sz w:val="22"/>
          <w:szCs w:val="22"/>
        </w:rPr>
      </w:pPr>
      <w:r w:rsidRPr="00CF1B2F">
        <w:rPr>
          <w:rFonts w:ascii="Arial" w:hAnsi="Arial" w:cs="Arial"/>
          <w:color w:val="000000"/>
          <w:sz w:val="22"/>
          <w:szCs w:val="22"/>
        </w:rPr>
        <w:t xml:space="preserve">- dysponują instalacją do zagospodarowania odpadów poprzez </w:t>
      </w:r>
      <w:r>
        <w:rPr>
          <w:rFonts w:ascii="Arial" w:hAnsi="Arial" w:cs="Arial"/>
          <w:color w:val="000000"/>
          <w:sz w:val="22"/>
          <w:szCs w:val="22"/>
        </w:rPr>
        <w:t>składowanie (proces D5).</w:t>
      </w:r>
    </w:p>
    <w:p w14:paraId="26357CCA" w14:textId="77777777" w:rsidR="00B377BD" w:rsidRPr="00C24B23" w:rsidRDefault="00B377BD" w:rsidP="00B377BD">
      <w:pPr>
        <w:shd w:val="clear" w:color="auto" w:fill="FFFFFF"/>
        <w:jc w:val="both"/>
        <w:rPr>
          <w:rFonts w:ascii="Arial" w:hAnsi="Arial" w:cs="Arial"/>
          <w:color w:val="333333"/>
          <w:sz w:val="22"/>
          <w:szCs w:val="22"/>
          <w:highlight w:val="lightGray"/>
        </w:rPr>
      </w:pPr>
    </w:p>
    <w:p w14:paraId="6D012779" w14:textId="77777777" w:rsidR="00B377BD" w:rsidRPr="005C2D09" w:rsidRDefault="00762A5B" w:rsidP="00B377BD">
      <w:pPr>
        <w:shd w:val="clear" w:color="auto" w:fill="FFFFFF"/>
        <w:ind w:left="567" w:hanging="567"/>
        <w:jc w:val="both"/>
        <w:rPr>
          <w:rStyle w:val="Domylnaczcionkaakapitu1"/>
          <w:rFonts w:ascii="Arial" w:eastAsia="Arial" w:hAnsi="Arial"/>
          <w:color w:val="000000"/>
        </w:rPr>
      </w:pPr>
      <w:r>
        <w:rPr>
          <w:rFonts w:ascii="Arial" w:hAnsi="Arial" w:cs="Arial"/>
          <w:color w:val="333333"/>
          <w:sz w:val="22"/>
          <w:szCs w:val="22"/>
        </w:rPr>
        <w:t>13</w:t>
      </w:r>
      <w:r w:rsidR="00B377BD" w:rsidRPr="005C2D09">
        <w:rPr>
          <w:rFonts w:ascii="Arial" w:hAnsi="Arial" w:cs="Arial"/>
          <w:color w:val="333333"/>
          <w:sz w:val="22"/>
          <w:szCs w:val="22"/>
        </w:rPr>
        <w:t xml:space="preserve">.3. </w:t>
      </w:r>
      <w:r w:rsidR="00B377BD" w:rsidRPr="005C2D09">
        <w:rPr>
          <w:rStyle w:val="Domylnaczcionkaakapitu1"/>
          <w:rFonts w:ascii="Arial" w:eastAsia="Arial" w:hAnsi="Arial"/>
          <w:color w:val="000000"/>
        </w:rPr>
        <w:t xml:space="preserve">Ocena spełniania w/w warunków dokonana zostanie zgodnie z formułą „spełnia / nie spełnia”, w oparciu o informacje zawarte w </w:t>
      </w:r>
      <w:r w:rsidR="00B377BD" w:rsidRPr="005C2D09">
        <w:rPr>
          <w:rStyle w:val="Domylnaczcionkaakapitu1"/>
          <w:rFonts w:ascii="Arial" w:eastAsia="Arial" w:hAnsi="Arial"/>
        </w:rPr>
        <w:t>oświadczeniach i dokumentach</w:t>
      </w:r>
      <w:r w:rsidR="00B377BD" w:rsidRPr="005C2D09">
        <w:rPr>
          <w:rStyle w:val="Domylnaczcionkaakapitu1"/>
          <w:rFonts w:ascii="Arial" w:eastAsia="Arial" w:hAnsi="Arial"/>
          <w:color w:val="000000"/>
        </w:rPr>
        <w:t xml:space="preserve"> złożonych przez Wykonawców, o których mowa w </w:t>
      </w:r>
      <w:r w:rsidR="00B377BD" w:rsidRPr="005C2D09">
        <w:rPr>
          <w:rStyle w:val="Domylnaczcionkaakapitu1"/>
          <w:rFonts w:ascii="Arial" w:eastAsia="Arial" w:hAnsi="Arial"/>
          <w:b/>
          <w:color w:val="000000"/>
        </w:rPr>
        <w:t xml:space="preserve">rozdziale </w:t>
      </w:r>
      <w:r>
        <w:rPr>
          <w:rStyle w:val="Domylnaczcionkaakapitu1"/>
          <w:rFonts w:ascii="Arial" w:eastAsia="Arial" w:hAnsi="Arial"/>
          <w:b/>
          <w:color w:val="000000"/>
        </w:rPr>
        <w:t>14</w:t>
      </w:r>
      <w:r w:rsidR="00B377BD" w:rsidRPr="005C2D09">
        <w:rPr>
          <w:rStyle w:val="Domylnaczcionkaakapitu1"/>
          <w:rFonts w:ascii="Arial" w:eastAsia="Arial" w:hAnsi="Arial"/>
          <w:b/>
          <w:color w:val="000000"/>
        </w:rPr>
        <w:t xml:space="preserve"> SWZ.</w:t>
      </w:r>
    </w:p>
    <w:p w14:paraId="605441D8" w14:textId="77777777" w:rsidR="00B377BD" w:rsidRPr="005C2D09" w:rsidRDefault="00B377BD" w:rsidP="00B377BD">
      <w:pPr>
        <w:shd w:val="clear" w:color="auto" w:fill="FFFFFF"/>
        <w:ind w:left="567" w:hanging="567"/>
        <w:jc w:val="both"/>
        <w:rPr>
          <w:rFonts w:ascii="Arial" w:hAnsi="Arial" w:cs="Arial"/>
          <w:color w:val="333333"/>
          <w:sz w:val="22"/>
          <w:szCs w:val="22"/>
        </w:rPr>
      </w:pPr>
    </w:p>
    <w:p w14:paraId="1B6EE319" w14:textId="77777777" w:rsidR="00B377BD" w:rsidRPr="005C2D09" w:rsidRDefault="00762A5B" w:rsidP="00B377BD">
      <w:pPr>
        <w:shd w:val="clear" w:color="auto" w:fill="FFFFFF"/>
        <w:ind w:left="567" w:hanging="567"/>
        <w:jc w:val="both"/>
        <w:rPr>
          <w:rFonts w:ascii="Arial" w:hAnsi="Arial" w:cs="Arial"/>
          <w:sz w:val="22"/>
          <w:szCs w:val="22"/>
        </w:rPr>
      </w:pPr>
      <w:r>
        <w:rPr>
          <w:rFonts w:ascii="Arial" w:hAnsi="Arial" w:cs="Arial"/>
          <w:sz w:val="22"/>
          <w:szCs w:val="22"/>
        </w:rPr>
        <w:t>13</w:t>
      </w:r>
      <w:r w:rsidR="00B377BD" w:rsidRPr="005C2D09">
        <w:rPr>
          <w:rFonts w:ascii="Arial" w:hAnsi="Arial" w:cs="Arial"/>
          <w:sz w:val="22"/>
          <w:szCs w:val="22"/>
        </w:rPr>
        <w:t xml:space="preserve">.4.Wykonawca może w celu potwierdzenia spełnienia warunków udziału w postępowaniu,                       w stosownych sytuacjach oraz w odniesieniu do konkretnego zamówienia lub jego części,  polegać na zdolnościach technicznych lub zawodowych podmiotów udostępniających zasoby, niezależnie od charakteru prawnego łączących go z nimi stosunków prawnych. </w:t>
      </w:r>
    </w:p>
    <w:p w14:paraId="080AF194" w14:textId="77777777" w:rsidR="00B377BD" w:rsidRPr="005C2D09" w:rsidRDefault="00B377BD" w:rsidP="00B377BD">
      <w:pPr>
        <w:shd w:val="clear" w:color="auto" w:fill="FFFFFF"/>
        <w:ind w:left="567" w:hanging="567"/>
        <w:jc w:val="both"/>
        <w:rPr>
          <w:rFonts w:ascii="Arial" w:hAnsi="Arial" w:cs="Arial"/>
          <w:sz w:val="22"/>
          <w:szCs w:val="22"/>
        </w:rPr>
      </w:pPr>
    </w:p>
    <w:p w14:paraId="26E276C9" w14:textId="77777777" w:rsidR="00B377BD" w:rsidRPr="005C2D09" w:rsidRDefault="00762A5B" w:rsidP="00B377BD">
      <w:pPr>
        <w:shd w:val="clear" w:color="auto" w:fill="FFFFFF"/>
        <w:ind w:left="567" w:hanging="567"/>
        <w:jc w:val="both"/>
        <w:rPr>
          <w:rFonts w:ascii="Arial" w:hAnsi="Arial" w:cs="Arial"/>
          <w:sz w:val="22"/>
          <w:szCs w:val="22"/>
        </w:rPr>
      </w:pPr>
      <w:r>
        <w:rPr>
          <w:rFonts w:ascii="Arial" w:hAnsi="Arial" w:cs="Arial"/>
          <w:sz w:val="22"/>
          <w:szCs w:val="22"/>
        </w:rPr>
        <w:t>13</w:t>
      </w:r>
      <w:r w:rsidR="00B377BD" w:rsidRPr="005C2D09">
        <w:rPr>
          <w:rFonts w:ascii="Arial" w:hAnsi="Arial" w:cs="Arial"/>
          <w:sz w:val="22"/>
          <w:szCs w:val="22"/>
        </w:rPr>
        <w:t xml:space="preserve">.5. W odniesieniu do warunków dotyczących wykształcenia, kwalifikacji zawodowych lub doświadczenia Wykonawcy mogą polegać na zdolnościach podmiotów udostępniających zasoby, jeśli podmioty te wykonują roboty budowlane lub usługi, do realizacji, których te zdolności są wymagane. </w:t>
      </w:r>
    </w:p>
    <w:p w14:paraId="58F3C373" w14:textId="77777777" w:rsidR="00B377BD" w:rsidRPr="005C2D09" w:rsidRDefault="00B377BD" w:rsidP="00B377BD">
      <w:pPr>
        <w:shd w:val="clear" w:color="auto" w:fill="FFFFFF"/>
        <w:ind w:left="567" w:hanging="567"/>
        <w:jc w:val="both"/>
        <w:rPr>
          <w:rFonts w:ascii="Arial" w:hAnsi="Arial" w:cs="Arial"/>
          <w:sz w:val="22"/>
          <w:szCs w:val="22"/>
        </w:rPr>
      </w:pPr>
    </w:p>
    <w:p w14:paraId="1A9E0917" w14:textId="77777777" w:rsidR="00B377BD" w:rsidRPr="005C2D09" w:rsidRDefault="00762A5B" w:rsidP="008453A1">
      <w:pPr>
        <w:shd w:val="clear" w:color="auto" w:fill="FFFFFF"/>
        <w:ind w:left="567" w:hanging="567"/>
        <w:jc w:val="both"/>
        <w:rPr>
          <w:rFonts w:ascii="Arial" w:hAnsi="Arial" w:cs="Arial"/>
          <w:sz w:val="22"/>
          <w:szCs w:val="22"/>
        </w:rPr>
      </w:pPr>
      <w:r>
        <w:rPr>
          <w:rFonts w:ascii="Arial" w:hAnsi="Arial" w:cs="Arial"/>
          <w:sz w:val="22"/>
          <w:szCs w:val="22"/>
        </w:rPr>
        <w:t>13</w:t>
      </w:r>
      <w:r w:rsidR="00B377BD" w:rsidRPr="005C2D09">
        <w:rPr>
          <w:rFonts w:ascii="Arial" w:hAnsi="Arial" w:cs="Arial"/>
          <w:sz w:val="22"/>
          <w:szCs w:val="22"/>
        </w:rPr>
        <w:t xml:space="preserve">.6 Wykonawca, który polega na zdolnościach lub sytuacji podmiotów udostępniających zasoby, </w:t>
      </w:r>
      <w:r w:rsidR="00B377BD" w:rsidRPr="005C2D09">
        <w:rPr>
          <w:rFonts w:ascii="Arial" w:hAnsi="Arial" w:cs="Arial"/>
          <w:b/>
          <w:sz w:val="22"/>
          <w:szCs w:val="22"/>
          <w:u w:val="single"/>
        </w:rPr>
        <w:t>składa wraz z ofertą, zobowiązanie</w:t>
      </w:r>
      <w:r w:rsidR="00B377BD" w:rsidRPr="005C2D09">
        <w:rPr>
          <w:rFonts w:ascii="Arial" w:hAnsi="Arial" w:cs="Arial"/>
          <w:sz w:val="22"/>
          <w:szCs w:val="22"/>
        </w:rPr>
        <w:t xml:space="preserve"> podmiotu udostępniającego zasoby do oddania mu do dyspozycji niezbędnych zasobów na potrzeby realizacji danego zamówienia lub inny podmiotowy środek dowodowy potwierdzający, że Wykonawca realizując zamówienie, będzie dysponował niezbędnymi zasobami tych podmiotów. </w:t>
      </w:r>
    </w:p>
    <w:p w14:paraId="3BCF89ED" w14:textId="77777777" w:rsidR="00B377BD" w:rsidRPr="005C2D09" w:rsidRDefault="00B377BD" w:rsidP="00B377BD">
      <w:pPr>
        <w:shd w:val="clear" w:color="auto" w:fill="FFFFFF"/>
        <w:ind w:left="567" w:hanging="567"/>
        <w:jc w:val="both"/>
        <w:rPr>
          <w:rFonts w:ascii="Arial" w:hAnsi="Arial" w:cs="Arial"/>
          <w:sz w:val="22"/>
          <w:szCs w:val="22"/>
        </w:rPr>
      </w:pPr>
    </w:p>
    <w:p w14:paraId="330CB7C5" w14:textId="0DB24D84" w:rsidR="008453A1" w:rsidRPr="005C2D09" w:rsidRDefault="00762A5B" w:rsidP="008F4028">
      <w:pPr>
        <w:shd w:val="clear" w:color="auto" w:fill="FFFFFF"/>
        <w:ind w:left="567" w:hanging="567"/>
        <w:jc w:val="both"/>
        <w:rPr>
          <w:rFonts w:ascii="Arial" w:hAnsi="Arial" w:cs="Arial"/>
          <w:sz w:val="22"/>
          <w:szCs w:val="22"/>
        </w:rPr>
      </w:pPr>
      <w:r>
        <w:rPr>
          <w:rFonts w:ascii="Arial" w:hAnsi="Arial" w:cs="Arial"/>
          <w:sz w:val="22"/>
          <w:szCs w:val="22"/>
        </w:rPr>
        <w:t>13</w:t>
      </w:r>
      <w:r w:rsidR="00B377BD" w:rsidRPr="005C2D09">
        <w:rPr>
          <w:rFonts w:ascii="Arial" w:hAnsi="Arial" w:cs="Arial"/>
          <w:sz w:val="22"/>
          <w:szCs w:val="22"/>
        </w:rPr>
        <w:t xml:space="preserve">.7. Wykonawca, w przypadku polegania na zdolnościach lub sytuacji podmiotów udostępniających Wykonawcy zasoby, </w:t>
      </w:r>
      <w:r w:rsidR="00B377BD" w:rsidRPr="005C2D09">
        <w:rPr>
          <w:rFonts w:ascii="Arial" w:hAnsi="Arial" w:cs="Arial"/>
          <w:b/>
          <w:sz w:val="22"/>
          <w:szCs w:val="22"/>
          <w:u w:val="single"/>
        </w:rPr>
        <w:t xml:space="preserve">przestawia wraz z oświadczeniami, o których mowa w rozdziale </w:t>
      </w:r>
      <w:r>
        <w:rPr>
          <w:rFonts w:ascii="Arial" w:hAnsi="Arial" w:cs="Arial"/>
          <w:b/>
          <w:sz w:val="22"/>
          <w:szCs w:val="22"/>
          <w:u w:val="single"/>
        </w:rPr>
        <w:t>14</w:t>
      </w:r>
      <w:r w:rsidR="00B377BD" w:rsidRPr="005C2D09">
        <w:rPr>
          <w:rFonts w:ascii="Arial" w:hAnsi="Arial" w:cs="Arial"/>
          <w:b/>
          <w:sz w:val="22"/>
          <w:szCs w:val="22"/>
          <w:u w:val="single"/>
        </w:rPr>
        <w:t xml:space="preserve"> pkt </w:t>
      </w:r>
      <w:r>
        <w:rPr>
          <w:rFonts w:ascii="Arial" w:hAnsi="Arial" w:cs="Arial"/>
          <w:b/>
          <w:sz w:val="22"/>
          <w:szCs w:val="22"/>
          <w:u w:val="single"/>
        </w:rPr>
        <w:t>14</w:t>
      </w:r>
      <w:r w:rsidR="00B377BD" w:rsidRPr="005C2D09">
        <w:rPr>
          <w:rFonts w:ascii="Arial" w:hAnsi="Arial" w:cs="Arial"/>
          <w:b/>
          <w:sz w:val="22"/>
          <w:szCs w:val="22"/>
          <w:u w:val="single"/>
        </w:rPr>
        <w:t>.1.SWZ</w:t>
      </w:r>
      <w:r w:rsidR="00B377BD" w:rsidRPr="005C2D09">
        <w:rPr>
          <w:rFonts w:ascii="Arial" w:hAnsi="Arial" w:cs="Arial"/>
          <w:sz w:val="22"/>
          <w:szCs w:val="22"/>
        </w:rPr>
        <w:t xml:space="preserve"> także </w:t>
      </w:r>
      <w:r w:rsidR="00B377BD" w:rsidRPr="005C2D09">
        <w:rPr>
          <w:rFonts w:ascii="Arial" w:hAnsi="Arial" w:cs="Arial"/>
          <w:b/>
          <w:sz w:val="22"/>
          <w:szCs w:val="22"/>
          <w:u w:val="single"/>
        </w:rPr>
        <w:t xml:space="preserve">oświadczenie </w:t>
      </w:r>
      <w:r w:rsidR="00B377BD" w:rsidRPr="005C2D09">
        <w:rPr>
          <w:rFonts w:ascii="Arial" w:hAnsi="Arial" w:cs="Arial"/>
          <w:sz w:val="22"/>
          <w:szCs w:val="22"/>
        </w:rPr>
        <w:t xml:space="preserve">podmiotu udostępniającego zasoby, potwierdzające brak podstaw wykluczenia tego podmiotu oraz odpowiednio spełnienie warunków udziału w postepowaniu, w zakresie, w jakim wykonawca powołuje się na jego zasoby. Oświadczenia podmiotu udostępniającego wykonawcy zasoby należy złożyć </w:t>
      </w:r>
      <w:r w:rsidR="00B377BD" w:rsidRPr="00CF2973">
        <w:rPr>
          <w:rFonts w:ascii="Arial" w:hAnsi="Arial" w:cs="Arial"/>
          <w:sz w:val="22"/>
          <w:szCs w:val="22"/>
        </w:rPr>
        <w:t xml:space="preserve">zgodnie  </w:t>
      </w:r>
      <w:r w:rsidR="00B377BD" w:rsidRPr="00CF2973">
        <w:rPr>
          <w:rFonts w:ascii="Arial" w:hAnsi="Arial" w:cs="Arial"/>
          <w:b/>
          <w:sz w:val="22"/>
          <w:szCs w:val="22"/>
        </w:rPr>
        <w:t>z załącznikiem nr 4  do SWZ.</w:t>
      </w:r>
      <w:r w:rsidR="00B377BD" w:rsidRPr="005C2D09">
        <w:rPr>
          <w:rFonts w:ascii="Arial" w:hAnsi="Arial" w:cs="Arial"/>
          <w:sz w:val="22"/>
          <w:szCs w:val="22"/>
        </w:rPr>
        <w:t xml:space="preserve">  </w:t>
      </w:r>
    </w:p>
    <w:p w14:paraId="0F9F57BE" w14:textId="0C54763B" w:rsidR="00B377BD" w:rsidRPr="005C2D09" w:rsidRDefault="008F4028" w:rsidP="00B377BD">
      <w:pPr>
        <w:shd w:val="clear" w:color="auto" w:fill="FFFFFF"/>
        <w:ind w:left="567" w:hanging="567"/>
        <w:jc w:val="both"/>
        <w:rPr>
          <w:rFonts w:ascii="Arial" w:hAnsi="Arial" w:cs="Arial"/>
          <w:sz w:val="22"/>
          <w:szCs w:val="22"/>
        </w:rPr>
      </w:pPr>
      <w:r>
        <w:rPr>
          <w:rFonts w:ascii="Arial" w:hAnsi="Arial" w:cs="Arial"/>
          <w:sz w:val="22"/>
          <w:szCs w:val="22"/>
        </w:rPr>
        <w:t xml:space="preserve"> </w:t>
      </w:r>
    </w:p>
    <w:p w14:paraId="6EF5BDE8" w14:textId="77777777" w:rsidR="00B377BD" w:rsidRPr="005C2D09" w:rsidRDefault="00762A5B" w:rsidP="00B377BD">
      <w:pPr>
        <w:ind w:left="567" w:hanging="567"/>
        <w:jc w:val="both"/>
        <w:rPr>
          <w:rFonts w:ascii="Arial" w:hAnsi="Arial" w:cs="Arial"/>
          <w:sz w:val="22"/>
          <w:szCs w:val="22"/>
        </w:rPr>
      </w:pPr>
      <w:r>
        <w:rPr>
          <w:rFonts w:ascii="Arial" w:hAnsi="Arial" w:cs="Arial"/>
          <w:sz w:val="22"/>
          <w:szCs w:val="22"/>
        </w:rPr>
        <w:t>13</w:t>
      </w:r>
      <w:r w:rsidR="00B377BD" w:rsidRPr="005C2D09">
        <w:rPr>
          <w:rFonts w:ascii="Arial" w:hAnsi="Arial" w:cs="Arial"/>
          <w:sz w:val="22"/>
          <w:szCs w:val="22"/>
        </w:rPr>
        <w:t xml:space="preserve">.8. Zobowiązanie podmiotu udostępniającego zasoby, o którym mowa w pkt </w:t>
      </w:r>
      <w:r>
        <w:rPr>
          <w:rFonts w:ascii="Arial" w:hAnsi="Arial" w:cs="Arial"/>
          <w:b/>
          <w:sz w:val="22"/>
          <w:szCs w:val="22"/>
        </w:rPr>
        <w:t>13</w:t>
      </w:r>
      <w:r w:rsidR="00B377BD" w:rsidRPr="005C2D09">
        <w:rPr>
          <w:rFonts w:ascii="Arial" w:hAnsi="Arial" w:cs="Arial"/>
          <w:b/>
          <w:sz w:val="22"/>
          <w:szCs w:val="22"/>
        </w:rPr>
        <w:t>.6 SWZ</w:t>
      </w:r>
      <w:r w:rsidR="00B377BD" w:rsidRPr="005C2D09">
        <w:rPr>
          <w:rFonts w:ascii="Arial" w:hAnsi="Arial" w:cs="Arial"/>
          <w:sz w:val="22"/>
          <w:szCs w:val="22"/>
        </w:rPr>
        <w:t>., potwierdza, że stosunek łączący Wykonawcę z podmiotami udostępniającymi zasoby gwarantuje rzeczywisty dostęp do tych zasobów oraz określa w szczególności:</w:t>
      </w:r>
    </w:p>
    <w:p w14:paraId="64835BB9" w14:textId="77777777" w:rsidR="00B377BD" w:rsidRPr="005C2D09" w:rsidRDefault="00B377BD" w:rsidP="00B377BD">
      <w:pPr>
        <w:jc w:val="both"/>
        <w:rPr>
          <w:rFonts w:ascii="Arial" w:hAnsi="Arial" w:cs="Arial"/>
          <w:sz w:val="22"/>
          <w:szCs w:val="22"/>
        </w:rPr>
      </w:pPr>
    </w:p>
    <w:p w14:paraId="43A1501A" w14:textId="7F3BB14A" w:rsidR="00375E53" w:rsidRPr="006967F7" w:rsidRDefault="00B377BD" w:rsidP="00375E53">
      <w:pPr>
        <w:numPr>
          <w:ilvl w:val="0"/>
          <w:numId w:val="32"/>
        </w:numPr>
        <w:shd w:val="clear" w:color="auto" w:fill="FFFFFF"/>
        <w:jc w:val="both"/>
        <w:rPr>
          <w:rFonts w:ascii="Arial" w:hAnsi="Arial" w:cs="Arial"/>
          <w:sz w:val="22"/>
          <w:szCs w:val="22"/>
        </w:rPr>
      </w:pPr>
      <w:r w:rsidRPr="005C2D09">
        <w:rPr>
          <w:rFonts w:ascii="Arial" w:hAnsi="Arial" w:cs="Arial"/>
          <w:sz w:val="22"/>
          <w:szCs w:val="22"/>
        </w:rPr>
        <w:t>zakres dostępnych Wykonawcy zasobów podmiotu udostępniającego zasoby,</w:t>
      </w:r>
    </w:p>
    <w:p w14:paraId="4D33C6E3" w14:textId="77777777" w:rsidR="00B377BD" w:rsidRPr="005C2D09" w:rsidRDefault="00B377BD" w:rsidP="00B377BD">
      <w:pPr>
        <w:shd w:val="clear" w:color="auto" w:fill="FFFFFF"/>
        <w:ind w:left="851" w:hanging="284"/>
        <w:jc w:val="both"/>
        <w:rPr>
          <w:rFonts w:ascii="Arial" w:hAnsi="Arial" w:cs="Arial"/>
          <w:sz w:val="22"/>
          <w:szCs w:val="22"/>
        </w:rPr>
      </w:pPr>
    </w:p>
    <w:p w14:paraId="5661D2BF" w14:textId="77777777" w:rsidR="00B377BD" w:rsidRPr="005C2D09" w:rsidRDefault="00B377BD" w:rsidP="00B377BD">
      <w:pPr>
        <w:shd w:val="clear" w:color="auto" w:fill="FFFFFF"/>
        <w:ind w:left="851" w:hanging="284"/>
        <w:jc w:val="both"/>
        <w:rPr>
          <w:rFonts w:ascii="Arial" w:hAnsi="Arial" w:cs="Arial"/>
          <w:sz w:val="22"/>
          <w:szCs w:val="22"/>
        </w:rPr>
      </w:pPr>
      <w:r w:rsidRPr="005C2D09">
        <w:rPr>
          <w:rFonts w:ascii="Arial" w:hAnsi="Arial" w:cs="Arial"/>
          <w:sz w:val="22"/>
          <w:szCs w:val="22"/>
        </w:rPr>
        <w:t>b) sposób i okres udostępnienia Wykonawcy i wykorzystania przez niego zasobów podmiotu udostępniającego te zasoby przy wykonywaniu zamówienia,</w:t>
      </w:r>
    </w:p>
    <w:p w14:paraId="01DED2E4" w14:textId="77777777" w:rsidR="00B377BD" w:rsidRPr="005C2D09" w:rsidRDefault="00B377BD" w:rsidP="00B377BD">
      <w:pPr>
        <w:shd w:val="clear" w:color="auto" w:fill="FFFFFF"/>
        <w:ind w:left="851" w:hanging="284"/>
        <w:jc w:val="both"/>
        <w:rPr>
          <w:rFonts w:ascii="Arial" w:hAnsi="Arial" w:cs="Arial"/>
          <w:sz w:val="22"/>
          <w:szCs w:val="22"/>
        </w:rPr>
      </w:pPr>
    </w:p>
    <w:p w14:paraId="5C4D1EB6" w14:textId="09F2D3E4" w:rsidR="00B377BD" w:rsidRPr="005C2D09" w:rsidRDefault="00B377BD" w:rsidP="00B377BD">
      <w:pPr>
        <w:shd w:val="clear" w:color="auto" w:fill="FFFFFF"/>
        <w:ind w:left="851" w:hanging="284"/>
        <w:jc w:val="both"/>
        <w:rPr>
          <w:rFonts w:ascii="Arial" w:hAnsi="Arial" w:cs="Arial"/>
          <w:sz w:val="22"/>
          <w:szCs w:val="22"/>
        </w:rPr>
      </w:pPr>
      <w:r w:rsidRPr="005C2D09">
        <w:rPr>
          <w:rFonts w:ascii="Arial" w:hAnsi="Arial" w:cs="Arial"/>
          <w:sz w:val="22"/>
          <w:szCs w:val="22"/>
        </w:rPr>
        <w:t xml:space="preserve">c) czy i w jakim zakresie podmiot udostępniający zasoby, na zdolnościach którego Wykonawca polega w odniesieniu do warunków udziału w postępowaniu dotyczących wykształcenia, kwalifikacji zawodowych lub doświadczenia, usługi, których wskazane zdolności dotyczą. </w:t>
      </w:r>
    </w:p>
    <w:p w14:paraId="15A01A91" w14:textId="77777777" w:rsidR="00B377BD" w:rsidRPr="00F20B13" w:rsidRDefault="00B377BD" w:rsidP="00B377BD">
      <w:pPr>
        <w:shd w:val="clear" w:color="auto" w:fill="FFFFFF"/>
        <w:jc w:val="both"/>
        <w:rPr>
          <w:rFonts w:ascii="Arial" w:hAnsi="Arial" w:cs="Arial"/>
          <w:sz w:val="22"/>
          <w:szCs w:val="22"/>
        </w:rPr>
      </w:pPr>
    </w:p>
    <w:p w14:paraId="3A27ED1D" w14:textId="77777777" w:rsidR="00B377BD" w:rsidRPr="00F20B13" w:rsidRDefault="00762A5B" w:rsidP="00B377BD">
      <w:pPr>
        <w:shd w:val="clear" w:color="auto" w:fill="FFFFFF"/>
        <w:ind w:left="567" w:hanging="567"/>
        <w:jc w:val="both"/>
        <w:rPr>
          <w:rFonts w:ascii="Arial" w:hAnsi="Arial" w:cs="Arial"/>
          <w:sz w:val="22"/>
          <w:szCs w:val="22"/>
        </w:rPr>
      </w:pPr>
      <w:r>
        <w:rPr>
          <w:rFonts w:ascii="Arial" w:hAnsi="Arial" w:cs="Arial"/>
          <w:sz w:val="22"/>
          <w:szCs w:val="22"/>
        </w:rPr>
        <w:t>13</w:t>
      </w:r>
      <w:r w:rsidR="00B377BD" w:rsidRPr="00F20B13">
        <w:rPr>
          <w:rFonts w:ascii="Arial" w:hAnsi="Arial" w:cs="Arial"/>
          <w:sz w:val="22"/>
          <w:szCs w:val="22"/>
        </w:rPr>
        <w:t xml:space="preserve">.9. Zamawiający ocenia, czy udostępniane Wykonawcy przez podmioty udostępniające zasoby zdolności techniczne lub zawodowe pozwalają na wykazanie przez Wykonawcę spełniania warunków udziału w postępowaniu, o których mowa  w rozdziale </w:t>
      </w:r>
      <w:r>
        <w:rPr>
          <w:rFonts w:ascii="Arial" w:hAnsi="Arial" w:cs="Arial"/>
          <w:b/>
          <w:sz w:val="22"/>
          <w:szCs w:val="22"/>
        </w:rPr>
        <w:t>13</w:t>
      </w:r>
      <w:r w:rsidR="00B377BD" w:rsidRPr="00F20B13">
        <w:rPr>
          <w:rFonts w:ascii="Arial" w:hAnsi="Arial" w:cs="Arial"/>
          <w:b/>
          <w:sz w:val="22"/>
          <w:szCs w:val="22"/>
        </w:rPr>
        <w:t xml:space="preserve"> SWZ pkt </w:t>
      </w:r>
      <w:r>
        <w:rPr>
          <w:rFonts w:ascii="Arial" w:hAnsi="Arial" w:cs="Arial"/>
          <w:b/>
          <w:sz w:val="22"/>
          <w:szCs w:val="22"/>
        </w:rPr>
        <w:t>13</w:t>
      </w:r>
      <w:r w:rsidR="00B377BD" w:rsidRPr="00F20B13">
        <w:rPr>
          <w:rFonts w:ascii="Arial" w:hAnsi="Arial" w:cs="Arial"/>
          <w:b/>
          <w:sz w:val="22"/>
          <w:szCs w:val="22"/>
        </w:rPr>
        <w:t>.2.4.</w:t>
      </w:r>
      <w:r w:rsidR="00B377BD" w:rsidRPr="00F20B13">
        <w:rPr>
          <w:rFonts w:ascii="Arial" w:hAnsi="Arial" w:cs="Arial"/>
          <w:sz w:val="22"/>
          <w:szCs w:val="22"/>
        </w:rPr>
        <w:t xml:space="preserve">, a także bada, czy nie zachodzą wobec tego podmiotu podstawy wykluczenia, które zostały przewidziane względem Wykonawcy. </w:t>
      </w:r>
    </w:p>
    <w:p w14:paraId="28C05378" w14:textId="77777777" w:rsidR="00B377BD" w:rsidRPr="00F20B13" w:rsidRDefault="00B377BD" w:rsidP="00B377BD">
      <w:pPr>
        <w:shd w:val="clear" w:color="auto" w:fill="FFFFFF"/>
        <w:jc w:val="both"/>
        <w:rPr>
          <w:rFonts w:ascii="Arial" w:hAnsi="Arial" w:cs="Arial"/>
          <w:sz w:val="22"/>
          <w:szCs w:val="22"/>
        </w:rPr>
      </w:pPr>
    </w:p>
    <w:p w14:paraId="754EE594" w14:textId="77777777" w:rsidR="00B377BD" w:rsidRPr="00F20B13" w:rsidRDefault="00B377BD" w:rsidP="00B377BD">
      <w:pPr>
        <w:shd w:val="clear" w:color="auto" w:fill="FFFFFF"/>
        <w:ind w:left="567" w:hanging="567"/>
        <w:jc w:val="both"/>
        <w:rPr>
          <w:rFonts w:ascii="Arial" w:hAnsi="Arial" w:cs="Arial"/>
          <w:sz w:val="22"/>
          <w:szCs w:val="22"/>
        </w:rPr>
      </w:pPr>
      <w:r w:rsidRPr="00F20B13">
        <w:rPr>
          <w:rFonts w:ascii="Arial" w:hAnsi="Arial" w:cs="Arial"/>
          <w:sz w:val="22"/>
          <w:szCs w:val="22"/>
        </w:rPr>
        <w:t xml:space="preserve"> </w:t>
      </w:r>
      <w:r w:rsidR="00762A5B">
        <w:rPr>
          <w:rFonts w:ascii="Arial" w:hAnsi="Arial" w:cs="Arial"/>
          <w:sz w:val="22"/>
          <w:szCs w:val="22"/>
        </w:rPr>
        <w:t>13</w:t>
      </w:r>
      <w:r w:rsidRPr="00F20B13">
        <w:rPr>
          <w:rFonts w:ascii="Arial" w:hAnsi="Arial" w:cs="Arial"/>
          <w:sz w:val="22"/>
          <w:szCs w:val="22"/>
        </w:rPr>
        <w:t xml:space="preserve">.10. Jeżeli zdolności techniczne lub zawodowe, podmiotu udostępniającego zasoby </w:t>
      </w:r>
      <w:r>
        <w:rPr>
          <w:rFonts w:ascii="Arial" w:hAnsi="Arial" w:cs="Arial"/>
          <w:sz w:val="22"/>
          <w:szCs w:val="22"/>
        </w:rPr>
        <w:t xml:space="preserve">                      </w:t>
      </w:r>
      <w:r w:rsidRPr="00F20B13">
        <w:rPr>
          <w:rFonts w:ascii="Arial" w:hAnsi="Arial" w:cs="Arial"/>
          <w:sz w:val="22"/>
          <w:szCs w:val="22"/>
        </w:rPr>
        <w:t xml:space="preserve">nie potwierdzają spełniania przez Wykonawcę warunków udziału w postępowaniu </w:t>
      </w:r>
      <w:r>
        <w:rPr>
          <w:rFonts w:ascii="Arial" w:hAnsi="Arial" w:cs="Arial"/>
          <w:sz w:val="22"/>
          <w:szCs w:val="22"/>
        </w:rPr>
        <w:t xml:space="preserve">                   </w:t>
      </w:r>
      <w:r w:rsidRPr="00F20B13">
        <w:rPr>
          <w:rFonts w:ascii="Arial" w:hAnsi="Arial" w:cs="Arial"/>
          <w:sz w:val="22"/>
          <w:szCs w:val="22"/>
        </w:rPr>
        <w:t xml:space="preserve">lub zachodzą wobec tego podmiotu podstawy wykluczenia, Zamawiający żąda, </w:t>
      </w:r>
      <w:r>
        <w:rPr>
          <w:rFonts w:ascii="Arial" w:hAnsi="Arial" w:cs="Arial"/>
          <w:sz w:val="22"/>
          <w:szCs w:val="22"/>
        </w:rPr>
        <w:t xml:space="preserve">                       </w:t>
      </w:r>
      <w:r w:rsidRPr="00F20B13">
        <w:rPr>
          <w:rFonts w:ascii="Arial" w:hAnsi="Arial" w:cs="Arial"/>
          <w:sz w:val="22"/>
          <w:szCs w:val="22"/>
        </w:rPr>
        <w:t xml:space="preserve">aby Wykonawca w terminie określonym przez Zamawiającego zastąpił ten podmiot innym podmiotem lub podmiotami albo wykazał, że samodzielnie spełnia warunki udziału </w:t>
      </w:r>
      <w:r>
        <w:rPr>
          <w:rFonts w:ascii="Arial" w:hAnsi="Arial" w:cs="Arial"/>
          <w:sz w:val="22"/>
          <w:szCs w:val="22"/>
        </w:rPr>
        <w:t xml:space="preserve">                       </w:t>
      </w:r>
      <w:r w:rsidRPr="00F20B13">
        <w:rPr>
          <w:rFonts w:ascii="Arial" w:hAnsi="Arial" w:cs="Arial"/>
          <w:sz w:val="22"/>
          <w:szCs w:val="22"/>
        </w:rPr>
        <w:t xml:space="preserve">w postępowaniu. </w:t>
      </w:r>
    </w:p>
    <w:p w14:paraId="6ECA4770" w14:textId="77777777" w:rsidR="00B377BD" w:rsidRPr="00F20B13" w:rsidRDefault="00B377BD" w:rsidP="00B377BD">
      <w:pPr>
        <w:shd w:val="clear" w:color="auto" w:fill="FFFFFF"/>
        <w:ind w:left="567" w:hanging="567"/>
        <w:jc w:val="both"/>
        <w:rPr>
          <w:rFonts w:ascii="Arial" w:hAnsi="Arial" w:cs="Arial"/>
          <w:sz w:val="22"/>
          <w:szCs w:val="22"/>
        </w:rPr>
      </w:pPr>
    </w:p>
    <w:p w14:paraId="61238A72" w14:textId="77777777" w:rsidR="00B377BD" w:rsidRPr="00F20B13" w:rsidRDefault="00762A5B" w:rsidP="00B377BD">
      <w:pPr>
        <w:shd w:val="clear" w:color="auto" w:fill="FFFFFF"/>
        <w:ind w:left="567" w:hanging="567"/>
        <w:jc w:val="both"/>
        <w:rPr>
          <w:rFonts w:ascii="Arial" w:hAnsi="Arial" w:cs="Arial"/>
          <w:color w:val="333333"/>
          <w:sz w:val="22"/>
          <w:szCs w:val="22"/>
        </w:rPr>
      </w:pPr>
      <w:r>
        <w:rPr>
          <w:rFonts w:ascii="Arial" w:hAnsi="Arial" w:cs="Arial"/>
          <w:sz w:val="22"/>
          <w:szCs w:val="22"/>
        </w:rPr>
        <w:t>13.</w:t>
      </w:r>
      <w:r w:rsidR="00B377BD" w:rsidRPr="00F20B13">
        <w:rPr>
          <w:rFonts w:ascii="Arial" w:hAnsi="Arial" w:cs="Arial"/>
          <w:sz w:val="22"/>
          <w:szCs w:val="22"/>
        </w:rPr>
        <w:t xml:space="preserve">11. Wykonawca </w:t>
      </w:r>
      <w:r w:rsidR="00B377BD" w:rsidRPr="00F20B13">
        <w:rPr>
          <w:rFonts w:ascii="Arial" w:hAnsi="Arial" w:cs="Arial"/>
          <w:b/>
          <w:sz w:val="22"/>
          <w:szCs w:val="22"/>
        </w:rPr>
        <w:t>nie może,</w:t>
      </w:r>
      <w:r w:rsidR="00B377BD" w:rsidRPr="00F20B13">
        <w:rPr>
          <w:rFonts w:ascii="Arial" w:hAnsi="Arial" w:cs="Arial"/>
          <w:sz w:val="22"/>
          <w:szCs w:val="22"/>
        </w:rPr>
        <w:t xml:space="preserve"> po upływie terminu składania ofert, powoływać się na zdolności lub sytuację podmiotów udostępniających zasoby, jeżeli na etapie składania ofert </w:t>
      </w:r>
      <w:r w:rsidR="00B377BD">
        <w:rPr>
          <w:rFonts w:ascii="Arial" w:hAnsi="Arial" w:cs="Arial"/>
          <w:sz w:val="22"/>
          <w:szCs w:val="22"/>
        </w:rPr>
        <w:t xml:space="preserve">                        </w:t>
      </w:r>
      <w:r w:rsidR="00B377BD" w:rsidRPr="00F20B13">
        <w:rPr>
          <w:rFonts w:ascii="Arial" w:hAnsi="Arial" w:cs="Arial"/>
          <w:sz w:val="22"/>
          <w:szCs w:val="22"/>
        </w:rPr>
        <w:t>nie polegał on w danym zakresie na zdolnościach lub sytuacji podmiotów udostępniających zasoby.</w:t>
      </w:r>
    </w:p>
    <w:p w14:paraId="2B8333DF" w14:textId="77777777" w:rsidR="00B377BD" w:rsidRPr="00F20B13" w:rsidRDefault="00B377BD" w:rsidP="00B377BD">
      <w:pPr>
        <w:pStyle w:val="Akapitzlist"/>
        <w:ind w:left="567" w:hanging="567"/>
        <w:jc w:val="both"/>
        <w:rPr>
          <w:rFonts w:ascii="Arial" w:hAnsi="Arial" w:cs="Arial"/>
          <w:sz w:val="22"/>
          <w:szCs w:val="22"/>
        </w:rPr>
      </w:pPr>
    </w:p>
    <w:p w14:paraId="6369C089" w14:textId="77777777" w:rsidR="00B377BD" w:rsidRPr="00F20B13" w:rsidRDefault="00762A5B" w:rsidP="00B377BD">
      <w:pPr>
        <w:pStyle w:val="Akapitzlist"/>
        <w:ind w:left="567" w:hanging="567"/>
        <w:jc w:val="both"/>
        <w:rPr>
          <w:rFonts w:ascii="Arial" w:hAnsi="Arial" w:cs="Arial"/>
          <w:sz w:val="22"/>
          <w:szCs w:val="22"/>
        </w:rPr>
      </w:pPr>
      <w:r>
        <w:rPr>
          <w:rFonts w:ascii="Arial" w:hAnsi="Arial" w:cs="Arial"/>
          <w:sz w:val="22"/>
          <w:szCs w:val="22"/>
        </w:rPr>
        <w:t>13</w:t>
      </w:r>
      <w:r w:rsidR="00B377BD" w:rsidRPr="00F20B13">
        <w:rPr>
          <w:rFonts w:ascii="Arial" w:hAnsi="Arial" w:cs="Arial"/>
          <w:sz w:val="22"/>
          <w:szCs w:val="22"/>
        </w:rPr>
        <w:t xml:space="preserve">.12. W przypadku Wykonawców wspólnie ubiegających się o udzielenie zamówienia warunki udziału w postępowaniu określone w pkt </w:t>
      </w:r>
      <w:r>
        <w:rPr>
          <w:rFonts w:ascii="Arial" w:hAnsi="Arial" w:cs="Arial"/>
          <w:sz w:val="22"/>
          <w:szCs w:val="22"/>
        </w:rPr>
        <w:t>13</w:t>
      </w:r>
      <w:r w:rsidR="00B377BD" w:rsidRPr="00F20B13">
        <w:rPr>
          <w:rFonts w:ascii="Arial" w:hAnsi="Arial" w:cs="Arial"/>
          <w:sz w:val="22"/>
          <w:szCs w:val="22"/>
        </w:rPr>
        <w:t xml:space="preserve">.2. SWZ powinni spełniać łącznie wszyscy Wykonawcy, z zastrzeżeniem, iż warunek określony w pkt </w:t>
      </w:r>
      <w:r>
        <w:rPr>
          <w:rFonts w:ascii="Arial" w:hAnsi="Arial" w:cs="Arial"/>
          <w:sz w:val="22"/>
          <w:szCs w:val="22"/>
        </w:rPr>
        <w:t>13</w:t>
      </w:r>
      <w:r w:rsidR="00B377BD" w:rsidRPr="00F20B13">
        <w:rPr>
          <w:rFonts w:ascii="Arial" w:hAnsi="Arial" w:cs="Arial"/>
          <w:sz w:val="22"/>
          <w:szCs w:val="22"/>
        </w:rPr>
        <w:t xml:space="preserve">.2.4 </w:t>
      </w:r>
      <w:proofErr w:type="spellStart"/>
      <w:r w:rsidR="00B377BD" w:rsidRPr="00F20B13">
        <w:rPr>
          <w:rFonts w:ascii="Arial" w:hAnsi="Arial" w:cs="Arial"/>
          <w:sz w:val="22"/>
          <w:szCs w:val="22"/>
        </w:rPr>
        <w:t>ppkt</w:t>
      </w:r>
      <w:proofErr w:type="spellEnd"/>
      <w:r w:rsidR="00B377BD" w:rsidRPr="00F20B13">
        <w:rPr>
          <w:rFonts w:ascii="Arial" w:hAnsi="Arial" w:cs="Arial"/>
          <w:sz w:val="22"/>
          <w:szCs w:val="22"/>
        </w:rPr>
        <w:t xml:space="preserve"> 1) SWZ winien spełniać co najmniej jeden z tych Wykonawców.</w:t>
      </w:r>
    </w:p>
    <w:p w14:paraId="4A1F28B2" w14:textId="1E8AC1E0" w:rsidR="00A62D71" w:rsidRDefault="00A62D71" w:rsidP="004567C0">
      <w:pPr>
        <w:pStyle w:val="Akapitzlist"/>
        <w:ind w:left="0"/>
        <w:jc w:val="both"/>
        <w:rPr>
          <w:rFonts w:ascii="Arial" w:hAnsi="Arial" w:cs="Arial"/>
          <w:sz w:val="22"/>
          <w:szCs w:val="22"/>
        </w:rPr>
      </w:pPr>
    </w:p>
    <w:p w14:paraId="4C3C6C57" w14:textId="77777777" w:rsidR="00375E53" w:rsidRPr="00F20B13" w:rsidRDefault="00375E53" w:rsidP="004567C0">
      <w:pPr>
        <w:pStyle w:val="Akapitzlist"/>
        <w:ind w:left="0"/>
        <w:jc w:val="both"/>
        <w:rPr>
          <w:rFonts w:ascii="Arial" w:hAnsi="Arial" w:cs="Arial"/>
          <w:sz w:val="22"/>
          <w:szCs w:val="22"/>
        </w:rPr>
      </w:pPr>
    </w:p>
    <w:p w14:paraId="286922BC" w14:textId="77777777" w:rsidR="00B377BD" w:rsidRPr="00C24B23" w:rsidRDefault="00B377BD" w:rsidP="00B377BD">
      <w:pPr>
        <w:pStyle w:val="Akapitzlist"/>
        <w:ind w:left="0"/>
        <w:jc w:val="both"/>
        <w:rPr>
          <w:rFonts w:ascii="Arial" w:hAnsi="Arial" w:cs="Arial"/>
          <w:highlight w:val="lightGray"/>
        </w:rPr>
      </w:pPr>
    </w:p>
    <w:p w14:paraId="6466599E" w14:textId="77777777" w:rsidR="00B377BD" w:rsidRPr="00C24B23" w:rsidRDefault="00B377BD" w:rsidP="00B377BD">
      <w:pPr>
        <w:pStyle w:val="Nagwek1"/>
        <w:pBdr>
          <w:top w:val="single" w:sz="4" w:space="2" w:color="auto"/>
          <w:left w:val="single" w:sz="4" w:space="4" w:color="auto"/>
          <w:bottom w:val="single" w:sz="4" w:space="6" w:color="auto"/>
          <w:right w:val="single" w:sz="4" w:space="4" w:color="auto"/>
        </w:pBdr>
        <w:jc w:val="both"/>
        <w:rPr>
          <w:rFonts w:ascii="Arial" w:hAnsi="Arial" w:cs="Arial"/>
          <w:color w:val="000000"/>
          <w:sz w:val="22"/>
          <w:highlight w:val="lightGray"/>
        </w:rPr>
      </w:pPr>
    </w:p>
    <w:p w14:paraId="4588DBA3" w14:textId="77777777" w:rsidR="00B377BD" w:rsidRPr="00F20B13" w:rsidRDefault="00762A5B" w:rsidP="00B377BD">
      <w:pPr>
        <w:pStyle w:val="Nagwek1"/>
        <w:pBdr>
          <w:top w:val="single" w:sz="4" w:space="2" w:color="auto"/>
          <w:left w:val="single" w:sz="4" w:space="4" w:color="auto"/>
          <w:bottom w:val="single" w:sz="4" w:space="6" w:color="auto"/>
          <w:right w:val="single" w:sz="4" w:space="4" w:color="auto"/>
        </w:pBdr>
        <w:jc w:val="both"/>
        <w:rPr>
          <w:rFonts w:ascii="Arial" w:hAnsi="Arial" w:cs="Arial"/>
          <w:color w:val="000000"/>
          <w:sz w:val="22"/>
        </w:rPr>
      </w:pPr>
      <w:r>
        <w:rPr>
          <w:rFonts w:ascii="Arial" w:hAnsi="Arial" w:cs="Arial"/>
          <w:color w:val="000000"/>
          <w:sz w:val="22"/>
        </w:rPr>
        <w:t>14</w:t>
      </w:r>
      <w:r w:rsidR="00B377BD" w:rsidRPr="00F20B13">
        <w:rPr>
          <w:rFonts w:ascii="Arial" w:hAnsi="Arial" w:cs="Arial"/>
          <w:color w:val="000000"/>
          <w:sz w:val="22"/>
        </w:rPr>
        <w:t xml:space="preserve">. INFORMACJE O PODMIOTOWYCH ŚRODKACH DOWODOWYCH </w:t>
      </w:r>
    </w:p>
    <w:p w14:paraId="2E5EE2DE" w14:textId="77777777" w:rsidR="00B377BD" w:rsidRPr="00F20B13" w:rsidRDefault="00B377BD" w:rsidP="00B377BD">
      <w:pPr>
        <w:tabs>
          <w:tab w:val="left" w:pos="360"/>
          <w:tab w:val="num" w:pos="2160"/>
        </w:tabs>
        <w:jc w:val="both"/>
        <w:rPr>
          <w:rFonts w:ascii="Arial" w:hAnsi="Arial" w:cs="Arial"/>
          <w:sz w:val="22"/>
          <w:szCs w:val="22"/>
        </w:rPr>
      </w:pPr>
    </w:p>
    <w:p w14:paraId="57A33BBB" w14:textId="77777777" w:rsidR="00375E53" w:rsidRDefault="00375E53" w:rsidP="00B377BD">
      <w:pPr>
        <w:shd w:val="clear" w:color="auto" w:fill="FFFFFF"/>
        <w:spacing w:before="15"/>
        <w:jc w:val="both"/>
        <w:rPr>
          <w:rFonts w:ascii="Arial" w:hAnsi="Arial" w:cs="Arial"/>
          <w:sz w:val="22"/>
          <w:szCs w:val="22"/>
        </w:rPr>
      </w:pPr>
    </w:p>
    <w:p w14:paraId="093232A6" w14:textId="451527C3" w:rsidR="00B377BD" w:rsidRPr="00F20B13" w:rsidRDefault="00762A5B" w:rsidP="00B377BD">
      <w:pPr>
        <w:shd w:val="clear" w:color="auto" w:fill="FFFFFF"/>
        <w:spacing w:before="15"/>
        <w:jc w:val="both"/>
        <w:rPr>
          <w:rFonts w:ascii="Arial" w:hAnsi="Arial" w:cs="Arial"/>
          <w:sz w:val="22"/>
          <w:szCs w:val="22"/>
        </w:rPr>
      </w:pPr>
      <w:r>
        <w:rPr>
          <w:rFonts w:ascii="Arial" w:hAnsi="Arial" w:cs="Arial"/>
          <w:sz w:val="22"/>
          <w:szCs w:val="22"/>
        </w:rPr>
        <w:t>14</w:t>
      </w:r>
      <w:r w:rsidR="00B377BD" w:rsidRPr="00F20B13">
        <w:rPr>
          <w:rFonts w:ascii="Arial" w:hAnsi="Arial" w:cs="Arial"/>
          <w:sz w:val="22"/>
          <w:szCs w:val="22"/>
        </w:rPr>
        <w:t xml:space="preserve">.1.Do oferty Wykonawca zobowiązany jest dołączyć </w:t>
      </w:r>
      <w:r w:rsidR="00B377BD" w:rsidRPr="00F20B13">
        <w:rPr>
          <w:rFonts w:ascii="Arial" w:hAnsi="Arial" w:cs="Arial"/>
          <w:b/>
          <w:sz w:val="22"/>
          <w:szCs w:val="22"/>
        </w:rPr>
        <w:t>aktualne</w:t>
      </w:r>
      <w:r w:rsidR="00B377BD" w:rsidRPr="00F20B13">
        <w:rPr>
          <w:rFonts w:ascii="Arial" w:hAnsi="Arial" w:cs="Arial"/>
          <w:sz w:val="22"/>
          <w:szCs w:val="22"/>
        </w:rPr>
        <w:t xml:space="preserve"> na dzień składania ofert:</w:t>
      </w:r>
    </w:p>
    <w:p w14:paraId="65CDAF2B" w14:textId="77777777" w:rsidR="00B377BD" w:rsidRPr="00F20B13" w:rsidRDefault="00B377BD" w:rsidP="00B377BD">
      <w:pPr>
        <w:shd w:val="clear" w:color="auto" w:fill="FFFFFF"/>
        <w:spacing w:before="15"/>
        <w:ind w:left="709" w:hanging="283"/>
        <w:jc w:val="both"/>
        <w:rPr>
          <w:rFonts w:ascii="Arial" w:hAnsi="Arial" w:cs="Arial"/>
          <w:b/>
          <w:sz w:val="22"/>
          <w:szCs w:val="22"/>
        </w:rPr>
      </w:pPr>
      <w:r w:rsidRPr="00F20B13">
        <w:rPr>
          <w:rFonts w:ascii="Arial" w:hAnsi="Arial" w:cs="Arial"/>
          <w:sz w:val="22"/>
          <w:szCs w:val="22"/>
        </w:rPr>
        <w:t xml:space="preserve">a) oświadczenie o spełnianiu warunków udziału w  postępowaniu  - zgodnie z załącznikiem </w:t>
      </w:r>
      <w:r w:rsidRPr="00F20B13">
        <w:rPr>
          <w:rFonts w:ascii="Arial" w:hAnsi="Arial" w:cs="Arial"/>
          <w:b/>
          <w:sz w:val="22"/>
          <w:szCs w:val="22"/>
        </w:rPr>
        <w:t>nr 2 do SWZ;</w:t>
      </w:r>
    </w:p>
    <w:p w14:paraId="1EC5EC8D" w14:textId="77777777" w:rsidR="00B377BD" w:rsidRPr="00F20B13" w:rsidRDefault="00B377BD" w:rsidP="00B377BD">
      <w:pPr>
        <w:shd w:val="clear" w:color="auto" w:fill="FFFFFF"/>
        <w:spacing w:before="15"/>
        <w:ind w:left="709" w:hanging="283"/>
        <w:jc w:val="both"/>
        <w:rPr>
          <w:rFonts w:ascii="Arial" w:hAnsi="Arial" w:cs="Arial"/>
          <w:b/>
          <w:sz w:val="22"/>
          <w:szCs w:val="22"/>
        </w:rPr>
      </w:pPr>
      <w:r w:rsidRPr="00F20B13">
        <w:rPr>
          <w:rFonts w:ascii="Arial" w:hAnsi="Arial" w:cs="Arial"/>
          <w:sz w:val="22"/>
          <w:szCs w:val="22"/>
        </w:rPr>
        <w:t xml:space="preserve">b) oświadczenia o braku podstaw   do   wykluczenia   z postępowania – zgodnie </w:t>
      </w:r>
      <w:r>
        <w:rPr>
          <w:rFonts w:ascii="Arial" w:hAnsi="Arial" w:cs="Arial"/>
          <w:sz w:val="22"/>
          <w:szCs w:val="22"/>
        </w:rPr>
        <w:t xml:space="preserve">                           </w:t>
      </w:r>
      <w:r w:rsidRPr="00F20B13">
        <w:rPr>
          <w:rFonts w:ascii="Arial" w:hAnsi="Arial" w:cs="Arial"/>
          <w:sz w:val="22"/>
          <w:szCs w:val="22"/>
        </w:rPr>
        <w:t xml:space="preserve">z załącznikiem </w:t>
      </w:r>
      <w:r w:rsidRPr="00F20B13">
        <w:rPr>
          <w:rFonts w:ascii="Arial" w:hAnsi="Arial" w:cs="Arial"/>
          <w:b/>
          <w:sz w:val="22"/>
          <w:szCs w:val="22"/>
        </w:rPr>
        <w:t>nr 3 do SWZ.</w:t>
      </w:r>
    </w:p>
    <w:p w14:paraId="2A108E3A" w14:textId="77777777" w:rsidR="00B377BD" w:rsidRPr="00C24B23" w:rsidRDefault="00B377BD" w:rsidP="00B377BD">
      <w:pPr>
        <w:shd w:val="clear" w:color="auto" w:fill="FFFFFF"/>
        <w:spacing w:before="15"/>
        <w:ind w:left="567" w:hanging="567"/>
        <w:jc w:val="both"/>
        <w:rPr>
          <w:rFonts w:ascii="Arial" w:hAnsi="Arial" w:cs="Arial"/>
          <w:sz w:val="22"/>
          <w:szCs w:val="22"/>
          <w:highlight w:val="lightGray"/>
        </w:rPr>
      </w:pPr>
    </w:p>
    <w:p w14:paraId="582D18F7" w14:textId="77777777" w:rsidR="00B377BD" w:rsidRPr="00F20B13" w:rsidRDefault="00762A5B" w:rsidP="00B377BD">
      <w:pPr>
        <w:shd w:val="clear" w:color="auto" w:fill="FFFFFF"/>
        <w:spacing w:before="15"/>
        <w:ind w:left="567" w:hanging="567"/>
        <w:jc w:val="both"/>
        <w:rPr>
          <w:rFonts w:ascii="Arial" w:hAnsi="Arial" w:cs="Arial"/>
          <w:sz w:val="22"/>
          <w:szCs w:val="22"/>
        </w:rPr>
      </w:pPr>
      <w:r>
        <w:rPr>
          <w:rFonts w:ascii="Arial" w:hAnsi="Arial" w:cs="Arial"/>
          <w:sz w:val="22"/>
          <w:szCs w:val="22"/>
        </w:rPr>
        <w:t>14</w:t>
      </w:r>
      <w:r w:rsidR="00B377BD" w:rsidRPr="00F20B13">
        <w:rPr>
          <w:rFonts w:ascii="Arial" w:hAnsi="Arial" w:cs="Arial"/>
          <w:sz w:val="22"/>
          <w:szCs w:val="22"/>
        </w:rPr>
        <w:t xml:space="preserve">.2.Oświadczenia, o którym mowa  w </w:t>
      </w:r>
      <w:r w:rsidR="00B377BD" w:rsidRPr="00F20B13">
        <w:rPr>
          <w:rFonts w:ascii="Arial" w:hAnsi="Arial" w:cs="Arial"/>
          <w:b/>
          <w:sz w:val="22"/>
          <w:szCs w:val="22"/>
        </w:rPr>
        <w:t xml:space="preserve">pkt  </w:t>
      </w:r>
      <w:r>
        <w:rPr>
          <w:rFonts w:ascii="Arial" w:hAnsi="Arial" w:cs="Arial"/>
          <w:b/>
          <w:sz w:val="22"/>
          <w:szCs w:val="22"/>
        </w:rPr>
        <w:t>14</w:t>
      </w:r>
      <w:r w:rsidR="00B377BD" w:rsidRPr="00F20B13">
        <w:rPr>
          <w:rFonts w:ascii="Arial" w:hAnsi="Arial" w:cs="Arial"/>
          <w:b/>
          <w:sz w:val="22"/>
          <w:szCs w:val="22"/>
        </w:rPr>
        <w:t xml:space="preserve">.1 SWZ, </w:t>
      </w:r>
      <w:r w:rsidR="00B377BD" w:rsidRPr="00F20B13">
        <w:rPr>
          <w:rFonts w:ascii="Arial" w:hAnsi="Arial" w:cs="Arial"/>
          <w:sz w:val="22"/>
          <w:szCs w:val="22"/>
        </w:rPr>
        <w:t xml:space="preserve">potwierdzające brak podstaw                           do wykluczenia, spełnianie warunków udziału w postępowaniu odpowiednio na dzień składania ofert, </w:t>
      </w:r>
      <w:r w:rsidR="00B377BD" w:rsidRPr="00F20B13">
        <w:rPr>
          <w:rFonts w:ascii="Arial" w:hAnsi="Arial" w:cs="Arial"/>
          <w:b/>
          <w:sz w:val="22"/>
          <w:szCs w:val="22"/>
        </w:rPr>
        <w:t>tymczasowo</w:t>
      </w:r>
      <w:r w:rsidR="00B377BD" w:rsidRPr="00F20B13">
        <w:rPr>
          <w:rFonts w:ascii="Arial" w:hAnsi="Arial" w:cs="Arial"/>
          <w:sz w:val="22"/>
          <w:szCs w:val="22"/>
        </w:rPr>
        <w:t xml:space="preserve"> zastępują wymagane przez Zamawiającego podmiotowe środki dowodowe. </w:t>
      </w:r>
    </w:p>
    <w:p w14:paraId="5523AA06" w14:textId="77777777" w:rsidR="00B377BD" w:rsidRPr="00F20B13" w:rsidRDefault="00B377BD" w:rsidP="00B377BD">
      <w:pPr>
        <w:tabs>
          <w:tab w:val="left" w:pos="360"/>
          <w:tab w:val="num" w:pos="2160"/>
        </w:tabs>
        <w:ind w:left="567" w:hanging="567"/>
        <w:jc w:val="both"/>
        <w:rPr>
          <w:rFonts w:ascii="Arial" w:hAnsi="Arial" w:cs="Arial"/>
          <w:sz w:val="22"/>
          <w:szCs w:val="22"/>
        </w:rPr>
      </w:pPr>
    </w:p>
    <w:p w14:paraId="51CE081C" w14:textId="300D5BEB" w:rsidR="00375E53" w:rsidRPr="00F20B13" w:rsidRDefault="00A62D71" w:rsidP="006967F7">
      <w:pPr>
        <w:shd w:val="clear" w:color="auto" w:fill="FFFFFF"/>
        <w:spacing w:before="15"/>
        <w:ind w:left="567" w:hanging="567"/>
        <w:jc w:val="both"/>
        <w:rPr>
          <w:rFonts w:ascii="Arial" w:hAnsi="Arial" w:cs="Arial"/>
          <w:sz w:val="22"/>
          <w:szCs w:val="22"/>
        </w:rPr>
      </w:pPr>
      <w:r>
        <w:rPr>
          <w:rFonts w:ascii="Arial" w:hAnsi="Arial" w:cs="Arial"/>
          <w:sz w:val="22"/>
          <w:szCs w:val="22"/>
        </w:rPr>
        <w:t>14</w:t>
      </w:r>
      <w:r w:rsidR="00B377BD" w:rsidRPr="00F20B13">
        <w:rPr>
          <w:rFonts w:ascii="Arial" w:hAnsi="Arial" w:cs="Arial"/>
          <w:sz w:val="22"/>
          <w:szCs w:val="22"/>
        </w:rPr>
        <w:t xml:space="preserve">.3.Zamawiający wzywa wykonawcę,  którego  oferta  została  najwyżej  oceniona,  </w:t>
      </w:r>
      <w:r w:rsidR="00B377BD">
        <w:rPr>
          <w:rFonts w:ascii="Arial" w:hAnsi="Arial" w:cs="Arial"/>
          <w:sz w:val="22"/>
          <w:szCs w:val="22"/>
        </w:rPr>
        <w:t xml:space="preserve">                           </w:t>
      </w:r>
      <w:r w:rsidR="00B377BD" w:rsidRPr="00F20B13">
        <w:rPr>
          <w:rFonts w:ascii="Arial" w:hAnsi="Arial" w:cs="Arial"/>
          <w:sz w:val="22"/>
          <w:szCs w:val="22"/>
        </w:rPr>
        <w:t>do  złożenia  w wyznaczonym  terminie,  nie  krótszym  niż  5  dni  od  dnia  wezwania,  podmiotowych  środków dowodowych, aktualnych na ich dzień złożenia.</w:t>
      </w:r>
    </w:p>
    <w:p w14:paraId="7F36B2A7" w14:textId="77777777" w:rsidR="00B377BD" w:rsidRPr="00F20B13" w:rsidRDefault="00B377BD" w:rsidP="00B377BD">
      <w:pPr>
        <w:shd w:val="clear" w:color="auto" w:fill="FFFFFF"/>
        <w:spacing w:before="15"/>
        <w:jc w:val="both"/>
        <w:rPr>
          <w:rFonts w:ascii="Arial" w:hAnsi="Arial" w:cs="Arial"/>
          <w:color w:val="333333"/>
          <w:sz w:val="22"/>
          <w:szCs w:val="22"/>
        </w:rPr>
      </w:pPr>
    </w:p>
    <w:p w14:paraId="7070BECE" w14:textId="77777777" w:rsidR="00B377BD" w:rsidRPr="00F20B13" w:rsidRDefault="00A62D71" w:rsidP="00B377BD">
      <w:pPr>
        <w:shd w:val="clear" w:color="auto" w:fill="FFFFFF"/>
        <w:spacing w:before="15"/>
        <w:jc w:val="both"/>
        <w:rPr>
          <w:rFonts w:ascii="Arial" w:hAnsi="Arial" w:cs="Arial"/>
          <w:b/>
          <w:sz w:val="22"/>
          <w:szCs w:val="22"/>
          <w:u w:val="single"/>
        </w:rPr>
      </w:pPr>
      <w:r>
        <w:rPr>
          <w:rFonts w:ascii="Arial" w:hAnsi="Arial" w:cs="Arial"/>
          <w:b/>
          <w:sz w:val="22"/>
          <w:szCs w:val="22"/>
          <w:u w:val="single"/>
        </w:rPr>
        <w:t>14</w:t>
      </w:r>
      <w:r w:rsidR="00B377BD" w:rsidRPr="00F20B13">
        <w:rPr>
          <w:rFonts w:ascii="Arial" w:hAnsi="Arial" w:cs="Arial"/>
          <w:b/>
          <w:sz w:val="22"/>
          <w:szCs w:val="22"/>
          <w:u w:val="single"/>
        </w:rPr>
        <w:t>.4.Podmiotowe środki dowodowe wymagane od wykonawcy obejmują:</w:t>
      </w:r>
    </w:p>
    <w:p w14:paraId="3054D4B5" w14:textId="02FFEF90" w:rsidR="00B377BD" w:rsidRDefault="00B377BD" w:rsidP="004F0104">
      <w:pPr>
        <w:numPr>
          <w:ilvl w:val="0"/>
          <w:numId w:val="25"/>
        </w:numPr>
        <w:shd w:val="clear" w:color="auto" w:fill="FFFFFF"/>
        <w:spacing w:before="240"/>
        <w:jc w:val="both"/>
        <w:rPr>
          <w:rFonts w:ascii="Arial" w:hAnsi="Arial" w:cs="Arial"/>
          <w:b/>
          <w:sz w:val="22"/>
          <w:szCs w:val="22"/>
        </w:rPr>
      </w:pPr>
      <w:r w:rsidRPr="00F20B13">
        <w:rPr>
          <w:rFonts w:ascii="Arial" w:hAnsi="Arial" w:cs="Arial"/>
          <w:sz w:val="22"/>
          <w:szCs w:val="22"/>
        </w:rPr>
        <w:t xml:space="preserve">Oświadczenie wykonawcy, w zakresie art. 108 ust. 1 pkt 5 ustawy, </w:t>
      </w:r>
      <w:r w:rsidRPr="00F20B13">
        <w:rPr>
          <w:rFonts w:ascii="Arial" w:hAnsi="Arial" w:cs="Arial"/>
          <w:b/>
          <w:sz w:val="22"/>
          <w:szCs w:val="22"/>
        </w:rPr>
        <w:t>o braku przynależności do tej samej grupy kapitałowej</w:t>
      </w:r>
      <w:r w:rsidRPr="00F20B13">
        <w:rPr>
          <w:rFonts w:ascii="Arial" w:hAnsi="Arial" w:cs="Arial"/>
          <w:sz w:val="22"/>
          <w:szCs w:val="22"/>
        </w:rPr>
        <w:t xml:space="preserve">, w  rozumieniu  ustawy  z  dnia  </w:t>
      </w:r>
      <w:r w:rsidR="008F4028">
        <w:rPr>
          <w:rFonts w:ascii="Arial" w:hAnsi="Arial" w:cs="Arial"/>
          <w:sz w:val="22"/>
          <w:szCs w:val="22"/>
        </w:rPr>
        <w:t xml:space="preserve">                  </w:t>
      </w:r>
      <w:r w:rsidRPr="00F20B13">
        <w:rPr>
          <w:rFonts w:ascii="Arial" w:hAnsi="Arial" w:cs="Arial"/>
          <w:sz w:val="22"/>
          <w:szCs w:val="22"/>
        </w:rPr>
        <w:t xml:space="preserve">16  lutego  2007  r.  o  ochronie konkurencji i konsumentów (Dz.  U.  z  2020  r. </w:t>
      </w:r>
      <w:r w:rsidR="008F4028">
        <w:rPr>
          <w:rFonts w:ascii="Arial" w:hAnsi="Arial" w:cs="Arial"/>
          <w:sz w:val="22"/>
          <w:szCs w:val="22"/>
        </w:rPr>
        <w:t xml:space="preserve">                   </w:t>
      </w:r>
      <w:r w:rsidRPr="00F20B13">
        <w:rPr>
          <w:rFonts w:ascii="Arial" w:hAnsi="Arial" w:cs="Arial"/>
          <w:sz w:val="22"/>
          <w:szCs w:val="22"/>
        </w:rPr>
        <w:t xml:space="preserve"> poz.  1076 i 1086), z innym wykonawcą, który złożył odrębną ofertę, ofertę częściową lub wniosek o dopuszczenie do udziału w postępowaniu, albo oświadczenia</w:t>
      </w:r>
      <w:r w:rsidR="008F4028">
        <w:rPr>
          <w:rFonts w:ascii="Arial" w:hAnsi="Arial" w:cs="Arial"/>
          <w:sz w:val="22"/>
          <w:szCs w:val="22"/>
        </w:rPr>
        <w:t xml:space="preserve"> </w:t>
      </w:r>
      <w:r w:rsidRPr="00F20B13">
        <w:rPr>
          <w:rFonts w:ascii="Arial" w:hAnsi="Arial" w:cs="Arial"/>
          <w:sz w:val="22"/>
          <w:szCs w:val="22"/>
        </w:rPr>
        <w:t xml:space="preserve"> o przynależności do tej samej grupy kapitałowej wraz z dokumentami lub informacjami  potwierdzającymi  przygotowanie  oferty,  oferty  częściowej  lub wniosku</w:t>
      </w:r>
      <w:r w:rsidR="008F4028">
        <w:rPr>
          <w:rFonts w:ascii="Arial" w:hAnsi="Arial" w:cs="Arial"/>
          <w:sz w:val="22"/>
          <w:szCs w:val="22"/>
        </w:rPr>
        <w:t xml:space="preserve"> </w:t>
      </w:r>
      <w:r w:rsidRPr="00F20B13">
        <w:rPr>
          <w:rFonts w:ascii="Arial" w:hAnsi="Arial" w:cs="Arial"/>
          <w:sz w:val="22"/>
          <w:szCs w:val="22"/>
        </w:rPr>
        <w:t xml:space="preserve">o dopuszczenie do udziału w </w:t>
      </w:r>
      <w:r w:rsidRPr="00CF2973">
        <w:rPr>
          <w:rFonts w:ascii="Arial" w:hAnsi="Arial" w:cs="Arial"/>
          <w:sz w:val="22"/>
          <w:szCs w:val="22"/>
        </w:rPr>
        <w:t xml:space="preserve">postępowaniu niezależnie od innego wykonawcy należącego do tej samej grupy kapitałowej – </w:t>
      </w:r>
      <w:r w:rsidRPr="00CF2973">
        <w:rPr>
          <w:rFonts w:ascii="Arial" w:hAnsi="Arial" w:cs="Arial"/>
          <w:b/>
          <w:sz w:val="22"/>
          <w:szCs w:val="22"/>
        </w:rPr>
        <w:t>zgodnie z załącznikiem nr 6 do SWZ;</w:t>
      </w:r>
    </w:p>
    <w:p w14:paraId="2FEBD48D" w14:textId="4A843A34" w:rsidR="008F4028" w:rsidRPr="008F4028" w:rsidRDefault="008F4028" w:rsidP="004F0104">
      <w:pPr>
        <w:numPr>
          <w:ilvl w:val="0"/>
          <w:numId w:val="25"/>
        </w:numPr>
        <w:shd w:val="clear" w:color="auto" w:fill="FFFFFF"/>
        <w:spacing w:before="240"/>
        <w:jc w:val="both"/>
        <w:rPr>
          <w:rFonts w:ascii="Arial" w:hAnsi="Arial" w:cs="Arial"/>
          <w:b/>
          <w:sz w:val="22"/>
          <w:szCs w:val="22"/>
        </w:rPr>
      </w:pPr>
      <w:r>
        <w:rPr>
          <w:rFonts w:ascii="Arial" w:hAnsi="Arial" w:cs="Arial"/>
          <w:position w:val="1"/>
          <w:sz w:val="22"/>
          <w:szCs w:val="22"/>
        </w:rPr>
        <w:t>P</w:t>
      </w:r>
      <w:r w:rsidRPr="008F4028">
        <w:rPr>
          <w:rFonts w:ascii="Arial" w:hAnsi="Arial" w:cs="Arial"/>
          <w:position w:val="1"/>
          <w:sz w:val="22"/>
          <w:szCs w:val="22"/>
        </w:rPr>
        <w:t xml:space="preserve">ozwolenie na prowadzenie działalności w zakresie zagospodarowania odpadów (wyszczególnionych w rozdziale 5  SWZ) poprzez składowanie (proces D5).  </w:t>
      </w:r>
      <w:r>
        <w:rPr>
          <w:rFonts w:ascii="Arial" w:hAnsi="Arial" w:cs="Arial"/>
          <w:position w:val="1"/>
          <w:sz w:val="22"/>
          <w:szCs w:val="22"/>
        </w:rPr>
        <w:t xml:space="preserve">                     </w:t>
      </w:r>
      <w:r w:rsidRPr="008F4028">
        <w:rPr>
          <w:rFonts w:ascii="Arial" w:hAnsi="Arial" w:cs="Arial"/>
          <w:position w:val="1"/>
          <w:sz w:val="22"/>
          <w:szCs w:val="22"/>
        </w:rPr>
        <w:t xml:space="preserve"> Z posiadanego pozwolenia musi wynikać, że wykonawca ma prawo zagospodarować odpad poprzez składowanie i składować odpady określone </w:t>
      </w:r>
      <w:r>
        <w:rPr>
          <w:rFonts w:ascii="Arial" w:hAnsi="Arial" w:cs="Arial"/>
          <w:position w:val="1"/>
          <w:sz w:val="22"/>
          <w:szCs w:val="22"/>
        </w:rPr>
        <w:t xml:space="preserve">                     </w:t>
      </w:r>
      <w:r w:rsidRPr="008F4028">
        <w:rPr>
          <w:rFonts w:ascii="Arial" w:hAnsi="Arial" w:cs="Arial"/>
          <w:position w:val="1"/>
          <w:sz w:val="22"/>
          <w:szCs w:val="22"/>
        </w:rPr>
        <w:t>w niniejszym postępowaniu.</w:t>
      </w:r>
      <w:r w:rsidRPr="008F4028">
        <w:rPr>
          <w:rFonts w:ascii="Arial" w:hAnsi="Arial" w:cs="Arial"/>
          <w:sz w:val="22"/>
          <w:szCs w:val="22"/>
        </w:rPr>
        <w:t xml:space="preserve"> </w:t>
      </w:r>
    </w:p>
    <w:p w14:paraId="6095B325" w14:textId="70F11071" w:rsidR="008F4028" w:rsidRPr="008F4028" w:rsidRDefault="008F4028" w:rsidP="004F0104">
      <w:pPr>
        <w:numPr>
          <w:ilvl w:val="0"/>
          <w:numId w:val="25"/>
        </w:numPr>
        <w:shd w:val="clear" w:color="auto" w:fill="FFFFFF"/>
        <w:spacing w:before="240"/>
        <w:jc w:val="both"/>
        <w:rPr>
          <w:rFonts w:ascii="Arial" w:hAnsi="Arial" w:cs="Arial"/>
          <w:bCs/>
          <w:sz w:val="22"/>
          <w:szCs w:val="22"/>
        </w:rPr>
      </w:pPr>
      <w:r w:rsidRPr="008F4028">
        <w:rPr>
          <w:rFonts w:ascii="Arial" w:hAnsi="Arial" w:cs="Arial"/>
          <w:bCs/>
          <w:sz w:val="22"/>
          <w:szCs w:val="22"/>
        </w:rPr>
        <w:t xml:space="preserve">Wykaz narzędzi, wyposażenia zakładu lub urządzeń technicznych </w:t>
      </w:r>
      <w:r>
        <w:rPr>
          <w:rFonts w:ascii="Arial" w:hAnsi="Arial" w:cs="Arial"/>
          <w:bCs/>
          <w:sz w:val="22"/>
          <w:szCs w:val="22"/>
        </w:rPr>
        <w:t xml:space="preserve">dostępnych wykonawcy w celu wykonania zamówienia publicznego wraz z informacją o podstawie dysponowania tymi zasobami. Z wykazu ma wynikać, że  wykonawca dysponuje </w:t>
      </w:r>
      <w:r w:rsidRPr="008F4028">
        <w:rPr>
          <w:rFonts w:ascii="Arial" w:hAnsi="Arial" w:cs="Arial"/>
          <w:color w:val="000000"/>
          <w:sz w:val="22"/>
          <w:szCs w:val="22"/>
        </w:rPr>
        <w:t>instalacją do zagospodarowania odpadów poprzez składowanie</w:t>
      </w:r>
      <w:r>
        <w:rPr>
          <w:rFonts w:ascii="Arial" w:hAnsi="Arial" w:cs="Arial"/>
          <w:color w:val="000000"/>
          <w:sz w:val="22"/>
          <w:szCs w:val="22"/>
        </w:rPr>
        <w:t xml:space="preserve">                    </w:t>
      </w:r>
      <w:r w:rsidRPr="008F4028">
        <w:rPr>
          <w:rFonts w:ascii="Arial" w:hAnsi="Arial" w:cs="Arial"/>
          <w:color w:val="000000"/>
          <w:sz w:val="22"/>
          <w:szCs w:val="22"/>
        </w:rPr>
        <w:t xml:space="preserve"> (proces D5).</w:t>
      </w:r>
    </w:p>
    <w:p w14:paraId="794DA27B" w14:textId="77777777" w:rsidR="00B377BD" w:rsidRPr="00F20B13" w:rsidRDefault="00B377BD" w:rsidP="00B377BD">
      <w:pPr>
        <w:shd w:val="clear" w:color="auto" w:fill="FFFFFF"/>
        <w:spacing w:before="15"/>
        <w:jc w:val="both"/>
        <w:rPr>
          <w:rFonts w:ascii="Arial" w:hAnsi="Arial" w:cs="Arial"/>
          <w:b/>
          <w:sz w:val="22"/>
          <w:szCs w:val="22"/>
        </w:rPr>
      </w:pPr>
    </w:p>
    <w:p w14:paraId="4D27E733" w14:textId="78477A2C" w:rsidR="00A62D71" w:rsidRPr="008F4028" w:rsidRDefault="00B377BD" w:rsidP="00B377BD">
      <w:pPr>
        <w:shd w:val="clear" w:color="auto" w:fill="FFFFFF"/>
        <w:spacing w:before="15"/>
        <w:jc w:val="both"/>
        <w:rPr>
          <w:rStyle w:val="Domylnaczcionkaakapitu1"/>
          <w:rFonts w:ascii="Arial" w:hAnsi="Arial" w:cs="Arial"/>
          <w:szCs w:val="22"/>
        </w:rPr>
      </w:pPr>
      <w:r w:rsidRPr="00F20B13">
        <w:rPr>
          <w:rStyle w:val="Domylnaczcionkaakapitu1"/>
          <w:rFonts w:ascii="Arial" w:eastAsia="Arial" w:hAnsi="Arial"/>
          <w:i/>
          <w:u w:val="single"/>
        </w:rPr>
        <w:t>W przypadku składania oferty wspólnej wykonawcy składający ofertę wspólną składają jedno wspólne w/w oświadczenie.</w:t>
      </w:r>
    </w:p>
    <w:p w14:paraId="0EDD5FEE" w14:textId="77777777" w:rsidR="00A62D71" w:rsidRPr="00C24B23" w:rsidRDefault="00A62D71" w:rsidP="00B377BD">
      <w:pPr>
        <w:shd w:val="clear" w:color="auto" w:fill="FFFFFF"/>
        <w:spacing w:before="15"/>
        <w:jc w:val="both"/>
        <w:rPr>
          <w:rStyle w:val="Domylnaczcionkaakapitu1"/>
          <w:rFonts w:ascii="Arial" w:eastAsia="Arial" w:hAnsi="Arial"/>
          <w:i/>
          <w:highlight w:val="lightGray"/>
          <w:u w:val="single"/>
        </w:rPr>
      </w:pPr>
    </w:p>
    <w:p w14:paraId="5DB5DD1D" w14:textId="6819FE59" w:rsidR="00B377BD" w:rsidRPr="008F4028" w:rsidRDefault="00A62D71" w:rsidP="00B377BD">
      <w:pPr>
        <w:ind w:left="567" w:hanging="567"/>
        <w:jc w:val="both"/>
        <w:rPr>
          <w:rStyle w:val="tekstdokbold"/>
          <w:rFonts w:ascii="Arial" w:hAnsi="Arial" w:cs="Arial"/>
          <w:b w:val="0"/>
          <w:bCs w:val="0"/>
          <w:color w:val="000000"/>
          <w:sz w:val="22"/>
          <w:szCs w:val="22"/>
        </w:rPr>
      </w:pPr>
      <w:r w:rsidRPr="008F4028">
        <w:rPr>
          <w:rStyle w:val="tekstdokbold"/>
          <w:rFonts w:ascii="Arial" w:hAnsi="Arial" w:cs="Arial"/>
          <w:b w:val="0"/>
          <w:bCs w:val="0"/>
          <w:color w:val="000000"/>
          <w:sz w:val="22"/>
          <w:szCs w:val="22"/>
        </w:rPr>
        <w:t>14</w:t>
      </w:r>
      <w:r w:rsidR="00B377BD" w:rsidRPr="008F4028">
        <w:rPr>
          <w:rStyle w:val="tekstdokbold"/>
          <w:rFonts w:ascii="Arial" w:hAnsi="Arial" w:cs="Arial"/>
          <w:b w:val="0"/>
          <w:bCs w:val="0"/>
          <w:color w:val="000000"/>
          <w:sz w:val="22"/>
          <w:szCs w:val="22"/>
        </w:rPr>
        <w:t>.5. Jeżeli z uzasadnionej przyczyny Wykonawca nie może złożyć podmiotowych środków dowodowych wymaganych przez Zamawiającego, w celu potwierdzenia spełniania przez Wykonawcę warunków udziału w postepowaniu lub kryteriów selekcji dotyczących zdolności technicznej lub zawodowej, wykonawca składa inne podmiotowe środki dowodowe, które w wystarczający sposób potwierdzają spełnianie opisanego przez zamawiającego warunku udziału w postepowaniu</w:t>
      </w:r>
      <w:r w:rsidR="00375E53">
        <w:rPr>
          <w:rStyle w:val="tekstdokbold"/>
          <w:rFonts w:ascii="Arial" w:hAnsi="Arial" w:cs="Arial"/>
          <w:b w:val="0"/>
          <w:bCs w:val="0"/>
          <w:color w:val="000000"/>
          <w:sz w:val="22"/>
          <w:szCs w:val="22"/>
        </w:rPr>
        <w:t xml:space="preserve"> </w:t>
      </w:r>
      <w:r w:rsidR="00B377BD" w:rsidRPr="008F4028">
        <w:rPr>
          <w:rStyle w:val="tekstdokbold"/>
          <w:rFonts w:ascii="Arial" w:hAnsi="Arial" w:cs="Arial"/>
          <w:b w:val="0"/>
          <w:bCs w:val="0"/>
          <w:color w:val="000000"/>
          <w:sz w:val="22"/>
          <w:szCs w:val="22"/>
        </w:rPr>
        <w:t xml:space="preserve">lub kryterium selekcji dotyczącego zdolności technicznej lub zawodowej.  </w:t>
      </w:r>
    </w:p>
    <w:p w14:paraId="24F08F75" w14:textId="77777777" w:rsidR="00B377BD" w:rsidRPr="00F20B13" w:rsidRDefault="00B377BD" w:rsidP="00B377BD">
      <w:pPr>
        <w:ind w:left="567" w:hanging="567"/>
        <w:jc w:val="both"/>
        <w:rPr>
          <w:rStyle w:val="tekstdokbold"/>
          <w:rFonts w:ascii="Arial" w:hAnsi="Arial" w:cs="Arial"/>
          <w:b w:val="0"/>
          <w:color w:val="000000"/>
          <w:sz w:val="22"/>
          <w:szCs w:val="22"/>
        </w:rPr>
      </w:pPr>
    </w:p>
    <w:p w14:paraId="3BBC40E3" w14:textId="77777777" w:rsidR="00B377BD" w:rsidRPr="00F20B13" w:rsidRDefault="00A62D71" w:rsidP="00B377BD">
      <w:pPr>
        <w:shd w:val="clear" w:color="auto" w:fill="FFFFFF"/>
        <w:spacing w:before="15"/>
        <w:ind w:left="567" w:hanging="567"/>
        <w:jc w:val="both"/>
        <w:rPr>
          <w:rFonts w:ascii="Arial" w:hAnsi="Arial" w:cs="Arial"/>
          <w:sz w:val="22"/>
          <w:szCs w:val="22"/>
          <w:shd w:val="clear" w:color="auto" w:fill="FFFFFF"/>
        </w:rPr>
      </w:pPr>
      <w:r>
        <w:rPr>
          <w:rFonts w:ascii="Arial" w:hAnsi="Arial" w:cs="Arial"/>
          <w:sz w:val="22"/>
          <w:szCs w:val="22"/>
          <w:shd w:val="clear" w:color="auto" w:fill="FFFFFF"/>
        </w:rPr>
        <w:t>14</w:t>
      </w:r>
      <w:r w:rsidR="00B377BD" w:rsidRPr="00F20B13">
        <w:rPr>
          <w:rFonts w:ascii="Arial" w:hAnsi="Arial" w:cs="Arial"/>
          <w:sz w:val="22"/>
          <w:szCs w:val="22"/>
          <w:shd w:val="clear" w:color="auto" w:fill="FFFFFF"/>
        </w:rPr>
        <w:t>.6.</w:t>
      </w:r>
      <w:r w:rsidR="00B377BD" w:rsidRPr="00F20B13">
        <w:t xml:space="preserve"> </w:t>
      </w:r>
      <w:r w:rsidR="00B377BD" w:rsidRPr="00F20B13">
        <w:rPr>
          <w:rFonts w:ascii="Arial" w:hAnsi="Arial" w:cs="Arial"/>
          <w:sz w:val="22"/>
          <w:szCs w:val="22"/>
          <w:shd w:val="clear" w:color="auto" w:fill="FFFFFF"/>
        </w:rPr>
        <w:t xml:space="preserve">Zamawiający nie wzywa do złożenia podmiotowych środków dowodowych, jeżeli może </w:t>
      </w:r>
      <w:r w:rsidR="00B377BD">
        <w:rPr>
          <w:rFonts w:ascii="Arial" w:hAnsi="Arial" w:cs="Arial"/>
          <w:sz w:val="22"/>
          <w:szCs w:val="22"/>
          <w:shd w:val="clear" w:color="auto" w:fill="FFFFFF"/>
        </w:rPr>
        <w:t xml:space="preserve">               </w:t>
      </w:r>
      <w:r w:rsidR="00B377BD" w:rsidRPr="00F20B13">
        <w:rPr>
          <w:rFonts w:ascii="Arial" w:hAnsi="Arial" w:cs="Arial"/>
          <w:sz w:val="22"/>
          <w:szCs w:val="22"/>
          <w:shd w:val="clear" w:color="auto" w:fill="FFFFFF"/>
        </w:rPr>
        <w:t>je uzyskać za pomocą bezpłatnych i ogólnodostępnych baz danych, w szczególności rejestrów publicznych w rozumieniu ustawy z dnia 17 lutego 2005 r. o informatyzacji działalności podmiotów realizujących zadania publiczne</w:t>
      </w:r>
      <w:r w:rsidR="00B377BD" w:rsidRPr="00F20B13">
        <w:rPr>
          <w:rFonts w:ascii="Arial" w:hAnsi="Arial" w:cs="Arial"/>
          <w:b/>
          <w:sz w:val="22"/>
          <w:szCs w:val="22"/>
          <w:u w:val="single"/>
          <w:shd w:val="clear" w:color="auto" w:fill="FFFFFF"/>
        </w:rPr>
        <w:t xml:space="preserve">, o ile wykonawca wskazał </w:t>
      </w:r>
      <w:r w:rsidR="00B377BD">
        <w:rPr>
          <w:rFonts w:ascii="Arial" w:hAnsi="Arial" w:cs="Arial"/>
          <w:b/>
          <w:sz w:val="22"/>
          <w:szCs w:val="22"/>
          <w:u w:val="single"/>
          <w:shd w:val="clear" w:color="auto" w:fill="FFFFFF"/>
        </w:rPr>
        <w:t xml:space="preserve">                  </w:t>
      </w:r>
      <w:r w:rsidR="00B377BD" w:rsidRPr="00F20B13">
        <w:rPr>
          <w:rFonts w:ascii="Arial" w:hAnsi="Arial" w:cs="Arial"/>
          <w:b/>
          <w:sz w:val="22"/>
          <w:szCs w:val="22"/>
          <w:u w:val="single"/>
          <w:shd w:val="clear" w:color="auto" w:fill="FFFFFF"/>
        </w:rPr>
        <w:t xml:space="preserve">w oświadczeniu, o którym mowa  w art. 125 ust. 1, dane umożliwiające dostęp </w:t>
      </w:r>
      <w:r w:rsidR="00B377BD">
        <w:rPr>
          <w:rFonts w:ascii="Arial" w:hAnsi="Arial" w:cs="Arial"/>
          <w:b/>
          <w:sz w:val="22"/>
          <w:szCs w:val="22"/>
          <w:u w:val="single"/>
          <w:shd w:val="clear" w:color="auto" w:fill="FFFFFF"/>
        </w:rPr>
        <w:t xml:space="preserve">                  </w:t>
      </w:r>
      <w:r w:rsidR="00B377BD" w:rsidRPr="00F20B13">
        <w:rPr>
          <w:rFonts w:ascii="Arial" w:hAnsi="Arial" w:cs="Arial"/>
          <w:b/>
          <w:sz w:val="22"/>
          <w:szCs w:val="22"/>
          <w:u w:val="single"/>
          <w:shd w:val="clear" w:color="auto" w:fill="FFFFFF"/>
        </w:rPr>
        <w:t>do tych środków</w:t>
      </w:r>
      <w:r w:rsidR="00B377BD" w:rsidRPr="00F20B13">
        <w:rPr>
          <w:rFonts w:ascii="Arial" w:hAnsi="Arial" w:cs="Arial"/>
          <w:sz w:val="22"/>
          <w:szCs w:val="22"/>
          <w:shd w:val="clear" w:color="auto" w:fill="FFFFFF"/>
        </w:rPr>
        <w:t>.</w:t>
      </w:r>
    </w:p>
    <w:p w14:paraId="401225F2" w14:textId="77777777" w:rsidR="00B377BD" w:rsidRPr="00F20B13" w:rsidRDefault="00B377BD" w:rsidP="00B377BD">
      <w:pPr>
        <w:shd w:val="clear" w:color="auto" w:fill="FFFFFF"/>
        <w:spacing w:before="15"/>
        <w:jc w:val="both"/>
        <w:rPr>
          <w:rFonts w:ascii="Arial" w:hAnsi="Arial" w:cs="Arial"/>
          <w:sz w:val="22"/>
          <w:szCs w:val="22"/>
          <w:shd w:val="clear" w:color="auto" w:fill="FFFFFF"/>
        </w:rPr>
      </w:pPr>
    </w:p>
    <w:p w14:paraId="44F4F5EC" w14:textId="0B8C1FEA" w:rsidR="008F4028" w:rsidRPr="006967F7" w:rsidRDefault="00A62D71" w:rsidP="006967F7">
      <w:pPr>
        <w:shd w:val="clear" w:color="auto" w:fill="FFFFFF"/>
        <w:ind w:left="567" w:hanging="567"/>
        <w:jc w:val="both"/>
        <w:rPr>
          <w:rFonts w:ascii="Arial" w:hAnsi="Arial" w:cs="Arial"/>
          <w:sz w:val="22"/>
          <w:szCs w:val="22"/>
        </w:rPr>
      </w:pPr>
      <w:r>
        <w:rPr>
          <w:rFonts w:ascii="Arial" w:hAnsi="Arial" w:cs="Arial"/>
          <w:sz w:val="22"/>
          <w:szCs w:val="22"/>
        </w:rPr>
        <w:t>14</w:t>
      </w:r>
      <w:r w:rsidR="00B377BD" w:rsidRPr="00F20B13">
        <w:rPr>
          <w:rFonts w:ascii="Arial" w:hAnsi="Arial" w:cs="Arial"/>
          <w:sz w:val="22"/>
          <w:szCs w:val="22"/>
        </w:rPr>
        <w:t xml:space="preserve">.7. W zakresie nieuregulowanym ustawą Prawo zamówień publicznych lub niniejszą SWZ </w:t>
      </w:r>
      <w:r w:rsidR="00B377BD">
        <w:rPr>
          <w:rFonts w:ascii="Arial" w:hAnsi="Arial" w:cs="Arial"/>
          <w:sz w:val="22"/>
          <w:szCs w:val="22"/>
        </w:rPr>
        <w:t xml:space="preserve">               </w:t>
      </w:r>
      <w:r w:rsidR="00B377BD" w:rsidRPr="00F20B13">
        <w:rPr>
          <w:rFonts w:ascii="Arial" w:hAnsi="Arial" w:cs="Arial"/>
          <w:sz w:val="22"/>
          <w:szCs w:val="22"/>
        </w:rPr>
        <w:t xml:space="preserve">do oświadczeń i dokumentów składanych  przez  Wykonawcę  w  postępowaniu  zastosowanie  mają w  szczególności  przepisy rozporządzenia  Ministra  Rozwoju Pracy  i  Technologii z  dnia 23  grudnia  2020  r.  w  sprawie podmiotowych  środków  dowodowych  oraz  innych  dokumentów  lub  oświadczeń,  jakich  może żądać zamawiający od wykonawcy oraz rozporządzenia Prezesa Rady Ministrów z dnia 30 grudnia 2020 r.  w  sprawie  sposobu  sporządzania  i  przekazywania  informacji  </w:t>
      </w:r>
      <w:r w:rsidR="00B377BD">
        <w:rPr>
          <w:rFonts w:ascii="Arial" w:hAnsi="Arial" w:cs="Arial"/>
          <w:sz w:val="22"/>
          <w:szCs w:val="22"/>
        </w:rPr>
        <w:t xml:space="preserve">                   </w:t>
      </w:r>
      <w:r w:rsidR="00B377BD" w:rsidRPr="00F20B13">
        <w:rPr>
          <w:rFonts w:ascii="Arial" w:hAnsi="Arial" w:cs="Arial"/>
          <w:sz w:val="22"/>
          <w:szCs w:val="22"/>
        </w:rPr>
        <w:t>oraz  wymagań technicznych  dla  dokumentów  elektronicznych  oraz  środków  komunikacji  elektronicznej w postępowaniu o udzielenie zamówienia publicznego lub konkursie.</w:t>
      </w:r>
    </w:p>
    <w:p w14:paraId="4A8D6F24" w14:textId="77777777" w:rsidR="00375E53" w:rsidRDefault="00375E53" w:rsidP="00165A2A">
      <w:pPr>
        <w:rPr>
          <w:sz w:val="22"/>
          <w:szCs w:val="22"/>
        </w:rPr>
      </w:pPr>
    </w:p>
    <w:p w14:paraId="6A9C015E" w14:textId="77777777" w:rsidR="008F4028" w:rsidRPr="009D36E5" w:rsidRDefault="008F4028" w:rsidP="00165A2A">
      <w:pPr>
        <w:rPr>
          <w:sz w:val="22"/>
          <w:szCs w:val="22"/>
        </w:rPr>
      </w:pPr>
    </w:p>
    <w:p w14:paraId="1E263E04" w14:textId="77777777" w:rsidR="005C70C1" w:rsidRPr="009D36E5" w:rsidRDefault="005C70C1" w:rsidP="005C70C1">
      <w:pPr>
        <w:pStyle w:val="Nagwek1"/>
        <w:pBdr>
          <w:top w:val="single" w:sz="4" w:space="11" w:color="auto"/>
          <w:left w:val="single" w:sz="4" w:space="4" w:color="auto"/>
          <w:bottom w:val="single" w:sz="4" w:space="7" w:color="auto"/>
          <w:right w:val="single" w:sz="4" w:space="4" w:color="auto"/>
        </w:pBdr>
        <w:jc w:val="both"/>
        <w:rPr>
          <w:rFonts w:ascii="Arial" w:hAnsi="Arial" w:cs="Arial"/>
          <w:color w:val="000000"/>
          <w:sz w:val="22"/>
          <w:szCs w:val="22"/>
        </w:rPr>
      </w:pPr>
      <w:r w:rsidRPr="009D36E5">
        <w:rPr>
          <w:rFonts w:ascii="Arial" w:hAnsi="Arial" w:cs="Arial"/>
          <w:color w:val="000000"/>
          <w:sz w:val="22"/>
          <w:szCs w:val="22"/>
        </w:rPr>
        <w:t>1</w:t>
      </w:r>
      <w:r w:rsidR="00A62D71">
        <w:rPr>
          <w:rFonts w:ascii="Arial" w:hAnsi="Arial" w:cs="Arial"/>
          <w:color w:val="000000"/>
          <w:sz w:val="22"/>
          <w:szCs w:val="22"/>
        </w:rPr>
        <w:t>5</w:t>
      </w:r>
      <w:r w:rsidRPr="009D36E5">
        <w:rPr>
          <w:rFonts w:ascii="Arial" w:hAnsi="Arial" w:cs="Arial"/>
          <w:color w:val="000000"/>
          <w:sz w:val="22"/>
          <w:szCs w:val="22"/>
        </w:rPr>
        <w:t xml:space="preserve">. </w:t>
      </w:r>
      <w:r w:rsidRPr="009D36E5">
        <w:rPr>
          <w:rFonts w:ascii="Arial" w:hAnsi="Arial" w:cs="Arial"/>
          <w:color w:val="333333"/>
          <w:sz w:val="22"/>
          <w:szCs w:val="22"/>
          <w:shd w:val="clear" w:color="auto" w:fill="FFFFFF"/>
        </w:rPr>
        <w:t>OPIS SPOSOBU PRZYGOTOWANIA OFERTY</w:t>
      </w:r>
    </w:p>
    <w:p w14:paraId="3C25F3AC" w14:textId="77777777" w:rsidR="005C70C1" w:rsidRPr="009D36E5" w:rsidRDefault="005C70C1" w:rsidP="005C70C1">
      <w:pPr>
        <w:pStyle w:val="tekst"/>
        <w:suppressLineNumbers w:val="0"/>
        <w:tabs>
          <w:tab w:val="left" w:pos="1155"/>
        </w:tabs>
        <w:spacing w:before="0" w:after="0"/>
        <w:rPr>
          <w:rFonts w:ascii="Arial" w:hAnsi="Arial" w:cs="Arial"/>
          <w:color w:val="000000"/>
          <w:sz w:val="22"/>
          <w:szCs w:val="22"/>
        </w:rPr>
      </w:pPr>
    </w:p>
    <w:p w14:paraId="1701ED9F" w14:textId="77777777" w:rsidR="005C70C1" w:rsidRPr="009D36E5" w:rsidRDefault="005C70C1" w:rsidP="005C70C1">
      <w:pPr>
        <w:jc w:val="both"/>
        <w:rPr>
          <w:rFonts w:ascii="Arial" w:eastAsia="Calibri" w:hAnsi="Arial" w:cs="Arial"/>
          <w:color w:val="000000"/>
          <w:sz w:val="22"/>
          <w:szCs w:val="22"/>
          <w:lang w:eastAsia="en-US"/>
        </w:rPr>
      </w:pPr>
      <w:r w:rsidRPr="009D36E5">
        <w:rPr>
          <w:rFonts w:ascii="Arial" w:eastAsia="Calibri" w:hAnsi="Arial" w:cs="Arial"/>
          <w:color w:val="000000"/>
          <w:sz w:val="22"/>
          <w:szCs w:val="22"/>
          <w:lang w:eastAsia="en-US"/>
        </w:rPr>
        <w:t>1</w:t>
      </w:r>
      <w:r w:rsidR="00A62D71">
        <w:rPr>
          <w:rFonts w:ascii="Arial" w:eastAsia="Calibri" w:hAnsi="Arial" w:cs="Arial"/>
          <w:color w:val="000000"/>
          <w:sz w:val="22"/>
          <w:szCs w:val="22"/>
          <w:lang w:eastAsia="en-US"/>
        </w:rPr>
        <w:t>5</w:t>
      </w:r>
      <w:r w:rsidRPr="009D36E5">
        <w:rPr>
          <w:rFonts w:ascii="Arial" w:eastAsia="Calibri" w:hAnsi="Arial" w:cs="Arial"/>
          <w:color w:val="000000"/>
          <w:sz w:val="22"/>
          <w:szCs w:val="22"/>
          <w:lang w:eastAsia="en-US"/>
        </w:rPr>
        <w:t>.1  Wykonawca może złożyć tylko jedną ofertę.</w:t>
      </w:r>
    </w:p>
    <w:p w14:paraId="4005A1F6" w14:textId="77777777" w:rsidR="005C70C1" w:rsidRPr="009D36E5" w:rsidRDefault="005C70C1" w:rsidP="005C70C1">
      <w:pPr>
        <w:jc w:val="both"/>
        <w:rPr>
          <w:rFonts w:ascii="Arial" w:eastAsia="Calibri" w:hAnsi="Arial" w:cs="Arial"/>
          <w:color w:val="000000"/>
          <w:sz w:val="22"/>
          <w:szCs w:val="22"/>
          <w:lang w:eastAsia="en-US"/>
        </w:rPr>
      </w:pPr>
    </w:p>
    <w:p w14:paraId="332332DC" w14:textId="77777777" w:rsidR="005C70C1" w:rsidRPr="009D36E5" w:rsidRDefault="005C70C1" w:rsidP="005C70C1">
      <w:pPr>
        <w:jc w:val="both"/>
        <w:rPr>
          <w:rFonts w:ascii="Arial" w:eastAsia="Calibri" w:hAnsi="Arial" w:cs="Arial"/>
          <w:color w:val="000000"/>
          <w:sz w:val="22"/>
          <w:szCs w:val="22"/>
          <w:lang w:eastAsia="en-US"/>
        </w:rPr>
      </w:pPr>
      <w:r w:rsidRPr="009D36E5">
        <w:rPr>
          <w:rFonts w:ascii="Arial" w:eastAsia="Calibri" w:hAnsi="Arial" w:cs="Arial"/>
          <w:color w:val="000000"/>
          <w:sz w:val="22"/>
          <w:szCs w:val="22"/>
          <w:lang w:eastAsia="en-US"/>
        </w:rPr>
        <w:t>1</w:t>
      </w:r>
      <w:r w:rsidR="00A62D71">
        <w:rPr>
          <w:rFonts w:ascii="Arial" w:eastAsia="Calibri" w:hAnsi="Arial" w:cs="Arial"/>
          <w:color w:val="000000"/>
          <w:sz w:val="22"/>
          <w:szCs w:val="22"/>
          <w:lang w:eastAsia="en-US"/>
        </w:rPr>
        <w:t>5</w:t>
      </w:r>
      <w:r w:rsidRPr="009D36E5">
        <w:rPr>
          <w:rFonts w:ascii="Arial" w:eastAsia="Calibri" w:hAnsi="Arial" w:cs="Arial"/>
          <w:color w:val="000000"/>
          <w:sz w:val="22"/>
          <w:szCs w:val="22"/>
          <w:lang w:eastAsia="en-US"/>
        </w:rPr>
        <w:t>.2 Treść oferty musi odpowiadać treści SWZ.</w:t>
      </w:r>
    </w:p>
    <w:p w14:paraId="6862E940" w14:textId="77777777" w:rsidR="005C70C1" w:rsidRPr="009D36E5" w:rsidRDefault="005C70C1" w:rsidP="005C70C1">
      <w:pPr>
        <w:jc w:val="both"/>
        <w:rPr>
          <w:rFonts w:ascii="Arial" w:eastAsia="Calibri" w:hAnsi="Arial" w:cs="Arial"/>
          <w:color w:val="000000"/>
          <w:sz w:val="22"/>
          <w:szCs w:val="22"/>
          <w:lang w:eastAsia="en-US"/>
        </w:rPr>
      </w:pPr>
    </w:p>
    <w:p w14:paraId="359B3975" w14:textId="740B3171" w:rsidR="005C70C1" w:rsidRPr="009D36E5" w:rsidRDefault="005C70C1" w:rsidP="005C70C1">
      <w:pPr>
        <w:ind w:left="567" w:hanging="567"/>
        <w:jc w:val="both"/>
        <w:rPr>
          <w:rFonts w:ascii="Arial" w:eastAsia="Calibri" w:hAnsi="Arial" w:cs="Arial"/>
          <w:color w:val="000000"/>
          <w:sz w:val="22"/>
          <w:szCs w:val="22"/>
          <w:lang w:eastAsia="en-US"/>
        </w:rPr>
      </w:pPr>
      <w:r w:rsidRPr="009D36E5">
        <w:rPr>
          <w:rFonts w:ascii="Arial" w:eastAsia="Calibri" w:hAnsi="Arial" w:cs="Arial"/>
          <w:color w:val="000000"/>
          <w:sz w:val="22"/>
          <w:szCs w:val="22"/>
          <w:lang w:eastAsia="en-US"/>
        </w:rPr>
        <w:t>1</w:t>
      </w:r>
      <w:r w:rsidR="009A729A">
        <w:rPr>
          <w:rFonts w:ascii="Arial" w:eastAsia="Calibri" w:hAnsi="Arial" w:cs="Arial"/>
          <w:color w:val="000000"/>
          <w:sz w:val="22"/>
          <w:szCs w:val="22"/>
          <w:lang w:eastAsia="en-US"/>
        </w:rPr>
        <w:t>5</w:t>
      </w:r>
      <w:r w:rsidRPr="009D36E5">
        <w:rPr>
          <w:rFonts w:ascii="Arial" w:eastAsia="Calibri" w:hAnsi="Arial" w:cs="Arial"/>
          <w:color w:val="000000"/>
          <w:sz w:val="22"/>
          <w:szCs w:val="22"/>
          <w:lang w:eastAsia="en-US"/>
        </w:rPr>
        <w:t>.3. Ofertę należy złożyć zgodnie z formularzem ofertowym stanowiącym załącznik nr 1 do SWZ.</w:t>
      </w:r>
    </w:p>
    <w:p w14:paraId="1EF804FD" w14:textId="77777777" w:rsidR="005C70C1" w:rsidRPr="009D36E5" w:rsidRDefault="005C70C1" w:rsidP="005C70C1">
      <w:pPr>
        <w:jc w:val="both"/>
        <w:rPr>
          <w:rFonts w:ascii="Arial" w:eastAsia="Calibri" w:hAnsi="Arial" w:cs="Arial"/>
          <w:color w:val="000000"/>
          <w:sz w:val="22"/>
          <w:szCs w:val="22"/>
          <w:lang w:eastAsia="en-US"/>
        </w:rPr>
      </w:pPr>
    </w:p>
    <w:p w14:paraId="74376F7B" w14:textId="77777777" w:rsidR="009A729A" w:rsidRPr="009D36E5" w:rsidRDefault="009A729A" w:rsidP="009A729A">
      <w:pPr>
        <w:ind w:left="567" w:hanging="567"/>
        <w:jc w:val="both"/>
        <w:rPr>
          <w:rFonts w:ascii="Arial" w:hAnsi="Arial" w:cs="Arial"/>
          <w:color w:val="000000"/>
          <w:sz w:val="22"/>
          <w:szCs w:val="22"/>
        </w:rPr>
      </w:pPr>
      <w:r w:rsidRPr="009D36E5">
        <w:rPr>
          <w:rFonts w:ascii="Arial" w:eastAsia="Calibri" w:hAnsi="Arial" w:cs="Arial"/>
          <w:color w:val="000000"/>
          <w:sz w:val="22"/>
          <w:szCs w:val="22"/>
          <w:lang w:eastAsia="en-US"/>
        </w:rPr>
        <w:t>1</w:t>
      </w:r>
      <w:r>
        <w:rPr>
          <w:rFonts w:ascii="Arial" w:eastAsia="Calibri" w:hAnsi="Arial" w:cs="Arial"/>
          <w:color w:val="000000"/>
          <w:sz w:val="22"/>
          <w:szCs w:val="22"/>
          <w:lang w:eastAsia="en-US"/>
        </w:rPr>
        <w:t>5</w:t>
      </w:r>
      <w:r w:rsidRPr="009D36E5">
        <w:rPr>
          <w:rFonts w:ascii="Arial" w:eastAsia="Calibri" w:hAnsi="Arial" w:cs="Arial"/>
          <w:color w:val="000000"/>
          <w:sz w:val="22"/>
          <w:szCs w:val="22"/>
          <w:lang w:eastAsia="en-US"/>
        </w:rPr>
        <w:t>.4.</w:t>
      </w:r>
      <w:r w:rsidRPr="009D36E5">
        <w:rPr>
          <w:rFonts w:ascii="Arial" w:hAnsi="Arial" w:cs="Arial"/>
          <w:color w:val="000000"/>
          <w:sz w:val="22"/>
          <w:szCs w:val="22"/>
        </w:rPr>
        <w:t xml:space="preserve"> Oferta ma być złożona przy użyciu środka komunikacji elektronicznej.</w:t>
      </w:r>
      <w:r w:rsidRPr="009D36E5">
        <w:rPr>
          <w:rFonts w:ascii="Arial" w:hAnsi="Arial" w:cs="Arial"/>
          <w:b/>
          <w:color w:val="000000"/>
          <w:sz w:val="22"/>
          <w:szCs w:val="22"/>
        </w:rPr>
        <w:t xml:space="preserve"> </w:t>
      </w:r>
      <w:r w:rsidRPr="009D36E5">
        <w:rPr>
          <w:rFonts w:ascii="Arial" w:hAnsi="Arial" w:cs="Arial"/>
          <w:color w:val="000000"/>
          <w:sz w:val="22"/>
          <w:szCs w:val="22"/>
        </w:rPr>
        <w:t xml:space="preserve">Środkiem komunikacji elektronicznej, służącym prawidłowemu złożeniu oferty przez Wykonawcę, jest Platforma </w:t>
      </w:r>
      <w:proofErr w:type="spellStart"/>
      <w:r w:rsidRPr="00785FA8">
        <w:rPr>
          <w:rFonts w:ascii="Arial" w:hAnsi="Arial" w:cs="Arial"/>
          <w:sz w:val="22"/>
          <w:szCs w:val="22"/>
        </w:rPr>
        <w:t>miniPortalu</w:t>
      </w:r>
      <w:proofErr w:type="spellEnd"/>
      <w:r w:rsidRPr="00785FA8">
        <w:rPr>
          <w:rFonts w:ascii="Arial" w:hAnsi="Arial" w:cs="Arial"/>
          <w:sz w:val="22"/>
          <w:szCs w:val="22"/>
        </w:rPr>
        <w:t xml:space="preserve"> </w:t>
      </w:r>
      <w:r w:rsidRPr="009D36E5">
        <w:rPr>
          <w:rFonts w:ascii="Arial" w:hAnsi="Arial" w:cs="Arial"/>
          <w:color w:val="000000"/>
          <w:sz w:val="22"/>
          <w:szCs w:val="22"/>
        </w:rPr>
        <w:t xml:space="preserve">dostępna pod adresem: </w:t>
      </w:r>
      <w:r w:rsidRPr="00785FA8">
        <w:rPr>
          <w:rFonts w:ascii="Arial" w:hAnsi="Arial" w:cs="Arial"/>
          <w:sz w:val="22"/>
          <w:szCs w:val="22"/>
        </w:rPr>
        <w:t>https://miniportal.uzp.gov.pl</w:t>
      </w:r>
      <w:r>
        <w:rPr>
          <w:rFonts w:ascii="Arial" w:hAnsi="Arial" w:cs="Arial"/>
          <w:sz w:val="22"/>
          <w:szCs w:val="22"/>
        </w:rPr>
        <w:t xml:space="preserve"> </w:t>
      </w:r>
      <w:r w:rsidRPr="009D36E5">
        <w:rPr>
          <w:rFonts w:ascii="Arial" w:hAnsi="Arial" w:cs="Arial"/>
          <w:color w:val="000000"/>
          <w:sz w:val="22"/>
          <w:szCs w:val="22"/>
        </w:rPr>
        <w:t xml:space="preserve">oznaczonym tytułem oraz znakiem sprawy zgodnym z niniejszym postępowaniem. Korzystanie z </w:t>
      </w:r>
      <w:proofErr w:type="spellStart"/>
      <w:r w:rsidRPr="00785FA8">
        <w:rPr>
          <w:rFonts w:ascii="Arial" w:hAnsi="Arial" w:cs="Arial"/>
          <w:sz w:val="22"/>
          <w:szCs w:val="22"/>
        </w:rPr>
        <w:t>miniPortalu</w:t>
      </w:r>
      <w:proofErr w:type="spellEnd"/>
      <w:r w:rsidRPr="009D36E5">
        <w:rPr>
          <w:rFonts w:ascii="Arial" w:hAnsi="Arial" w:cs="Arial"/>
          <w:color w:val="000000"/>
          <w:sz w:val="22"/>
          <w:szCs w:val="22"/>
        </w:rPr>
        <w:t xml:space="preserve"> przez Wykonawców jest bezpłatne.</w:t>
      </w:r>
    </w:p>
    <w:p w14:paraId="0DBCA498" w14:textId="77777777" w:rsidR="009A729A" w:rsidRPr="009D36E5" w:rsidRDefault="009A729A" w:rsidP="009A729A">
      <w:pPr>
        <w:rPr>
          <w:rFonts w:ascii="Arial" w:hAnsi="Arial" w:cs="Arial"/>
          <w:color w:val="000000"/>
          <w:sz w:val="22"/>
          <w:szCs w:val="22"/>
        </w:rPr>
      </w:pPr>
    </w:p>
    <w:p w14:paraId="190305B5" w14:textId="77777777" w:rsidR="009A729A" w:rsidRPr="00A62D71" w:rsidRDefault="009A729A" w:rsidP="009A729A">
      <w:pPr>
        <w:pStyle w:val="Akapitzlist"/>
        <w:numPr>
          <w:ilvl w:val="1"/>
          <w:numId w:val="21"/>
        </w:numPr>
        <w:shd w:val="clear" w:color="auto" w:fill="FFFFFF"/>
        <w:suppressAutoHyphens w:val="0"/>
        <w:spacing w:after="240"/>
        <w:ind w:left="567" w:hanging="567"/>
        <w:jc w:val="both"/>
        <w:rPr>
          <w:sz w:val="22"/>
          <w:szCs w:val="22"/>
        </w:rPr>
      </w:pPr>
      <w:r w:rsidRPr="009D36E5">
        <w:rPr>
          <w:rFonts w:ascii="Arial" w:hAnsi="Arial" w:cs="Arial"/>
          <w:sz w:val="22"/>
          <w:szCs w:val="22"/>
        </w:rPr>
        <w:t xml:space="preserve">W celu złożenia oferty należy zarejestrować (zalogować) się na Platformie Przetargowej                      i postępować zgodnie z instrukcjami dostępnymi u dostawcy rozwiązania  informatycznego. </w:t>
      </w:r>
    </w:p>
    <w:p w14:paraId="23FEA3DB" w14:textId="77777777" w:rsidR="009A729A" w:rsidRDefault="009A729A" w:rsidP="009A729A">
      <w:pPr>
        <w:pStyle w:val="Akapitzlist"/>
        <w:numPr>
          <w:ilvl w:val="1"/>
          <w:numId w:val="21"/>
        </w:numPr>
        <w:shd w:val="clear" w:color="auto" w:fill="FFFFFF"/>
        <w:suppressAutoHyphens w:val="0"/>
        <w:spacing w:after="240"/>
        <w:ind w:left="567" w:hanging="567"/>
        <w:jc w:val="both"/>
        <w:rPr>
          <w:rFonts w:ascii="Arial" w:hAnsi="Arial" w:cs="Arial"/>
          <w:sz w:val="22"/>
          <w:szCs w:val="22"/>
        </w:rPr>
      </w:pPr>
      <w:r w:rsidRPr="00A62D71">
        <w:rPr>
          <w:rFonts w:ascii="Arial" w:hAnsi="Arial" w:cs="Arial"/>
          <w:sz w:val="22"/>
          <w:szCs w:val="22"/>
        </w:rPr>
        <w:t xml:space="preserve">Przed upływem terminu składania ofert, Wykonawca może zmienić lub wycofać ofertę.                    Sposób </w:t>
      </w:r>
      <w:r w:rsidRPr="000F3ED3">
        <w:rPr>
          <w:rFonts w:ascii="Arial" w:hAnsi="Arial" w:cs="Arial"/>
          <w:sz w:val="22"/>
          <w:szCs w:val="22"/>
        </w:rPr>
        <w:t>dokonywania zmiany lub wycofania oferty zamieszono w instrukcji umieszonej                  na stronie internetowej</w:t>
      </w:r>
      <w:r>
        <w:rPr>
          <w:rFonts w:ascii="Arial" w:hAnsi="Arial" w:cs="Arial"/>
          <w:sz w:val="22"/>
          <w:szCs w:val="22"/>
        </w:rPr>
        <w:t>:</w:t>
      </w:r>
    </w:p>
    <w:p w14:paraId="7AE0DDC0" w14:textId="77777777" w:rsidR="009A729A" w:rsidRPr="000F3ED3" w:rsidRDefault="009A729A" w:rsidP="009A729A">
      <w:pPr>
        <w:pStyle w:val="Akapitzlist"/>
        <w:shd w:val="clear" w:color="auto" w:fill="FFFFFF"/>
        <w:suppressAutoHyphens w:val="0"/>
        <w:spacing w:after="240"/>
        <w:ind w:left="567"/>
        <w:jc w:val="both"/>
        <w:rPr>
          <w:rFonts w:ascii="Arial" w:hAnsi="Arial" w:cs="Arial"/>
          <w:sz w:val="22"/>
          <w:szCs w:val="22"/>
        </w:rPr>
      </w:pPr>
      <w:r w:rsidRPr="000F3ED3">
        <w:rPr>
          <w:rFonts w:ascii="Arial" w:hAnsi="Arial" w:cs="Arial"/>
          <w:sz w:val="22"/>
          <w:szCs w:val="22"/>
        </w:rPr>
        <w:t xml:space="preserve"> https://miniportal.uzp.gov.pl/Instrukcja_uzytkownika_miniPortal-ePUAP.pdf</w:t>
      </w:r>
    </w:p>
    <w:p w14:paraId="3E0A953F" w14:textId="12E99359" w:rsidR="00A62D71" w:rsidRPr="00805F5B" w:rsidRDefault="005C70C1" w:rsidP="004F0104">
      <w:pPr>
        <w:pStyle w:val="Akapitzlist"/>
        <w:numPr>
          <w:ilvl w:val="1"/>
          <w:numId w:val="21"/>
        </w:numPr>
        <w:shd w:val="clear" w:color="auto" w:fill="FFFFFF"/>
        <w:suppressAutoHyphens w:val="0"/>
        <w:spacing w:after="240"/>
        <w:ind w:left="567" w:hanging="567"/>
        <w:jc w:val="both"/>
        <w:rPr>
          <w:sz w:val="22"/>
          <w:szCs w:val="22"/>
        </w:rPr>
      </w:pPr>
      <w:r w:rsidRPr="00A62D71">
        <w:rPr>
          <w:rFonts w:ascii="Arial" w:hAnsi="Arial" w:cs="Arial"/>
          <w:sz w:val="22"/>
          <w:szCs w:val="22"/>
        </w:rPr>
        <w:t xml:space="preserve">Zmiana oferty następuje poprzez wycofanie oferty oraz jej ponownym złożeniu. </w:t>
      </w:r>
    </w:p>
    <w:p w14:paraId="370C66B5" w14:textId="77777777" w:rsidR="005C70C1" w:rsidRPr="00A62D71" w:rsidRDefault="005C70C1" w:rsidP="004F0104">
      <w:pPr>
        <w:pStyle w:val="Akapitzlist"/>
        <w:numPr>
          <w:ilvl w:val="1"/>
          <w:numId w:val="21"/>
        </w:numPr>
        <w:shd w:val="clear" w:color="auto" w:fill="FFFFFF"/>
        <w:suppressAutoHyphens w:val="0"/>
        <w:spacing w:after="240"/>
        <w:ind w:left="567" w:hanging="567"/>
        <w:jc w:val="both"/>
        <w:rPr>
          <w:sz w:val="22"/>
          <w:szCs w:val="22"/>
        </w:rPr>
      </w:pPr>
      <w:r w:rsidRPr="00A62D71">
        <w:rPr>
          <w:rFonts w:ascii="Arial" w:hAnsi="Arial" w:cs="Arial"/>
          <w:sz w:val="22"/>
          <w:szCs w:val="22"/>
        </w:rPr>
        <w:t xml:space="preserve">Oferta powinna być sporządzona w języku polskim. Każdy dokument składający się </w:t>
      </w:r>
      <w:r w:rsidR="009D36E5" w:rsidRPr="00A62D71">
        <w:rPr>
          <w:rFonts w:ascii="Arial" w:hAnsi="Arial" w:cs="Arial"/>
          <w:sz w:val="22"/>
          <w:szCs w:val="22"/>
        </w:rPr>
        <w:t xml:space="preserve">                  </w:t>
      </w:r>
      <w:r w:rsidRPr="00A62D71">
        <w:rPr>
          <w:rFonts w:ascii="Arial" w:hAnsi="Arial" w:cs="Arial"/>
          <w:sz w:val="22"/>
          <w:szCs w:val="22"/>
        </w:rPr>
        <w:t xml:space="preserve">na ofertę powinien być czytelny. W przypadku załączenia dokumentów sporządzonych </w:t>
      </w:r>
      <w:r w:rsidR="009D36E5" w:rsidRPr="00A62D71">
        <w:rPr>
          <w:rFonts w:ascii="Arial" w:hAnsi="Arial" w:cs="Arial"/>
          <w:sz w:val="22"/>
          <w:szCs w:val="22"/>
        </w:rPr>
        <w:t xml:space="preserve">                </w:t>
      </w:r>
      <w:r w:rsidRPr="00A62D71">
        <w:rPr>
          <w:rFonts w:ascii="Arial" w:hAnsi="Arial" w:cs="Arial"/>
          <w:sz w:val="22"/>
          <w:szCs w:val="22"/>
        </w:rPr>
        <w:t>w innym języku niż dopuszczony w niniejszym SWZ, Wykonawca zobowiązany jest załączyć tłumaczenie na język polski.</w:t>
      </w:r>
    </w:p>
    <w:p w14:paraId="71CCF8E7" w14:textId="77777777" w:rsidR="005C70C1" w:rsidRPr="00A62D71" w:rsidRDefault="005C70C1" w:rsidP="004F0104">
      <w:pPr>
        <w:pStyle w:val="Akapitzlist"/>
        <w:numPr>
          <w:ilvl w:val="1"/>
          <w:numId w:val="21"/>
        </w:numPr>
        <w:shd w:val="clear" w:color="auto" w:fill="FFFFFF"/>
        <w:suppressAutoHyphens w:val="0"/>
        <w:spacing w:after="240"/>
        <w:ind w:left="567" w:hanging="567"/>
        <w:jc w:val="both"/>
        <w:rPr>
          <w:sz w:val="22"/>
          <w:szCs w:val="22"/>
        </w:rPr>
      </w:pPr>
      <w:r w:rsidRPr="00A62D71">
        <w:rPr>
          <w:rFonts w:ascii="Arial" w:hAnsi="Arial" w:cs="Arial"/>
          <w:color w:val="000000"/>
          <w:sz w:val="22"/>
          <w:szCs w:val="22"/>
        </w:rPr>
        <w:t xml:space="preserve">Wykonawcy przedstawiają ofertę zgodnie ze wszystkimi wymaganiami określonymi </w:t>
      </w:r>
      <w:r w:rsidRPr="00A62D71">
        <w:rPr>
          <w:rFonts w:ascii="Arial" w:hAnsi="Arial" w:cs="Arial"/>
          <w:color w:val="000000"/>
          <w:sz w:val="22"/>
          <w:szCs w:val="22"/>
        </w:rPr>
        <w:br/>
        <w:t xml:space="preserve">   w Specyfikacji Warunków Zamówienia.</w:t>
      </w:r>
    </w:p>
    <w:p w14:paraId="5F75BD3D" w14:textId="77777777" w:rsidR="005C70C1" w:rsidRPr="00A62D71" w:rsidRDefault="005C70C1" w:rsidP="004F0104">
      <w:pPr>
        <w:pStyle w:val="Akapitzlist"/>
        <w:numPr>
          <w:ilvl w:val="1"/>
          <w:numId w:val="21"/>
        </w:numPr>
        <w:shd w:val="clear" w:color="auto" w:fill="FFFFFF"/>
        <w:suppressAutoHyphens w:val="0"/>
        <w:spacing w:after="240"/>
        <w:ind w:left="567" w:hanging="567"/>
        <w:jc w:val="both"/>
        <w:rPr>
          <w:sz w:val="22"/>
          <w:szCs w:val="22"/>
        </w:rPr>
      </w:pPr>
      <w:r w:rsidRPr="00A62D71">
        <w:rPr>
          <w:rFonts w:ascii="Arial" w:hAnsi="Arial" w:cs="Arial"/>
          <w:b/>
          <w:bCs/>
          <w:color w:val="000000"/>
          <w:sz w:val="22"/>
          <w:szCs w:val="22"/>
        </w:rPr>
        <w:t xml:space="preserve">Na ofertę składają się: </w:t>
      </w:r>
    </w:p>
    <w:p w14:paraId="42E9A8CC" w14:textId="77777777" w:rsidR="005C70C1" w:rsidRPr="009D36E5" w:rsidRDefault="005C70C1" w:rsidP="005C70C1">
      <w:pPr>
        <w:pStyle w:val="NormalnyWeb"/>
        <w:spacing w:before="0" w:after="0"/>
        <w:jc w:val="both"/>
        <w:rPr>
          <w:rFonts w:ascii="Arial" w:hAnsi="Arial" w:cs="Arial"/>
          <w:b/>
          <w:bCs/>
          <w:color w:val="000000"/>
          <w:sz w:val="22"/>
          <w:szCs w:val="22"/>
        </w:rPr>
      </w:pPr>
      <w:r w:rsidRPr="009D36E5">
        <w:rPr>
          <w:rFonts w:ascii="Arial" w:hAnsi="Arial" w:cs="Arial"/>
          <w:b/>
          <w:bCs/>
          <w:color w:val="000000"/>
          <w:sz w:val="22"/>
          <w:szCs w:val="22"/>
        </w:rPr>
        <w:t>1) Dokumenty składane przez wszystkich wykonawców:</w:t>
      </w:r>
    </w:p>
    <w:p w14:paraId="18FD7992" w14:textId="77777777" w:rsidR="005C70C1" w:rsidRPr="009D36E5" w:rsidRDefault="005C70C1" w:rsidP="005C70C1">
      <w:pPr>
        <w:pStyle w:val="NormalnyWeb"/>
        <w:spacing w:before="0" w:after="0"/>
        <w:ind w:left="720"/>
        <w:jc w:val="both"/>
        <w:rPr>
          <w:rFonts w:ascii="Arial" w:hAnsi="Arial" w:cs="Arial"/>
          <w:b/>
          <w:bCs/>
          <w:color w:val="000000"/>
          <w:sz w:val="22"/>
          <w:szCs w:val="22"/>
        </w:rPr>
      </w:pPr>
    </w:p>
    <w:p w14:paraId="4F2D9940" w14:textId="77777777" w:rsidR="005C70C1" w:rsidRDefault="005C70C1" w:rsidP="004F0104">
      <w:pPr>
        <w:pStyle w:val="NormalnyWeb"/>
        <w:numPr>
          <w:ilvl w:val="0"/>
          <w:numId w:val="7"/>
        </w:numPr>
        <w:suppressAutoHyphens w:val="0"/>
        <w:spacing w:before="0" w:afterLines="60" w:after="144"/>
        <w:ind w:left="714" w:hanging="357"/>
        <w:jc w:val="both"/>
        <w:rPr>
          <w:rFonts w:ascii="Arial" w:hAnsi="Arial" w:cs="Arial"/>
          <w:color w:val="000000"/>
          <w:sz w:val="22"/>
          <w:szCs w:val="22"/>
        </w:rPr>
      </w:pPr>
      <w:r w:rsidRPr="009D36E5">
        <w:rPr>
          <w:rFonts w:ascii="Arial" w:hAnsi="Arial" w:cs="Arial"/>
          <w:color w:val="000000"/>
          <w:sz w:val="22"/>
          <w:szCs w:val="22"/>
        </w:rPr>
        <w:t>formularz ofertowy przygotowany - zgodnie z</w:t>
      </w:r>
      <w:r w:rsidRPr="009D36E5">
        <w:rPr>
          <w:rFonts w:ascii="Arial" w:hAnsi="Arial" w:cs="Arial"/>
          <w:b/>
          <w:color w:val="000000"/>
          <w:sz w:val="22"/>
          <w:szCs w:val="22"/>
        </w:rPr>
        <w:t xml:space="preserve"> załącznikiem nr 1 do SWZ</w:t>
      </w:r>
      <w:r w:rsidRPr="009D36E5">
        <w:rPr>
          <w:rFonts w:ascii="Arial" w:hAnsi="Arial" w:cs="Arial"/>
          <w:color w:val="000000"/>
          <w:sz w:val="22"/>
          <w:szCs w:val="22"/>
        </w:rPr>
        <w:t>;</w:t>
      </w:r>
    </w:p>
    <w:p w14:paraId="235D0378" w14:textId="77777777" w:rsidR="003F6DDE" w:rsidRPr="009D36E5" w:rsidRDefault="003F6DDE" w:rsidP="004F0104">
      <w:pPr>
        <w:pStyle w:val="NormalnyWeb"/>
        <w:numPr>
          <w:ilvl w:val="0"/>
          <w:numId w:val="7"/>
        </w:numPr>
        <w:suppressAutoHyphens w:val="0"/>
        <w:spacing w:before="0" w:afterLines="60" w:after="144"/>
        <w:ind w:left="714" w:hanging="357"/>
        <w:jc w:val="both"/>
        <w:rPr>
          <w:rFonts w:ascii="Arial" w:hAnsi="Arial" w:cs="Arial"/>
          <w:color w:val="000000"/>
          <w:sz w:val="22"/>
          <w:szCs w:val="22"/>
        </w:rPr>
      </w:pPr>
      <w:r>
        <w:rPr>
          <w:rFonts w:ascii="Arial" w:hAnsi="Arial" w:cs="Arial"/>
          <w:color w:val="000000"/>
          <w:sz w:val="22"/>
          <w:szCs w:val="22"/>
        </w:rPr>
        <w:t>arkusz kalkulacyjny ceny ofertowej -</w:t>
      </w:r>
      <w:r w:rsidRPr="003F6DDE">
        <w:rPr>
          <w:rFonts w:ascii="Arial" w:hAnsi="Arial" w:cs="Arial"/>
          <w:color w:val="000000"/>
          <w:sz w:val="22"/>
          <w:szCs w:val="22"/>
        </w:rPr>
        <w:t xml:space="preserve"> </w:t>
      </w:r>
      <w:r w:rsidRPr="009D36E5">
        <w:rPr>
          <w:rFonts w:ascii="Arial" w:hAnsi="Arial" w:cs="Arial"/>
          <w:color w:val="000000"/>
          <w:sz w:val="22"/>
          <w:szCs w:val="22"/>
        </w:rPr>
        <w:t>zgodnie z</w:t>
      </w:r>
      <w:r w:rsidRPr="009D36E5">
        <w:rPr>
          <w:rFonts w:ascii="Arial" w:hAnsi="Arial" w:cs="Arial"/>
          <w:b/>
          <w:color w:val="000000"/>
          <w:sz w:val="22"/>
          <w:szCs w:val="22"/>
        </w:rPr>
        <w:t xml:space="preserve"> załącznikiem nr 1</w:t>
      </w:r>
      <w:r>
        <w:rPr>
          <w:rFonts w:ascii="Arial" w:hAnsi="Arial" w:cs="Arial"/>
          <w:b/>
          <w:color w:val="000000"/>
          <w:sz w:val="22"/>
          <w:szCs w:val="22"/>
        </w:rPr>
        <w:t xml:space="preserve">A </w:t>
      </w:r>
      <w:r w:rsidRPr="009D36E5">
        <w:rPr>
          <w:rFonts w:ascii="Arial" w:hAnsi="Arial" w:cs="Arial"/>
          <w:b/>
          <w:color w:val="000000"/>
          <w:sz w:val="22"/>
          <w:szCs w:val="22"/>
        </w:rPr>
        <w:t>do SWZ</w:t>
      </w:r>
      <w:r w:rsidRPr="009D36E5">
        <w:rPr>
          <w:rFonts w:ascii="Arial" w:hAnsi="Arial" w:cs="Arial"/>
          <w:color w:val="000000"/>
          <w:sz w:val="22"/>
          <w:szCs w:val="22"/>
        </w:rPr>
        <w:t>;</w:t>
      </w:r>
    </w:p>
    <w:p w14:paraId="425AD68E" w14:textId="77777777" w:rsidR="005C70C1" w:rsidRPr="009D36E5" w:rsidRDefault="005C70C1" w:rsidP="004F0104">
      <w:pPr>
        <w:pStyle w:val="NormalnyWeb"/>
        <w:numPr>
          <w:ilvl w:val="0"/>
          <w:numId w:val="7"/>
        </w:numPr>
        <w:suppressAutoHyphens w:val="0"/>
        <w:spacing w:before="0" w:afterLines="60" w:after="144"/>
        <w:ind w:left="714" w:hanging="357"/>
        <w:jc w:val="both"/>
        <w:rPr>
          <w:rFonts w:ascii="Arial" w:hAnsi="Arial" w:cs="Arial"/>
          <w:color w:val="000000"/>
          <w:sz w:val="22"/>
          <w:szCs w:val="22"/>
        </w:rPr>
      </w:pPr>
      <w:r w:rsidRPr="009D36E5">
        <w:rPr>
          <w:rFonts w:ascii="Arial" w:hAnsi="Arial" w:cs="Arial"/>
          <w:color w:val="000000"/>
          <w:sz w:val="22"/>
          <w:szCs w:val="22"/>
        </w:rPr>
        <w:t>oświadczenia Wykonawcy o spełnianiu warunków udziału w postępowaniu – zgodnie z</w:t>
      </w:r>
      <w:r w:rsidRPr="009D36E5">
        <w:rPr>
          <w:rFonts w:ascii="Arial" w:hAnsi="Arial" w:cs="Arial"/>
          <w:b/>
          <w:color w:val="000000"/>
          <w:sz w:val="22"/>
          <w:szCs w:val="22"/>
        </w:rPr>
        <w:t> załącznikiem nr 2 do SWZ</w:t>
      </w:r>
      <w:r w:rsidRPr="009D36E5">
        <w:rPr>
          <w:rFonts w:ascii="Arial" w:hAnsi="Arial" w:cs="Arial"/>
          <w:color w:val="000000"/>
          <w:sz w:val="22"/>
          <w:szCs w:val="22"/>
        </w:rPr>
        <w:t>;</w:t>
      </w:r>
    </w:p>
    <w:p w14:paraId="31E5D5C3" w14:textId="77777777" w:rsidR="005C70C1" w:rsidRPr="009D36E5" w:rsidRDefault="005C70C1" w:rsidP="004F0104">
      <w:pPr>
        <w:pStyle w:val="NormalnyWeb"/>
        <w:numPr>
          <w:ilvl w:val="0"/>
          <w:numId w:val="7"/>
        </w:numPr>
        <w:suppressAutoHyphens w:val="0"/>
        <w:spacing w:before="0" w:after="120"/>
        <w:ind w:left="714" w:hanging="357"/>
        <w:jc w:val="both"/>
        <w:rPr>
          <w:rFonts w:ascii="Arial" w:hAnsi="Arial" w:cs="Arial"/>
          <w:color w:val="000000"/>
          <w:sz w:val="22"/>
          <w:szCs w:val="22"/>
        </w:rPr>
      </w:pPr>
      <w:r w:rsidRPr="009D36E5">
        <w:rPr>
          <w:rFonts w:ascii="Arial" w:hAnsi="Arial" w:cs="Arial"/>
          <w:color w:val="000000"/>
          <w:sz w:val="22"/>
          <w:szCs w:val="22"/>
        </w:rPr>
        <w:t xml:space="preserve">oświadczenie o braku podstaw do wykluczenia z postępowania - zgodnie </w:t>
      </w:r>
      <w:r w:rsidR="009D36E5">
        <w:rPr>
          <w:rFonts w:ascii="Arial" w:hAnsi="Arial" w:cs="Arial"/>
          <w:color w:val="000000"/>
          <w:sz w:val="22"/>
          <w:szCs w:val="22"/>
        </w:rPr>
        <w:t xml:space="preserve">                                     </w:t>
      </w:r>
      <w:r w:rsidRPr="009D36E5">
        <w:rPr>
          <w:rFonts w:ascii="Arial" w:hAnsi="Arial" w:cs="Arial"/>
          <w:color w:val="000000"/>
          <w:sz w:val="22"/>
          <w:szCs w:val="22"/>
        </w:rPr>
        <w:t>z</w:t>
      </w:r>
      <w:r w:rsidRPr="009D36E5">
        <w:rPr>
          <w:rFonts w:ascii="Arial" w:hAnsi="Arial" w:cs="Arial"/>
          <w:b/>
          <w:color w:val="000000"/>
          <w:sz w:val="22"/>
          <w:szCs w:val="22"/>
        </w:rPr>
        <w:t xml:space="preserve"> załącznikiem nr 3 do SWZ</w:t>
      </w:r>
      <w:r w:rsidRPr="009D36E5">
        <w:rPr>
          <w:rFonts w:ascii="Arial" w:hAnsi="Arial" w:cs="Arial"/>
          <w:color w:val="000000"/>
          <w:sz w:val="22"/>
          <w:szCs w:val="22"/>
        </w:rPr>
        <w:t>;</w:t>
      </w:r>
    </w:p>
    <w:p w14:paraId="2C8EAF60" w14:textId="7E690CE6" w:rsidR="009A729A" w:rsidRPr="006967F7" w:rsidRDefault="005C70C1" w:rsidP="009A729A">
      <w:pPr>
        <w:pStyle w:val="NormalnyWeb"/>
        <w:numPr>
          <w:ilvl w:val="0"/>
          <w:numId w:val="7"/>
        </w:numPr>
        <w:suppressAutoHyphens w:val="0"/>
        <w:spacing w:before="0" w:after="120"/>
        <w:ind w:left="714" w:hanging="357"/>
        <w:jc w:val="both"/>
        <w:rPr>
          <w:rFonts w:ascii="Arial" w:hAnsi="Arial" w:cs="Arial"/>
          <w:color w:val="000000"/>
          <w:sz w:val="22"/>
          <w:szCs w:val="22"/>
        </w:rPr>
      </w:pPr>
      <w:r w:rsidRPr="009D36E5">
        <w:rPr>
          <w:rFonts w:ascii="Arial" w:hAnsi="Arial" w:cs="Arial"/>
          <w:sz w:val="22"/>
          <w:szCs w:val="22"/>
        </w:rPr>
        <w:t>pełnomocnictwo upoważniające do złożenia oferty, o ile ofertę składa pełnomocnik;</w:t>
      </w:r>
    </w:p>
    <w:p w14:paraId="7B1C168F" w14:textId="77777777" w:rsidR="005C70C1" w:rsidRPr="009D36E5" w:rsidRDefault="005C70C1" w:rsidP="004F0104">
      <w:pPr>
        <w:pStyle w:val="NormalnyWeb"/>
        <w:numPr>
          <w:ilvl w:val="0"/>
          <w:numId w:val="7"/>
        </w:numPr>
        <w:suppressAutoHyphens w:val="0"/>
        <w:spacing w:before="0" w:after="120"/>
        <w:ind w:left="714" w:hanging="357"/>
        <w:jc w:val="both"/>
        <w:rPr>
          <w:rFonts w:ascii="Arial" w:hAnsi="Arial" w:cs="Arial"/>
          <w:color w:val="000000"/>
          <w:sz w:val="22"/>
          <w:szCs w:val="22"/>
        </w:rPr>
      </w:pPr>
      <w:r w:rsidRPr="009D36E5">
        <w:rPr>
          <w:rFonts w:ascii="Arial" w:hAnsi="Arial" w:cs="Arial"/>
          <w:sz w:val="22"/>
          <w:szCs w:val="22"/>
        </w:rPr>
        <w:t xml:space="preserve">pełnomocnictwo dla pełnomocnika do reprezentowania w postępowaniu Wykonawców wspólnie ubiegających się o udzielenie zamówienia - dotyczy ofert składanych przez Wykonawców wspólnie ubiegających się o udzielenie zamówienia </w:t>
      </w:r>
      <w:r w:rsidRPr="009D36E5">
        <w:rPr>
          <w:rFonts w:ascii="Arial" w:hAnsi="Arial" w:cs="Arial"/>
          <w:b/>
          <w:sz w:val="22"/>
          <w:szCs w:val="22"/>
        </w:rPr>
        <w:t>(jeżeli dotyczy)</w:t>
      </w:r>
      <w:r w:rsidRPr="009D36E5">
        <w:rPr>
          <w:rFonts w:ascii="Arial" w:hAnsi="Arial" w:cs="Arial"/>
          <w:sz w:val="22"/>
          <w:szCs w:val="22"/>
        </w:rPr>
        <w:t>;</w:t>
      </w:r>
    </w:p>
    <w:p w14:paraId="7F9A5692" w14:textId="77777777" w:rsidR="005C70C1" w:rsidRPr="009D36E5" w:rsidRDefault="005C70C1" w:rsidP="004F0104">
      <w:pPr>
        <w:pStyle w:val="NormalnyWeb"/>
        <w:numPr>
          <w:ilvl w:val="0"/>
          <w:numId w:val="7"/>
        </w:numPr>
        <w:suppressAutoHyphens w:val="0"/>
        <w:spacing w:before="0" w:after="120"/>
        <w:ind w:left="714" w:hanging="357"/>
        <w:jc w:val="both"/>
        <w:rPr>
          <w:rFonts w:ascii="Arial" w:hAnsi="Arial" w:cs="Arial"/>
          <w:color w:val="000000"/>
          <w:sz w:val="22"/>
          <w:szCs w:val="22"/>
        </w:rPr>
      </w:pPr>
      <w:r w:rsidRPr="009D36E5">
        <w:rPr>
          <w:rFonts w:ascii="Arial" w:hAnsi="Arial" w:cs="Arial"/>
          <w:sz w:val="22"/>
          <w:szCs w:val="22"/>
        </w:rPr>
        <w:t xml:space="preserve">oświadczenie podmiotu udostępniającego zasoby, potwierdzające brak podstaw wykluczenia tego podmiotu oraz odpowiednio spełnienie warunków udziału w postępowaniu – zgodnie </w:t>
      </w:r>
      <w:r w:rsidRPr="009D36E5">
        <w:rPr>
          <w:rFonts w:ascii="Arial" w:hAnsi="Arial" w:cs="Arial"/>
          <w:b/>
          <w:sz w:val="22"/>
          <w:szCs w:val="22"/>
        </w:rPr>
        <w:t>z załącznikiem nr 4 do SWZ</w:t>
      </w:r>
      <w:r w:rsidRPr="009D36E5">
        <w:rPr>
          <w:rFonts w:ascii="Arial" w:hAnsi="Arial" w:cs="Arial"/>
          <w:sz w:val="22"/>
          <w:szCs w:val="22"/>
        </w:rPr>
        <w:t xml:space="preserve"> </w:t>
      </w:r>
      <w:r w:rsidRPr="009D36E5">
        <w:rPr>
          <w:rFonts w:ascii="Arial" w:hAnsi="Arial" w:cs="Arial"/>
          <w:b/>
          <w:sz w:val="22"/>
          <w:szCs w:val="22"/>
        </w:rPr>
        <w:t>(jeżeli dotyczy);</w:t>
      </w:r>
    </w:p>
    <w:p w14:paraId="5EF80B29" w14:textId="77777777" w:rsidR="005C70C1" w:rsidRPr="009D36E5" w:rsidRDefault="005C70C1" w:rsidP="003F6DDE">
      <w:pPr>
        <w:pStyle w:val="NormalnyWeb"/>
        <w:spacing w:before="0" w:after="120"/>
        <w:ind w:left="284" w:hanging="284"/>
        <w:jc w:val="both"/>
        <w:rPr>
          <w:rFonts w:ascii="Arial" w:hAnsi="Arial" w:cs="Arial"/>
          <w:b/>
          <w:bCs/>
          <w:color w:val="000000"/>
          <w:sz w:val="22"/>
          <w:szCs w:val="22"/>
          <w:u w:val="single"/>
        </w:rPr>
      </w:pPr>
      <w:r w:rsidRPr="009D36E5">
        <w:rPr>
          <w:rFonts w:ascii="Arial" w:hAnsi="Arial" w:cs="Arial"/>
          <w:b/>
          <w:bCs/>
          <w:color w:val="000000"/>
          <w:sz w:val="22"/>
          <w:szCs w:val="22"/>
        </w:rPr>
        <w:t xml:space="preserve">2) Dokumenty składane </w:t>
      </w:r>
      <w:r w:rsidRPr="009D36E5">
        <w:rPr>
          <w:rFonts w:ascii="Arial" w:hAnsi="Arial" w:cs="Arial"/>
          <w:b/>
          <w:bCs/>
          <w:color w:val="000000"/>
          <w:sz w:val="22"/>
          <w:szCs w:val="22"/>
          <w:u w:val="single"/>
        </w:rPr>
        <w:t>tylko przez Wykonawcę, którego oferta zostanie najwyżej oceniona</w:t>
      </w:r>
    </w:p>
    <w:p w14:paraId="6CD101ED" w14:textId="77777777" w:rsidR="005C70C1" w:rsidRPr="009A1C50" w:rsidRDefault="005C70C1" w:rsidP="004F0104">
      <w:pPr>
        <w:pStyle w:val="Akapitzlist"/>
        <w:numPr>
          <w:ilvl w:val="0"/>
          <w:numId w:val="18"/>
        </w:numPr>
        <w:shd w:val="clear" w:color="auto" w:fill="FFFFFF"/>
        <w:suppressAutoHyphens w:val="0"/>
        <w:ind w:left="714" w:hanging="357"/>
        <w:jc w:val="both"/>
        <w:rPr>
          <w:rFonts w:ascii="Arial" w:hAnsi="Arial" w:cs="Arial"/>
          <w:color w:val="000000"/>
          <w:sz w:val="22"/>
          <w:szCs w:val="22"/>
        </w:rPr>
      </w:pPr>
      <w:r w:rsidRPr="009D36E5">
        <w:rPr>
          <w:rFonts w:ascii="Arial" w:hAnsi="Arial" w:cs="Arial"/>
          <w:sz w:val="22"/>
          <w:szCs w:val="22"/>
        </w:rPr>
        <w:t xml:space="preserve">oświadczenie wykonawcy, w zakresie art. 108 ust. 1 pkt 5 ustawy, </w:t>
      </w:r>
      <w:r w:rsidRPr="009D36E5">
        <w:rPr>
          <w:rFonts w:ascii="Arial" w:hAnsi="Arial" w:cs="Arial"/>
          <w:b/>
          <w:sz w:val="22"/>
          <w:szCs w:val="22"/>
        </w:rPr>
        <w:t>o braku przynależności do tej samej grupy kapitałowej</w:t>
      </w:r>
      <w:r w:rsidRPr="009D36E5">
        <w:rPr>
          <w:rFonts w:ascii="Arial" w:hAnsi="Arial" w:cs="Arial"/>
          <w:sz w:val="22"/>
          <w:szCs w:val="22"/>
        </w:rPr>
        <w:t xml:space="preserve">, w  rozumieniu  ustawy  z  dnia  16  lutego  2007  r.  o  ochronie konkurencji i konsumentów (Dz.  U.  z  2020  r.  poz.  1076 i 1086), z innym wykonawcą, który złożył odrębną ofertę, ofertę częściową lub wniosek o dopuszczenie do udziału w postępowaniu, albo oświadczenia o przynależności do tej samej grupy kapitałowej wraz z dokumentami lub informacjami  potwierdzającymi  przygotowanie  oferty,  oferty  częściowej  lub wniosku o dopuszczenie do udziału w postępowaniu </w:t>
      </w:r>
      <w:r w:rsidRPr="00CF2973">
        <w:rPr>
          <w:rFonts w:ascii="Arial" w:hAnsi="Arial" w:cs="Arial"/>
          <w:sz w:val="22"/>
          <w:szCs w:val="22"/>
        </w:rPr>
        <w:t xml:space="preserve">niezależnie od innego wykonawcy należącego do tej samej grupy </w:t>
      </w:r>
      <w:r w:rsidRPr="009A1C50">
        <w:rPr>
          <w:rFonts w:ascii="Arial" w:hAnsi="Arial" w:cs="Arial"/>
          <w:color w:val="000000"/>
          <w:sz w:val="22"/>
          <w:szCs w:val="22"/>
        </w:rPr>
        <w:t xml:space="preserve">kapitałowej – </w:t>
      </w:r>
      <w:r w:rsidRPr="009A1C50">
        <w:rPr>
          <w:rFonts w:ascii="Arial" w:hAnsi="Arial" w:cs="Arial"/>
          <w:b/>
          <w:color w:val="000000"/>
          <w:sz w:val="22"/>
          <w:szCs w:val="22"/>
        </w:rPr>
        <w:t xml:space="preserve">zgodnie z załącznikiem nr </w:t>
      </w:r>
      <w:r w:rsidR="00CF2973" w:rsidRPr="009A1C50">
        <w:rPr>
          <w:rFonts w:ascii="Arial" w:hAnsi="Arial" w:cs="Arial"/>
          <w:b/>
          <w:color w:val="000000"/>
          <w:sz w:val="22"/>
          <w:szCs w:val="22"/>
        </w:rPr>
        <w:t>6</w:t>
      </w:r>
      <w:r w:rsidRPr="009A1C50">
        <w:rPr>
          <w:rFonts w:ascii="Arial" w:hAnsi="Arial" w:cs="Arial"/>
          <w:b/>
          <w:color w:val="000000"/>
          <w:sz w:val="22"/>
          <w:szCs w:val="22"/>
        </w:rPr>
        <w:t xml:space="preserve"> do SWZ;</w:t>
      </w:r>
    </w:p>
    <w:p w14:paraId="73A5E361" w14:textId="77777777" w:rsidR="00AD7F93" w:rsidRPr="00AD7F93" w:rsidRDefault="005C70C1" w:rsidP="004F0104">
      <w:pPr>
        <w:pStyle w:val="Akapitzlist"/>
        <w:numPr>
          <w:ilvl w:val="0"/>
          <w:numId w:val="18"/>
        </w:numPr>
        <w:shd w:val="clear" w:color="auto" w:fill="FFFFFF"/>
        <w:suppressAutoHyphens w:val="0"/>
        <w:ind w:left="714" w:hanging="357"/>
        <w:jc w:val="both"/>
        <w:rPr>
          <w:rFonts w:ascii="Arial" w:hAnsi="Arial" w:cs="Arial"/>
          <w:color w:val="000000"/>
          <w:sz w:val="22"/>
          <w:szCs w:val="22"/>
        </w:rPr>
      </w:pPr>
      <w:r w:rsidRPr="009A1C50">
        <w:rPr>
          <w:rFonts w:ascii="Arial" w:hAnsi="Arial" w:cs="Arial"/>
          <w:b/>
          <w:color w:val="000000"/>
          <w:sz w:val="22"/>
          <w:szCs w:val="22"/>
          <w:shd w:val="clear" w:color="auto" w:fill="FFFFFF"/>
        </w:rPr>
        <w:t xml:space="preserve">wykaz </w:t>
      </w:r>
      <w:r w:rsidR="009A729A">
        <w:rPr>
          <w:rFonts w:ascii="Arial" w:hAnsi="Arial" w:cs="Arial"/>
          <w:b/>
          <w:color w:val="000000"/>
          <w:sz w:val="22"/>
          <w:szCs w:val="22"/>
          <w:shd w:val="clear" w:color="auto" w:fill="FFFFFF"/>
        </w:rPr>
        <w:t xml:space="preserve">narzędzi, wyposażenia zakładu  </w:t>
      </w:r>
      <w:r w:rsidRPr="009A1C50">
        <w:rPr>
          <w:rFonts w:ascii="Arial" w:hAnsi="Arial" w:cs="Arial"/>
          <w:color w:val="000000"/>
          <w:sz w:val="22"/>
          <w:szCs w:val="22"/>
          <w:shd w:val="clear" w:color="auto" w:fill="FFFFFF"/>
        </w:rPr>
        <w:t xml:space="preserve">- </w:t>
      </w:r>
      <w:r w:rsidR="00AD7F93">
        <w:rPr>
          <w:rFonts w:ascii="Arial" w:hAnsi="Arial" w:cs="Arial"/>
          <w:color w:val="000000"/>
          <w:sz w:val="22"/>
          <w:szCs w:val="22"/>
          <w:shd w:val="clear" w:color="auto" w:fill="FFFFFF"/>
        </w:rPr>
        <w:t xml:space="preserve"> z wykazu ma wynikać, że wykonawca dysponuje:</w:t>
      </w:r>
    </w:p>
    <w:p w14:paraId="2943DFBA" w14:textId="2595B48C" w:rsidR="005C70C1" w:rsidRPr="00AD7F93" w:rsidRDefault="00AD7F93" w:rsidP="00AD7F93">
      <w:pPr>
        <w:ind w:left="720"/>
        <w:jc w:val="both"/>
        <w:rPr>
          <w:rFonts w:ascii="Arial" w:hAnsi="Arial" w:cs="Arial"/>
          <w:color w:val="000000"/>
          <w:sz w:val="22"/>
          <w:szCs w:val="22"/>
        </w:rPr>
      </w:pPr>
      <w:r w:rsidRPr="00CF1B2F">
        <w:rPr>
          <w:rFonts w:ascii="Arial" w:hAnsi="Arial" w:cs="Arial"/>
          <w:color w:val="000000"/>
          <w:sz w:val="22"/>
          <w:szCs w:val="22"/>
        </w:rPr>
        <w:t xml:space="preserve">- instalacją do zagospodarowania odpadów poprzez </w:t>
      </w:r>
      <w:r>
        <w:rPr>
          <w:rFonts w:ascii="Arial" w:hAnsi="Arial" w:cs="Arial"/>
          <w:color w:val="000000"/>
          <w:sz w:val="22"/>
          <w:szCs w:val="22"/>
        </w:rPr>
        <w:t xml:space="preserve">składowanie (proces D5), </w:t>
      </w:r>
      <w:r w:rsidR="005C70C1" w:rsidRPr="00AD7F93">
        <w:rPr>
          <w:rFonts w:ascii="Arial" w:hAnsi="Arial" w:cs="Arial"/>
          <w:color w:val="000000"/>
          <w:sz w:val="22"/>
          <w:szCs w:val="22"/>
        </w:rPr>
        <w:t xml:space="preserve">zgodnie </w:t>
      </w:r>
      <w:r>
        <w:rPr>
          <w:rFonts w:ascii="Arial" w:hAnsi="Arial" w:cs="Arial"/>
          <w:color w:val="000000"/>
          <w:sz w:val="22"/>
          <w:szCs w:val="22"/>
        </w:rPr>
        <w:t xml:space="preserve">   </w:t>
      </w:r>
      <w:r w:rsidR="005C70C1" w:rsidRPr="00AD7F93">
        <w:rPr>
          <w:rFonts w:ascii="Arial" w:hAnsi="Arial" w:cs="Arial"/>
          <w:color w:val="000000"/>
          <w:sz w:val="22"/>
          <w:szCs w:val="22"/>
        </w:rPr>
        <w:t xml:space="preserve">z </w:t>
      </w:r>
      <w:r w:rsidR="005C70C1" w:rsidRPr="00AD7F93">
        <w:rPr>
          <w:rFonts w:ascii="Arial" w:hAnsi="Arial" w:cs="Arial"/>
          <w:b/>
          <w:color w:val="000000"/>
          <w:sz w:val="22"/>
          <w:szCs w:val="22"/>
        </w:rPr>
        <w:t>załącznikiem nr 5 do SWZ;</w:t>
      </w:r>
    </w:p>
    <w:p w14:paraId="2BEABB83" w14:textId="77777777" w:rsidR="005C70C1" w:rsidRPr="009D36E5" w:rsidRDefault="005C70C1" w:rsidP="005C70C1">
      <w:pPr>
        <w:pStyle w:val="Akapitzlist"/>
        <w:shd w:val="clear" w:color="auto" w:fill="FFFFFF"/>
        <w:ind w:left="714"/>
        <w:jc w:val="both"/>
        <w:rPr>
          <w:rFonts w:ascii="Arial" w:hAnsi="Arial" w:cs="Arial"/>
          <w:color w:val="333333"/>
          <w:sz w:val="22"/>
          <w:szCs w:val="22"/>
        </w:rPr>
      </w:pPr>
    </w:p>
    <w:p w14:paraId="67285B5E" w14:textId="77777777" w:rsidR="005C70C1" w:rsidRPr="009D36E5" w:rsidRDefault="005C70C1" w:rsidP="005C70C1">
      <w:pPr>
        <w:pStyle w:val="NormalnyWeb"/>
        <w:spacing w:before="0" w:after="0"/>
        <w:jc w:val="both"/>
        <w:rPr>
          <w:rFonts w:ascii="Arial" w:hAnsi="Arial" w:cs="Arial"/>
          <w:color w:val="000000"/>
          <w:sz w:val="22"/>
          <w:szCs w:val="22"/>
        </w:rPr>
      </w:pPr>
      <w:r w:rsidRPr="009D36E5">
        <w:rPr>
          <w:rFonts w:ascii="Arial" w:hAnsi="Arial" w:cs="Arial"/>
          <w:color w:val="000000"/>
          <w:sz w:val="22"/>
          <w:szCs w:val="22"/>
        </w:rPr>
        <w:t>1</w:t>
      </w:r>
      <w:r w:rsidR="00A62D71">
        <w:rPr>
          <w:rFonts w:ascii="Arial" w:hAnsi="Arial" w:cs="Arial"/>
          <w:color w:val="000000"/>
          <w:sz w:val="22"/>
          <w:szCs w:val="22"/>
        </w:rPr>
        <w:t>5</w:t>
      </w:r>
      <w:r w:rsidRPr="009D36E5">
        <w:rPr>
          <w:rFonts w:ascii="Arial" w:hAnsi="Arial" w:cs="Arial"/>
          <w:color w:val="000000"/>
          <w:sz w:val="22"/>
          <w:szCs w:val="22"/>
        </w:rPr>
        <w:t xml:space="preserve">.11. Oferta, oświadczenie o niepodleganiu wykluczeniu, oświadczenie o spełnianiu warunków </w:t>
      </w:r>
    </w:p>
    <w:p w14:paraId="3B9C5B56" w14:textId="25C683C4" w:rsidR="003F6DDE" w:rsidRPr="009D36E5" w:rsidRDefault="005C70C1" w:rsidP="005C70C1">
      <w:pPr>
        <w:pStyle w:val="NormalnyWeb"/>
        <w:spacing w:before="0" w:after="0"/>
        <w:jc w:val="both"/>
        <w:rPr>
          <w:rFonts w:ascii="Arial" w:hAnsi="Arial" w:cs="Arial"/>
          <w:color w:val="000000"/>
          <w:sz w:val="22"/>
          <w:szCs w:val="22"/>
        </w:rPr>
      </w:pPr>
      <w:r w:rsidRPr="009D36E5">
        <w:rPr>
          <w:rFonts w:ascii="Arial" w:hAnsi="Arial" w:cs="Arial"/>
          <w:color w:val="000000"/>
          <w:sz w:val="22"/>
          <w:szCs w:val="22"/>
        </w:rPr>
        <w:t xml:space="preserve">            udziału w postępowaniu muszą być złożone w oryginale. </w:t>
      </w:r>
    </w:p>
    <w:p w14:paraId="7868BCA5" w14:textId="77777777" w:rsidR="005C70C1" w:rsidRPr="009D36E5" w:rsidRDefault="005C70C1" w:rsidP="005C70C1">
      <w:pPr>
        <w:pStyle w:val="NormalnyWeb"/>
        <w:spacing w:before="0" w:after="0"/>
        <w:jc w:val="both"/>
        <w:rPr>
          <w:rFonts w:ascii="Arial" w:hAnsi="Arial" w:cs="Arial"/>
          <w:color w:val="000000"/>
          <w:sz w:val="22"/>
          <w:szCs w:val="22"/>
        </w:rPr>
      </w:pPr>
    </w:p>
    <w:p w14:paraId="6519EDF1" w14:textId="77777777" w:rsidR="005C70C1" w:rsidRDefault="005C70C1" w:rsidP="004F0104">
      <w:pPr>
        <w:pStyle w:val="NormalnyWeb"/>
        <w:numPr>
          <w:ilvl w:val="1"/>
          <w:numId w:val="21"/>
        </w:numPr>
        <w:suppressAutoHyphens w:val="0"/>
        <w:spacing w:before="0" w:after="120"/>
        <w:ind w:left="709" w:hanging="709"/>
        <w:jc w:val="both"/>
        <w:rPr>
          <w:rFonts w:ascii="Arial" w:hAnsi="Arial" w:cs="Arial"/>
          <w:color w:val="000000"/>
          <w:sz w:val="22"/>
          <w:szCs w:val="22"/>
        </w:rPr>
      </w:pPr>
      <w:r w:rsidRPr="009D36E5">
        <w:rPr>
          <w:rFonts w:ascii="Arial" w:hAnsi="Arial" w:cs="Arial"/>
          <w:color w:val="000000"/>
          <w:sz w:val="22"/>
          <w:szCs w:val="22"/>
        </w:rPr>
        <w:t xml:space="preserve">Oferta oraz przedmiotowe środki dowodowe, (jeżeli były wymagane) składane elektronicznie muszą być </w:t>
      </w:r>
      <w:r w:rsidRPr="009D36E5">
        <w:rPr>
          <w:rFonts w:ascii="Arial" w:hAnsi="Arial" w:cs="Arial"/>
          <w:b/>
          <w:color w:val="000000"/>
          <w:sz w:val="22"/>
          <w:szCs w:val="22"/>
        </w:rPr>
        <w:t xml:space="preserve">podpisane podpisem zaufanym lub podpisem osobistym bądź kwalifikowalnym podpisem elektronicznym </w:t>
      </w:r>
      <w:r w:rsidRPr="009D36E5">
        <w:rPr>
          <w:rFonts w:ascii="Arial" w:hAnsi="Arial" w:cs="Arial"/>
          <w:color w:val="000000"/>
          <w:sz w:val="22"/>
          <w:szCs w:val="22"/>
        </w:rPr>
        <w:t xml:space="preserve">przez osobę/ osoby upoważnioną/ upoważnione. </w:t>
      </w:r>
    </w:p>
    <w:p w14:paraId="2ECA14E3" w14:textId="77777777" w:rsidR="005C70C1" w:rsidRPr="00A62D71" w:rsidRDefault="005C70C1" w:rsidP="004F0104">
      <w:pPr>
        <w:pStyle w:val="NormalnyWeb"/>
        <w:numPr>
          <w:ilvl w:val="1"/>
          <w:numId w:val="21"/>
        </w:numPr>
        <w:suppressAutoHyphens w:val="0"/>
        <w:spacing w:before="0" w:after="120"/>
        <w:ind w:left="709" w:hanging="709"/>
        <w:jc w:val="both"/>
        <w:rPr>
          <w:rFonts w:ascii="Arial" w:hAnsi="Arial" w:cs="Arial"/>
          <w:color w:val="000000"/>
          <w:sz w:val="22"/>
          <w:szCs w:val="22"/>
        </w:rPr>
      </w:pPr>
      <w:r w:rsidRPr="00A62D71">
        <w:rPr>
          <w:rFonts w:ascii="Arial" w:hAnsi="Arial" w:cs="Arial"/>
          <w:sz w:val="22"/>
          <w:szCs w:val="22"/>
        </w:rPr>
        <w:t xml:space="preserve">Oferta powinna być podpisana przez osobę upoważnioną do reprezentowania Wykonawcy, zgodnie z formą reprezentacji Wykonawcy określoną w rejestrze lub innym dokumencie, właściwym dla danej formy organizacyjnej Wykonawcy  </w:t>
      </w:r>
      <w:r w:rsidR="00BF62E2" w:rsidRPr="00A62D71">
        <w:rPr>
          <w:rFonts w:ascii="Arial" w:hAnsi="Arial" w:cs="Arial"/>
          <w:sz w:val="22"/>
          <w:szCs w:val="22"/>
        </w:rPr>
        <w:t xml:space="preserve">                                  </w:t>
      </w:r>
      <w:r w:rsidRPr="00A62D71">
        <w:rPr>
          <w:rFonts w:ascii="Arial" w:hAnsi="Arial" w:cs="Arial"/>
          <w:sz w:val="22"/>
          <w:szCs w:val="22"/>
        </w:rPr>
        <w:t xml:space="preserve">albo  przez  upełnomocnionego przedstawiciela  Wykonawcy. </w:t>
      </w:r>
    </w:p>
    <w:p w14:paraId="1990163E" w14:textId="77777777" w:rsidR="005C70C1" w:rsidRPr="00A62D71" w:rsidRDefault="005C70C1" w:rsidP="004F0104">
      <w:pPr>
        <w:pStyle w:val="NormalnyWeb"/>
        <w:numPr>
          <w:ilvl w:val="1"/>
          <w:numId w:val="21"/>
        </w:numPr>
        <w:suppressAutoHyphens w:val="0"/>
        <w:spacing w:before="0" w:after="120"/>
        <w:ind w:left="709" w:hanging="709"/>
        <w:jc w:val="both"/>
        <w:rPr>
          <w:rFonts w:ascii="Arial" w:hAnsi="Arial" w:cs="Arial"/>
          <w:color w:val="000000"/>
          <w:sz w:val="22"/>
          <w:szCs w:val="22"/>
        </w:rPr>
      </w:pPr>
      <w:r w:rsidRPr="00A62D71">
        <w:rPr>
          <w:rFonts w:ascii="Arial" w:hAnsi="Arial" w:cs="Arial"/>
          <w:sz w:val="22"/>
          <w:szCs w:val="22"/>
        </w:rPr>
        <w:t>Pełnomocnictwo do złożenia oferty musi być złożone w oryginale w takiej samej formie, jak składana oferta (</w:t>
      </w:r>
      <w:proofErr w:type="spellStart"/>
      <w:r w:rsidRPr="00A62D71">
        <w:rPr>
          <w:rFonts w:ascii="Arial" w:hAnsi="Arial" w:cs="Arial"/>
          <w:sz w:val="22"/>
          <w:szCs w:val="22"/>
        </w:rPr>
        <w:t>t.j</w:t>
      </w:r>
      <w:proofErr w:type="spellEnd"/>
      <w:r w:rsidRPr="00A62D71">
        <w:rPr>
          <w:rFonts w:ascii="Arial" w:hAnsi="Arial" w:cs="Arial"/>
          <w:sz w:val="22"/>
          <w:szCs w:val="22"/>
        </w:rPr>
        <w:t xml:space="preserve">. w formie elektronicznej lub postaci elektronicznej opatrzonej podpisem zaufanym lub podpisem osobistym lub kwalifikowalnym podpisem elektronicznym). Dopuszcza się także złożenie elektronicznej kopii (skanu) pełnomocnictwa sporządzonego uprzednio w formie pisemnej, w formie elektronicznego poświadczenia sporządzonego stosownie do art. 97 § 2 ustawy z dnia 14 lutego 1991 r. - Prawo </w:t>
      </w:r>
      <w:r w:rsidR="00BF62E2" w:rsidRPr="00A62D71">
        <w:rPr>
          <w:rFonts w:ascii="Arial" w:hAnsi="Arial" w:cs="Arial"/>
          <w:sz w:val="22"/>
          <w:szCs w:val="22"/>
        </w:rPr>
        <w:t xml:space="preserve"> </w:t>
      </w:r>
      <w:r w:rsidRPr="00A62D71">
        <w:rPr>
          <w:rFonts w:ascii="Arial" w:hAnsi="Arial" w:cs="Arial"/>
          <w:sz w:val="22"/>
          <w:szCs w:val="22"/>
        </w:rPr>
        <w:t xml:space="preserve">o notariacie, które to poświadczenie notariusz opatruje kwalifikowanym podpisem elektronicznym, bądź też poprzez opatrzenie skanu pełnomocnictwa sporządzonego uprzednio w formie pisemnej kwalifikowanym podpisem, podpisem zaufanym </w:t>
      </w:r>
      <w:r w:rsidR="00BF62E2" w:rsidRPr="00A62D71">
        <w:rPr>
          <w:rFonts w:ascii="Arial" w:hAnsi="Arial" w:cs="Arial"/>
          <w:sz w:val="22"/>
          <w:szCs w:val="22"/>
        </w:rPr>
        <w:t xml:space="preserve"> </w:t>
      </w:r>
      <w:r w:rsidRPr="00A62D71">
        <w:rPr>
          <w:rFonts w:ascii="Arial" w:hAnsi="Arial" w:cs="Arial"/>
          <w:sz w:val="22"/>
          <w:szCs w:val="22"/>
        </w:rPr>
        <w:t xml:space="preserve">lub podpisem osobistym mocodawcy. Elektroniczna kopia pełnomocnictwa nie może </w:t>
      </w:r>
      <w:r w:rsidR="00BF62E2" w:rsidRPr="00A62D71">
        <w:rPr>
          <w:rFonts w:ascii="Arial" w:hAnsi="Arial" w:cs="Arial"/>
          <w:sz w:val="22"/>
          <w:szCs w:val="22"/>
        </w:rPr>
        <w:t xml:space="preserve"> </w:t>
      </w:r>
      <w:r w:rsidRPr="00A62D71">
        <w:rPr>
          <w:rFonts w:ascii="Arial" w:hAnsi="Arial" w:cs="Arial"/>
          <w:sz w:val="22"/>
          <w:szCs w:val="22"/>
        </w:rPr>
        <w:t>być uwierzytelniona przez upełnomocnionego.</w:t>
      </w:r>
    </w:p>
    <w:p w14:paraId="2317D592" w14:textId="733DEF40" w:rsidR="00AD7F93" w:rsidRPr="006967F7" w:rsidRDefault="005C70C1" w:rsidP="00AD7F93">
      <w:pPr>
        <w:pStyle w:val="NormalnyWeb"/>
        <w:numPr>
          <w:ilvl w:val="1"/>
          <w:numId w:val="21"/>
        </w:numPr>
        <w:suppressAutoHyphens w:val="0"/>
        <w:spacing w:before="0" w:after="120"/>
        <w:ind w:left="709" w:hanging="709"/>
        <w:jc w:val="both"/>
        <w:rPr>
          <w:rFonts w:ascii="Arial" w:hAnsi="Arial" w:cs="Arial"/>
          <w:color w:val="000000"/>
          <w:sz w:val="22"/>
          <w:szCs w:val="22"/>
        </w:rPr>
      </w:pPr>
      <w:r w:rsidRPr="00A62D71">
        <w:rPr>
          <w:rFonts w:ascii="Arial" w:hAnsi="Arial" w:cs="Arial"/>
          <w:sz w:val="22"/>
          <w:szCs w:val="22"/>
        </w:rPr>
        <w:t>Oferta oraz pozostałe oświadczenia i  dokumenty,  dla  których  Zamawiający  określił  wzory w formie formularzy zamieszczonych w załącznikach do SWZ, powinny</w:t>
      </w:r>
      <w:r w:rsidR="00BF62E2" w:rsidRPr="00A62D71">
        <w:rPr>
          <w:rFonts w:ascii="Arial" w:hAnsi="Arial" w:cs="Arial"/>
          <w:sz w:val="22"/>
          <w:szCs w:val="22"/>
        </w:rPr>
        <w:t xml:space="preserve">                     </w:t>
      </w:r>
      <w:r w:rsidRPr="00A62D71">
        <w:rPr>
          <w:rFonts w:ascii="Arial" w:hAnsi="Arial" w:cs="Arial"/>
          <w:sz w:val="22"/>
          <w:szCs w:val="22"/>
        </w:rPr>
        <w:t xml:space="preserve"> być sporządzone zgodnie z tymi wzorami, co do treści oraz opisu kolumn i wierszy.</w:t>
      </w:r>
    </w:p>
    <w:p w14:paraId="153C79B9" w14:textId="77777777" w:rsidR="005C70C1" w:rsidRPr="00A62D71" w:rsidRDefault="005C70C1" w:rsidP="004F0104">
      <w:pPr>
        <w:pStyle w:val="NormalnyWeb"/>
        <w:numPr>
          <w:ilvl w:val="1"/>
          <w:numId w:val="21"/>
        </w:numPr>
        <w:suppressAutoHyphens w:val="0"/>
        <w:spacing w:before="0" w:after="120"/>
        <w:ind w:left="709" w:hanging="709"/>
        <w:jc w:val="both"/>
        <w:rPr>
          <w:rFonts w:ascii="Arial" w:hAnsi="Arial" w:cs="Arial"/>
          <w:color w:val="000000"/>
          <w:sz w:val="22"/>
          <w:szCs w:val="22"/>
        </w:rPr>
      </w:pPr>
      <w:r w:rsidRPr="00A62D71">
        <w:rPr>
          <w:rFonts w:ascii="Arial" w:hAnsi="Arial" w:cs="Arial"/>
          <w:sz w:val="22"/>
          <w:szCs w:val="22"/>
        </w:rPr>
        <w:t xml:space="preserve">Wykonawcy mogą wspólnie ubiegać się o udzielenie zamówienia. </w:t>
      </w:r>
    </w:p>
    <w:p w14:paraId="4C16667A" w14:textId="77777777" w:rsidR="005C70C1" w:rsidRPr="009D36E5" w:rsidRDefault="005C70C1" w:rsidP="005C70C1">
      <w:pPr>
        <w:shd w:val="clear" w:color="auto" w:fill="FFFFFF"/>
        <w:ind w:left="1418" w:hanging="851"/>
        <w:jc w:val="both"/>
        <w:rPr>
          <w:rFonts w:ascii="Arial" w:hAnsi="Arial" w:cs="Arial"/>
          <w:sz w:val="22"/>
          <w:szCs w:val="22"/>
        </w:rPr>
      </w:pPr>
      <w:r w:rsidRPr="009D36E5">
        <w:rPr>
          <w:rFonts w:ascii="Arial" w:hAnsi="Arial" w:cs="Arial"/>
          <w:sz w:val="22"/>
          <w:szCs w:val="22"/>
        </w:rPr>
        <w:t>1</w:t>
      </w:r>
      <w:r w:rsidR="00A62D71">
        <w:rPr>
          <w:rFonts w:ascii="Arial" w:hAnsi="Arial" w:cs="Arial"/>
          <w:sz w:val="22"/>
          <w:szCs w:val="22"/>
        </w:rPr>
        <w:t>5</w:t>
      </w:r>
      <w:r w:rsidRPr="009D36E5">
        <w:rPr>
          <w:rFonts w:ascii="Arial" w:hAnsi="Arial" w:cs="Arial"/>
          <w:sz w:val="22"/>
          <w:szCs w:val="22"/>
        </w:rPr>
        <w:t>.16.1.Wykonawcy składający ofertę wspólną ustanawiają pełnomocnika</w:t>
      </w:r>
      <w:r w:rsidR="00BF62E2">
        <w:rPr>
          <w:rFonts w:ascii="Arial" w:hAnsi="Arial" w:cs="Arial"/>
          <w:sz w:val="22"/>
          <w:szCs w:val="22"/>
        </w:rPr>
        <w:t xml:space="preserve">                                 </w:t>
      </w:r>
      <w:r w:rsidRPr="009D36E5">
        <w:rPr>
          <w:rFonts w:ascii="Arial" w:hAnsi="Arial" w:cs="Arial"/>
          <w:sz w:val="22"/>
          <w:szCs w:val="22"/>
        </w:rPr>
        <w:t xml:space="preserve"> do reprezentowania ich w postępowaniu o udzielenie zamówienia </w:t>
      </w:r>
      <w:r w:rsidR="00BF62E2">
        <w:rPr>
          <w:rFonts w:ascii="Arial" w:hAnsi="Arial" w:cs="Arial"/>
          <w:sz w:val="22"/>
          <w:szCs w:val="22"/>
        </w:rPr>
        <w:t xml:space="preserve">                             </w:t>
      </w:r>
      <w:r w:rsidRPr="009D36E5">
        <w:rPr>
          <w:rFonts w:ascii="Arial" w:hAnsi="Arial" w:cs="Arial"/>
          <w:sz w:val="22"/>
          <w:szCs w:val="22"/>
        </w:rPr>
        <w:t>albo reprezentowania w postępowaniu i zawarcia umowy. Do oferty wspólnej Wykonawcy dołączają pełnomocnictwo.</w:t>
      </w:r>
    </w:p>
    <w:p w14:paraId="12663FF9" w14:textId="77777777" w:rsidR="005C70C1" w:rsidRPr="009D36E5" w:rsidRDefault="005C70C1" w:rsidP="005C70C1">
      <w:pPr>
        <w:shd w:val="clear" w:color="auto" w:fill="FFFFFF"/>
        <w:ind w:left="1418" w:hanging="851"/>
        <w:jc w:val="both"/>
        <w:rPr>
          <w:rFonts w:ascii="Arial" w:hAnsi="Arial" w:cs="Arial"/>
          <w:sz w:val="22"/>
          <w:szCs w:val="22"/>
        </w:rPr>
      </w:pPr>
    </w:p>
    <w:p w14:paraId="593EE8FE" w14:textId="45D857AD" w:rsidR="00A62D71" w:rsidRDefault="005C70C1" w:rsidP="00AD7F93">
      <w:pPr>
        <w:shd w:val="clear" w:color="auto" w:fill="FFFFFF"/>
        <w:spacing w:before="15"/>
        <w:ind w:left="1418" w:hanging="851"/>
        <w:jc w:val="both"/>
        <w:rPr>
          <w:rFonts w:ascii="Arial" w:hAnsi="Arial" w:cs="Arial"/>
          <w:sz w:val="22"/>
          <w:szCs w:val="22"/>
        </w:rPr>
      </w:pPr>
      <w:r w:rsidRPr="009D36E5">
        <w:rPr>
          <w:rFonts w:ascii="Arial" w:hAnsi="Arial" w:cs="Arial"/>
          <w:sz w:val="22"/>
          <w:szCs w:val="22"/>
        </w:rPr>
        <w:t xml:space="preserve"> 1</w:t>
      </w:r>
      <w:r w:rsidR="00A62D71">
        <w:rPr>
          <w:rFonts w:ascii="Arial" w:hAnsi="Arial" w:cs="Arial"/>
          <w:sz w:val="22"/>
          <w:szCs w:val="22"/>
        </w:rPr>
        <w:t>5</w:t>
      </w:r>
      <w:r w:rsidRPr="009D36E5">
        <w:rPr>
          <w:rFonts w:ascii="Arial" w:hAnsi="Arial" w:cs="Arial"/>
          <w:sz w:val="22"/>
          <w:szCs w:val="22"/>
        </w:rPr>
        <w:t xml:space="preserve">.16.2. Pełnomocnik pozostaje w kontakcie z Zamawiającym w toku postępowania </w:t>
      </w:r>
      <w:r w:rsidR="00BF62E2">
        <w:rPr>
          <w:rFonts w:ascii="Arial" w:hAnsi="Arial" w:cs="Arial"/>
          <w:sz w:val="22"/>
          <w:szCs w:val="22"/>
        </w:rPr>
        <w:t xml:space="preserve">                      </w:t>
      </w:r>
      <w:r w:rsidRPr="009D36E5">
        <w:rPr>
          <w:rFonts w:ascii="Arial" w:hAnsi="Arial" w:cs="Arial"/>
          <w:sz w:val="22"/>
          <w:szCs w:val="22"/>
        </w:rPr>
        <w:t xml:space="preserve">i do niego Zamawiający kieruje informacje, korespondencję, itp. </w:t>
      </w:r>
    </w:p>
    <w:p w14:paraId="30F398BD" w14:textId="77777777" w:rsidR="00805F5B" w:rsidRDefault="00805F5B" w:rsidP="005C70C1">
      <w:pPr>
        <w:shd w:val="clear" w:color="auto" w:fill="FFFFFF"/>
        <w:spacing w:before="15"/>
        <w:ind w:left="1418" w:hanging="851"/>
        <w:jc w:val="both"/>
        <w:rPr>
          <w:rFonts w:ascii="Arial" w:hAnsi="Arial" w:cs="Arial"/>
          <w:sz w:val="22"/>
          <w:szCs w:val="22"/>
        </w:rPr>
      </w:pPr>
    </w:p>
    <w:p w14:paraId="5D7D4F2F" w14:textId="77777777" w:rsidR="005C70C1" w:rsidRPr="009D36E5" w:rsidRDefault="00A62D71" w:rsidP="00A62D71">
      <w:pPr>
        <w:shd w:val="clear" w:color="auto" w:fill="FFFFFF"/>
        <w:spacing w:before="15"/>
        <w:ind w:left="1418" w:hanging="851"/>
        <w:jc w:val="both"/>
        <w:rPr>
          <w:rFonts w:ascii="Arial" w:hAnsi="Arial" w:cs="Arial"/>
          <w:sz w:val="22"/>
          <w:szCs w:val="22"/>
        </w:rPr>
      </w:pPr>
      <w:r>
        <w:rPr>
          <w:rFonts w:ascii="Arial" w:hAnsi="Arial" w:cs="Arial"/>
          <w:sz w:val="22"/>
          <w:szCs w:val="22"/>
        </w:rPr>
        <w:t xml:space="preserve">15.16.3. </w:t>
      </w:r>
      <w:r w:rsidR="005C70C1" w:rsidRPr="009D36E5">
        <w:rPr>
          <w:rFonts w:ascii="Arial" w:hAnsi="Arial" w:cs="Arial"/>
          <w:sz w:val="22"/>
          <w:szCs w:val="22"/>
        </w:rPr>
        <w:t xml:space="preserve">Oferta wspólna, składana przez dwóch lub więcej Wykonawców, powinna spełniać następujące wymagania: </w:t>
      </w:r>
    </w:p>
    <w:p w14:paraId="2B53A208" w14:textId="77777777" w:rsidR="005C70C1" w:rsidRPr="009D36E5" w:rsidRDefault="005C70C1" w:rsidP="004F0104">
      <w:pPr>
        <w:pStyle w:val="Akapitzlist"/>
        <w:numPr>
          <w:ilvl w:val="0"/>
          <w:numId w:val="16"/>
        </w:numPr>
        <w:shd w:val="clear" w:color="auto" w:fill="FFFFFF"/>
        <w:suppressAutoHyphens w:val="0"/>
        <w:ind w:left="1985" w:hanging="567"/>
        <w:jc w:val="both"/>
        <w:rPr>
          <w:rFonts w:ascii="Arial" w:hAnsi="Arial" w:cs="Arial"/>
          <w:sz w:val="22"/>
          <w:szCs w:val="22"/>
        </w:rPr>
      </w:pPr>
      <w:r w:rsidRPr="009D36E5">
        <w:rPr>
          <w:rFonts w:ascii="Arial" w:hAnsi="Arial" w:cs="Arial"/>
          <w:sz w:val="22"/>
          <w:szCs w:val="22"/>
        </w:rPr>
        <w:t xml:space="preserve">oferta wspólna powinna być sporządzona zgodnie z SWZ, </w:t>
      </w:r>
    </w:p>
    <w:p w14:paraId="427BCC39" w14:textId="77777777" w:rsidR="005C70C1" w:rsidRPr="009D36E5" w:rsidRDefault="005C70C1" w:rsidP="005C70C1">
      <w:pPr>
        <w:pStyle w:val="Akapitzlist"/>
        <w:shd w:val="clear" w:color="auto" w:fill="FFFFFF"/>
        <w:ind w:left="1985" w:hanging="567"/>
        <w:jc w:val="both"/>
        <w:rPr>
          <w:rFonts w:ascii="Arial" w:hAnsi="Arial" w:cs="Arial"/>
          <w:sz w:val="22"/>
          <w:szCs w:val="22"/>
        </w:rPr>
      </w:pPr>
    </w:p>
    <w:p w14:paraId="22566CD8" w14:textId="77777777" w:rsidR="005C70C1" w:rsidRPr="009D36E5" w:rsidRDefault="005C70C1" w:rsidP="004F0104">
      <w:pPr>
        <w:pStyle w:val="Akapitzlist"/>
        <w:numPr>
          <w:ilvl w:val="0"/>
          <w:numId w:val="16"/>
        </w:numPr>
        <w:shd w:val="clear" w:color="auto" w:fill="FFFFFF"/>
        <w:suppressAutoHyphens w:val="0"/>
        <w:spacing w:line="360" w:lineRule="auto"/>
        <w:ind w:left="1985" w:hanging="567"/>
        <w:jc w:val="both"/>
        <w:rPr>
          <w:rFonts w:ascii="Arial" w:hAnsi="Arial" w:cs="Arial"/>
          <w:sz w:val="22"/>
          <w:szCs w:val="22"/>
        </w:rPr>
      </w:pPr>
      <w:r w:rsidRPr="009D36E5">
        <w:rPr>
          <w:rFonts w:ascii="Arial" w:hAnsi="Arial" w:cs="Arial"/>
          <w:sz w:val="22"/>
          <w:szCs w:val="22"/>
        </w:rPr>
        <w:t>sposób składania dokumentów w ofercie wspólnej:</w:t>
      </w:r>
    </w:p>
    <w:p w14:paraId="689A4E8B" w14:textId="77777777" w:rsidR="005C70C1" w:rsidRPr="009D36E5" w:rsidRDefault="005C70C1" w:rsidP="005C70C1">
      <w:pPr>
        <w:pStyle w:val="Akapitzlist"/>
        <w:shd w:val="clear" w:color="auto" w:fill="FFFFFF"/>
        <w:ind w:left="1701" w:hanging="283"/>
        <w:jc w:val="both"/>
        <w:rPr>
          <w:rFonts w:ascii="Arial" w:hAnsi="Arial" w:cs="Arial"/>
          <w:sz w:val="22"/>
          <w:szCs w:val="22"/>
        </w:rPr>
      </w:pPr>
      <w:r w:rsidRPr="009D36E5">
        <w:rPr>
          <w:rFonts w:ascii="Arial" w:hAnsi="Arial" w:cs="Arial"/>
          <w:sz w:val="22"/>
          <w:szCs w:val="22"/>
        </w:rPr>
        <w:t xml:space="preserve"> </w:t>
      </w:r>
      <w:r w:rsidRPr="009D36E5">
        <w:rPr>
          <w:sz w:val="22"/>
          <w:szCs w:val="22"/>
        </w:rPr>
        <w:sym w:font="Symbol" w:char="F02D"/>
      </w:r>
      <w:r w:rsidRPr="009D36E5">
        <w:rPr>
          <w:rFonts w:ascii="Arial" w:hAnsi="Arial" w:cs="Arial"/>
          <w:sz w:val="22"/>
          <w:szCs w:val="22"/>
        </w:rPr>
        <w:t xml:space="preserve"> dokumenty, dotyczące własnej firmy, takie jak np.: oświadczenie o braku podstaw do wykluczenia </w:t>
      </w:r>
      <w:r w:rsidRPr="009D36E5">
        <w:rPr>
          <w:rFonts w:ascii="Arial" w:hAnsi="Arial" w:cs="Arial"/>
          <w:b/>
          <w:sz w:val="22"/>
          <w:szCs w:val="22"/>
          <w:u w:val="single"/>
        </w:rPr>
        <w:t>składa każdy z Wykonawców</w:t>
      </w:r>
      <w:r w:rsidRPr="009D36E5">
        <w:rPr>
          <w:rFonts w:ascii="Arial" w:hAnsi="Arial" w:cs="Arial"/>
          <w:sz w:val="22"/>
          <w:szCs w:val="22"/>
        </w:rPr>
        <w:t xml:space="preserve"> składających ofertę wspólną we własnym imieniu; </w:t>
      </w:r>
    </w:p>
    <w:p w14:paraId="02C40D8E" w14:textId="77777777" w:rsidR="005C70C1" w:rsidRPr="009D36E5" w:rsidRDefault="005C70C1" w:rsidP="005C70C1">
      <w:pPr>
        <w:pStyle w:val="Akapitzlist"/>
        <w:shd w:val="clear" w:color="auto" w:fill="FFFFFF"/>
        <w:ind w:left="1701" w:hanging="283"/>
        <w:jc w:val="both"/>
        <w:rPr>
          <w:rFonts w:ascii="Arial" w:hAnsi="Arial" w:cs="Arial"/>
          <w:sz w:val="22"/>
          <w:szCs w:val="22"/>
        </w:rPr>
      </w:pPr>
      <w:r w:rsidRPr="009D36E5">
        <w:rPr>
          <w:sz w:val="22"/>
          <w:szCs w:val="22"/>
        </w:rPr>
        <w:sym w:font="Symbol" w:char="F02D"/>
      </w:r>
      <w:r w:rsidRPr="009D36E5">
        <w:rPr>
          <w:rFonts w:ascii="Arial" w:hAnsi="Arial" w:cs="Arial"/>
          <w:sz w:val="22"/>
          <w:szCs w:val="22"/>
        </w:rPr>
        <w:t xml:space="preserve"> dokumenty wspólne takie jak np.: formularz ofertowy, dokumenty podmiotowe                           i przedmiotowe </w:t>
      </w:r>
      <w:r w:rsidRPr="009D36E5">
        <w:rPr>
          <w:rFonts w:ascii="Arial" w:hAnsi="Arial" w:cs="Arial"/>
          <w:b/>
          <w:sz w:val="22"/>
          <w:szCs w:val="22"/>
          <w:u w:val="single"/>
        </w:rPr>
        <w:t>składa pełnomocnik</w:t>
      </w:r>
      <w:r w:rsidRPr="009D36E5">
        <w:rPr>
          <w:rFonts w:ascii="Arial" w:hAnsi="Arial" w:cs="Arial"/>
          <w:sz w:val="22"/>
          <w:szCs w:val="22"/>
        </w:rPr>
        <w:t xml:space="preserve"> Wykonawców w imieniu wszystkich Wykonawców składających ofertę wspólną. </w:t>
      </w:r>
    </w:p>
    <w:p w14:paraId="3648B902" w14:textId="77777777" w:rsidR="005C70C1" w:rsidRPr="009D36E5" w:rsidRDefault="005C70C1" w:rsidP="005C70C1">
      <w:pPr>
        <w:shd w:val="clear" w:color="auto" w:fill="FFFFFF"/>
        <w:spacing w:before="15"/>
        <w:jc w:val="both"/>
        <w:rPr>
          <w:rFonts w:ascii="Arial" w:hAnsi="Arial" w:cs="Arial"/>
          <w:sz w:val="22"/>
          <w:szCs w:val="22"/>
        </w:rPr>
      </w:pPr>
    </w:p>
    <w:p w14:paraId="1EEE52F4" w14:textId="77777777" w:rsidR="005C70C1" w:rsidRPr="009D36E5" w:rsidRDefault="005C70C1" w:rsidP="004F0104">
      <w:pPr>
        <w:pStyle w:val="Akapitzlist"/>
        <w:numPr>
          <w:ilvl w:val="1"/>
          <w:numId w:val="21"/>
        </w:numPr>
        <w:shd w:val="clear" w:color="auto" w:fill="FFFFFF"/>
        <w:suppressAutoHyphens w:val="0"/>
        <w:jc w:val="both"/>
        <w:rPr>
          <w:rFonts w:ascii="Arial" w:hAnsi="Arial" w:cs="Arial"/>
          <w:sz w:val="22"/>
          <w:szCs w:val="22"/>
        </w:rPr>
      </w:pPr>
      <w:r w:rsidRPr="009D36E5">
        <w:rPr>
          <w:rFonts w:ascii="Arial" w:hAnsi="Arial" w:cs="Arial"/>
          <w:sz w:val="22"/>
          <w:szCs w:val="22"/>
        </w:rPr>
        <w:t xml:space="preserve">Przed podpisaniem umowy (w przypadku wygrania postępowania) Wykonawcy składający ofertę wspólną będą mieli obowiązek przedstawić Zamawiającemu umowę konsorcjum, zawierającą, co najmniej: </w:t>
      </w:r>
    </w:p>
    <w:p w14:paraId="37F12139" w14:textId="77777777" w:rsidR="005C70C1" w:rsidRPr="009D36E5" w:rsidRDefault="005C70C1" w:rsidP="005C70C1">
      <w:pPr>
        <w:pStyle w:val="Akapitzlist"/>
        <w:shd w:val="clear" w:color="auto" w:fill="FFFFFF"/>
        <w:ind w:left="873"/>
        <w:jc w:val="both"/>
        <w:rPr>
          <w:rFonts w:ascii="Arial" w:hAnsi="Arial" w:cs="Arial"/>
          <w:sz w:val="22"/>
          <w:szCs w:val="22"/>
        </w:rPr>
      </w:pPr>
    </w:p>
    <w:p w14:paraId="38946598" w14:textId="77777777" w:rsidR="005C70C1" w:rsidRPr="009D36E5" w:rsidRDefault="005C70C1" w:rsidP="004F0104">
      <w:pPr>
        <w:pStyle w:val="Akapitzlist"/>
        <w:numPr>
          <w:ilvl w:val="0"/>
          <w:numId w:val="17"/>
        </w:numPr>
        <w:shd w:val="clear" w:color="auto" w:fill="FFFFFF"/>
        <w:suppressAutoHyphens w:val="0"/>
        <w:jc w:val="both"/>
        <w:rPr>
          <w:rFonts w:ascii="Arial" w:hAnsi="Arial" w:cs="Arial"/>
          <w:sz w:val="22"/>
          <w:szCs w:val="22"/>
        </w:rPr>
      </w:pPr>
      <w:r w:rsidRPr="009D36E5">
        <w:rPr>
          <w:rFonts w:ascii="Arial" w:hAnsi="Arial" w:cs="Arial"/>
          <w:sz w:val="22"/>
          <w:szCs w:val="22"/>
        </w:rPr>
        <w:t xml:space="preserve">zobowiązanie do realizacji wspólnego przedsięwzięcia gospodarczego obejmującego swoim zakresem realizację przedmiotu zamówienia, </w:t>
      </w:r>
    </w:p>
    <w:p w14:paraId="300A428D" w14:textId="77777777" w:rsidR="005C70C1" w:rsidRPr="009D36E5" w:rsidRDefault="005C70C1" w:rsidP="005C70C1">
      <w:pPr>
        <w:pStyle w:val="Akapitzlist"/>
        <w:shd w:val="clear" w:color="auto" w:fill="FFFFFF"/>
        <w:ind w:left="1233"/>
        <w:jc w:val="both"/>
        <w:rPr>
          <w:rFonts w:ascii="Arial" w:hAnsi="Arial" w:cs="Arial"/>
          <w:sz w:val="22"/>
          <w:szCs w:val="22"/>
        </w:rPr>
      </w:pPr>
    </w:p>
    <w:p w14:paraId="14A7D5E5" w14:textId="77777777" w:rsidR="005C70C1" w:rsidRPr="009D36E5" w:rsidRDefault="005C70C1" w:rsidP="004F0104">
      <w:pPr>
        <w:pStyle w:val="Akapitzlist"/>
        <w:numPr>
          <w:ilvl w:val="0"/>
          <w:numId w:val="17"/>
        </w:numPr>
        <w:shd w:val="clear" w:color="auto" w:fill="FFFFFF"/>
        <w:suppressAutoHyphens w:val="0"/>
        <w:jc w:val="both"/>
        <w:rPr>
          <w:rFonts w:ascii="Arial" w:hAnsi="Arial" w:cs="Arial"/>
          <w:sz w:val="22"/>
          <w:szCs w:val="22"/>
        </w:rPr>
      </w:pPr>
      <w:r w:rsidRPr="009D36E5">
        <w:rPr>
          <w:rFonts w:ascii="Arial" w:hAnsi="Arial" w:cs="Arial"/>
          <w:sz w:val="22"/>
          <w:szCs w:val="22"/>
        </w:rPr>
        <w:t xml:space="preserve">określenie zakresu działania poszczególnych stron umowy, </w:t>
      </w:r>
    </w:p>
    <w:p w14:paraId="05C56E4A" w14:textId="77777777" w:rsidR="005C70C1" w:rsidRPr="009D36E5" w:rsidRDefault="005C70C1" w:rsidP="005C70C1">
      <w:pPr>
        <w:rPr>
          <w:rFonts w:ascii="Arial" w:hAnsi="Arial" w:cs="Arial"/>
          <w:sz w:val="22"/>
          <w:szCs w:val="22"/>
        </w:rPr>
      </w:pPr>
    </w:p>
    <w:p w14:paraId="0224B3ED" w14:textId="77777777" w:rsidR="005C70C1" w:rsidRDefault="005C70C1" w:rsidP="004F0104">
      <w:pPr>
        <w:pStyle w:val="Akapitzlist"/>
        <w:numPr>
          <w:ilvl w:val="0"/>
          <w:numId w:val="17"/>
        </w:numPr>
        <w:shd w:val="clear" w:color="auto" w:fill="FFFFFF"/>
        <w:jc w:val="both"/>
        <w:rPr>
          <w:rFonts w:ascii="Arial" w:hAnsi="Arial" w:cs="Arial"/>
          <w:sz w:val="22"/>
          <w:szCs w:val="22"/>
        </w:rPr>
      </w:pPr>
      <w:r w:rsidRPr="009D36E5">
        <w:rPr>
          <w:rFonts w:ascii="Arial" w:hAnsi="Arial" w:cs="Arial"/>
          <w:sz w:val="22"/>
          <w:szCs w:val="22"/>
        </w:rPr>
        <w:t>czas obowiązywania umowy, który nie może być krótszy, niż okres obejmujący realizację zamówienia oraz czas trwania gwarancji jakości i rękojmi.</w:t>
      </w:r>
    </w:p>
    <w:p w14:paraId="55173090" w14:textId="77777777" w:rsidR="005C70C1" w:rsidRPr="009D36E5" w:rsidRDefault="005C70C1" w:rsidP="005C70C1">
      <w:pPr>
        <w:shd w:val="clear" w:color="auto" w:fill="FFFFFF"/>
        <w:spacing w:before="15"/>
        <w:jc w:val="both"/>
        <w:rPr>
          <w:rFonts w:ascii="Arial" w:hAnsi="Arial" w:cs="Arial"/>
          <w:sz w:val="22"/>
          <w:szCs w:val="22"/>
        </w:rPr>
      </w:pPr>
    </w:p>
    <w:p w14:paraId="75AED742" w14:textId="77777777" w:rsidR="005C70C1" w:rsidRPr="009D36E5" w:rsidRDefault="005C70C1" w:rsidP="004F0104">
      <w:pPr>
        <w:pStyle w:val="Akapitzlist"/>
        <w:numPr>
          <w:ilvl w:val="1"/>
          <w:numId w:val="21"/>
        </w:numPr>
        <w:shd w:val="clear" w:color="auto" w:fill="FFFFFF"/>
        <w:suppressAutoHyphens w:val="0"/>
        <w:jc w:val="both"/>
        <w:rPr>
          <w:sz w:val="22"/>
          <w:szCs w:val="22"/>
        </w:rPr>
      </w:pPr>
      <w:r w:rsidRPr="009D36E5">
        <w:rPr>
          <w:rFonts w:ascii="Arial" w:hAnsi="Arial" w:cs="Arial"/>
          <w:sz w:val="22"/>
          <w:szCs w:val="22"/>
        </w:rPr>
        <w:t xml:space="preserve">Jeśli oferta zawiera informacje stanowiące tajemnicę przedsiębiorstwa w rozumieniu ustawy z dnia 16 kwietnia 1993 r. o zwalczaniu nieuczciwej  konkurencji  (Dz.  U.  </w:t>
      </w:r>
      <w:r w:rsidR="00BF62E2">
        <w:rPr>
          <w:rFonts w:ascii="Arial" w:hAnsi="Arial" w:cs="Arial"/>
          <w:sz w:val="22"/>
          <w:szCs w:val="22"/>
        </w:rPr>
        <w:t xml:space="preserve">                 </w:t>
      </w:r>
      <w:r w:rsidRPr="009D36E5">
        <w:rPr>
          <w:rFonts w:ascii="Arial" w:hAnsi="Arial" w:cs="Arial"/>
          <w:sz w:val="22"/>
          <w:szCs w:val="22"/>
        </w:rPr>
        <w:t xml:space="preserve">z  2019r.  poz. 1010 i 1649), Wykonawca powinien nie później niż w terminie składania ofert, zastrzec, że nie mogą one być  udostępnione  </w:t>
      </w:r>
      <w:r w:rsidRPr="009D36E5">
        <w:rPr>
          <w:rFonts w:ascii="Arial" w:hAnsi="Arial" w:cs="Arial"/>
          <w:b/>
          <w:sz w:val="22"/>
          <w:szCs w:val="22"/>
          <w:u w:val="single"/>
        </w:rPr>
        <w:t>oraz  wykazać,</w:t>
      </w:r>
      <w:r w:rsidRPr="009D36E5">
        <w:rPr>
          <w:rFonts w:ascii="Arial" w:hAnsi="Arial" w:cs="Arial"/>
          <w:sz w:val="22"/>
          <w:szCs w:val="22"/>
        </w:rPr>
        <w:t xml:space="preserve">  iż  zastrzeżone  informacje  stanowią  tajemnicę przedsiębiorstwa.</w:t>
      </w:r>
    </w:p>
    <w:p w14:paraId="4F84F2BD" w14:textId="77777777" w:rsidR="005C70C1" w:rsidRPr="009D36E5" w:rsidRDefault="005C70C1" w:rsidP="005C70C1">
      <w:pPr>
        <w:pStyle w:val="Akapitzlist"/>
        <w:shd w:val="clear" w:color="auto" w:fill="FFFFFF"/>
        <w:jc w:val="both"/>
        <w:rPr>
          <w:sz w:val="22"/>
          <w:szCs w:val="22"/>
        </w:rPr>
      </w:pPr>
    </w:p>
    <w:p w14:paraId="3A612EED" w14:textId="77777777" w:rsidR="005C70C1" w:rsidRPr="009D36E5" w:rsidRDefault="005C70C1" w:rsidP="004F0104">
      <w:pPr>
        <w:pStyle w:val="Akapitzlist"/>
        <w:numPr>
          <w:ilvl w:val="1"/>
          <w:numId w:val="21"/>
        </w:numPr>
        <w:suppressAutoHyphens w:val="0"/>
        <w:jc w:val="both"/>
        <w:rPr>
          <w:rFonts w:ascii="Arial" w:hAnsi="Arial" w:cs="Arial"/>
          <w:color w:val="000000"/>
          <w:sz w:val="22"/>
          <w:szCs w:val="22"/>
        </w:rPr>
      </w:pPr>
      <w:r w:rsidRPr="009D36E5">
        <w:rPr>
          <w:rFonts w:ascii="Arial" w:hAnsi="Arial" w:cs="Arial"/>
          <w:color w:val="000000"/>
          <w:sz w:val="22"/>
          <w:szCs w:val="22"/>
        </w:rPr>
        <w:t xml:space="preserve">Jeżeli oferta zawiera </w:t>
      </w:r>
      <w:r w:rsidRPr="009D36E5">
        <w:rPr>
          <w:rFonts w:ascii="Arial" w:hAnsi="Arial" w:cs="Arial"/>
          <w:b/>
          <w:color w:val="000000"/>
          <w:sz w:val="22"/>
          <w:szCs w:val="22"/>
        </w:rPr>
        <w:t>informacje stanowiące tajemnice przedsiębiorstwa</w:t>
      </w:r>
      <w:r w:rsidRPr="009D36E5">
        <w:rPr>
          <w:rFonts w:ascii="Arial" w:hAnsi="Arial" w:cs="Arial"/>
          <w:color w:val="000000"/>
          <w:sz w:val="22"/>
          <w:szCs w:val="22"/>
        </w:rPr>
        <w:t xml:space="preserve"> </w:t>
      </w:r>
      <w:r w:rsidR="00BF62E2">
        <w:rPr>
          <w:rFonts w:ascii="Arial" w:hAnsi="Arial" w:cs="Arial"/>
          <w:color w:val="000000"/>
          <w:sz w:val="22"/>
          <w:szCs w:val="22"/>
        </w:rPr>
        <w:t xml:space="preserve">                            </w:t>
      </w:r>
      <w:r w:rsidRPr="009D36E5">
        <w:rPr>
          <w:rFonts w:ascii="Arial" w:hAnsi="Arial" w:cs="Arial"/>
          <w:color w:val="000000"/>
          <w:sz w:val="22"/>
          <w:szCs w:val="22"/>
        </w:rPr>
        <w:t xml:space="preserve">w rozumieniu przepisów art. 11 ustawy z dnia 14 kwietnia 1993 r. o zwalczaniu nieuczciwej konkurencji (Dz. U. z 2019 r. poz. 1010 i 1649 ), wówczas informacje te </w:t>
      </w:r>
      <w:r w:rsidRPr="009D36E5">
        <w:rPr>
          <w:rFonts w:ascii="Arial" w:hAnsi="Arial" w:cs="Arial"/>
          <w:b/>
          <w:color w:val="000000"/>
          <w:sz w:val="22"/>
          <w:szCs w:val="22"/>
        </w:rPr>
        <w:t>muszą być wyodrębnione (zawarte) w osobnym pliku i zawierać wyraźne zastrzeżenie, że nie mogą być udostępnione.</w:t>
      </w:r>
      <w:r w:rsidRPr="009D36E5">
        <w:rPr>
          <w:rFonts w:ascii="Arial" w:hAnsi="Arial" w:cs="Arial"/>
          <w:color w:val="000000"/>
          <w:sz w:val="22"/>
          <w:szCs w:val="22"/>
        </w:rPr>
        <w:t xml:space="preserve"> </w:t>
      </w:r>
    </w:p>
    <w:p w14:paraId="3D521403" w14:textId="77777777" w:rsidR="005C70C1" w:rsidRPr="009D36E5" w:rsidRDefault="005C70C1" w:rsidP="005C70C1">
      <w:pPr>
        <w:jc w:val="both"/>
        <w:rPr>
          <w:rFonts w:ascii="Arial" w:hAnsi="Arial" w:cs="Arial"/>
          <w:color w:val="000000"/>
          <w:sz w:val="22"/>
          <w:szCs w:val="22"/>
        </w:rPr>
      </w:pPr>
    </w:p>
    <w:p w14:paraId="10D68FBC" w14:textId="77777777" w:rsidR="005C70C1" w:rsidRPr="009D36E5" w:rsidRDefault="005C70C1" w:rsidP="004F0104">
      <w:pPr>
        <w:pStyle w:val="Akapitzlist"/>
        <w:numPr>
          <w:ilvl w:val="1"/>
          <w:numId w:val="21"/>
        </w:numPr>
        <w:shd w:val="clear" w:color="auto" w:fill="FFFFFF"/>
        <w:suppressAutoHyphens w:val="0"/>
        <w:ind w:left="873" w:hanging="873"/>
        <w:jc w:val="both"/>
        <w:rPr>
          <w:sz w:val="22"/>
          <w:szCs w:val="22"/>
        </w:rPr>
      </w:pPr>
      <w:r w:rsidRPr="009D36E5">
        <w:rPr>
          <w:rFonts w:ascii="Arial" w:hAnsi="Arial" w:cs="Arial"/>
          <w:sz w:val="22"/>
          <w:szCs w:val="22"/>
        </w:rPr>
        <w:t>Podmiotowe środki  dowodowe  lub  inne  dokumenty,  w  tym  dokumenty  potwierdzające umocowanie  do  reprezentowania,  sporządzone  w  języku  obcym  przekazuje  się  wraz  z tłumaczeniem na język polski.</w:t>
      </w:r>
    </w:p>
    <w:p w14:paraId="1254CE35" w14:textId="77777777" w:rsidR="005C70C1" w:rsidRPr="009D36E5" w:rsidRDefault="005C70C1" w:rsidP="005C70C1">
      <w:pPr>
        <w:pStyle w:val="Akapitzlist"/>
        <w:rPr>
          <w:sz w:val="22"/>
          <w:szCs w:val="22"/>
        </w:rPr>
      </w:pPr>
    </w:p>
    <w:p w14:paraId="5A776F7D" w14:textId="77777777" w:rsidR="005C70C1" w:rsidRPr="009D36E5" w:rsidRDefault="005C70C1" w:rsidP="004F0104">
      <w:pPr>
        <w:pStyle w:val="Akapitzlist"/>
        <w:numPr>
          <w:ilvl w:val="1"/>
          <w:numId w:val="21"/>
        </w:numPr>
        <w:shd w:val="clear" w:color="auto" w:fill="FFFFFF"/>
        <w:tabs>
          <w:tab w:val="left" w:pos="851"/>
        </w:tabs>
        <w:suppressAutoHyphens w:val="0"/>
        <w:ind w:left="873" w:hanging="873"/>
        <w:jc w:val="both"/>
        <w:rPr>
          <w:rFonts w:ascii="Arial" w:hAnsi="Arial" w:cs="Arial"/>
          <w:color w:val="000000"/>
          <w:sz w:val="22"/>
          <w:szCs w:val="22"/>
        </w:rPr>
      </w:pPr>
      <w:r w:rsidRPr="009D36E5">
        <w:rPr>
          <w:rFonts w:ascii="Arial" w:hAnsi="Arial" w:cs="Arial"/>
          <w:sz w:val="22"/>
          <w:szCs w:val="22"/>
        </w:rPr>
        <w:t xml:space="preserve">Wszystkie koszty  związane  z  uczestnictwem  w  postępowaniu,  w  szczególności                           z przygotowaniem  i  złożeniem  oferty ponosi  Wykonawca  składający  ofertę. </w:t>
      </w:r>
    </w:p>
    <w:p w14:paraId="653C4FD5" w14:textId="5E82CA9A" w:rsidR="00AD7F93" w:rsidRDefault="00AD7F93" w:rsidP="00165A2A"/>
    <w:p w14:paraId="5AA34C90" w14:textId="77777777" w:rsidR="00AD7F93" w:rsidRDefault="00AD7F93" w:rsidP="00165A2A"/>
    <w:p w14:paraId="6FCEBAD6" w14:textId="77777777" w:rsidR="00A20EBA" w:rsidRDefault="00A20EBA" w:rsidP="00A20EBA">
      <w:pPr>
        <w:pStyle w:val="Nagwek1"/>
        <w:pBdr>
          <w:top w:val="single" w:sz="4" w:space="11" w:color="auto"/>
          <w:left w:val="single" w:sz="4" w:space="4" w:color="auto"/>
          <w:bottom w:val="single" w:sz="4" w:space="7" w:color="auto"/>
          <w:right w:val="single" w:sz="4" w:space="4" w:color="auto"/>
        </w:pBdr>
        <w:jc w:val="both"/>
        <w:rPr>
          <w:rFonts w:ascii="Arial" w:hAnsi="Arial" w:cs="Arial"/>
          <w:color w:val="000000"/>
          <w:sz w:val="22"/>
        </w:rPr>
      </w:pPr>
      <w:r>
        <w:rPr>
          <w:rFonts w:ascii="Arial" w:hAnsi="Arial" w:cs="Arial"/>
          <w:color w:val="000000"/>
          <w:sz w:val="22"/>
        </w:rPr>
        <w:t>1</w:t>
      </w:r>
      <w:r w:rsidR="003F6DDE">
        <w:rPr>
          <w:rFonts w:ascii="Arial" w:hAnsi="Arial" w:cs="Arial"/>
          <w:color w:val="000000"/>
          <w:sz w:val="22"/>
        </w:rPr>
        <w:t>6</w:t>
      </w:r>
      <w:r w:rsidRPr="001960F2">
        <w:rPr>
          <w:rFonts w:ascii="Arial" w:hAnsi="Arial" w:cs="Arial"/>
          <w:color w:val="000000"/>
          <w:sz w:val="22"/>
        </w:rPr>
        <w:t xml:space="preserve">. </w:t>
      </w:r>
      <w:r>
        <w:rPr>
          <w:rFonts w:ascii="Arial" w:hAnsi="Arial" w:cs="Arial"/>
          <w:color w:val="000000"/>
          <w:sz w:val="22"/>
        </w:rPr>
        <w:t>SPOSÓB ORAZ TERMIN SKŁADANIA OFERT</w:t>
      </w:r>
    </w:p>
    <w:p w14:paraId="68E28D04" w14:textId="77777777" w:rsidR="00A20EBA" w:rsidRDefault="00A20EBA" w:rsidP="00A20EBA">
      <w:pPr>
        <w:pStyle w:val="NormalnyWeb"/>
        <w:spacing w:before="0" w:after="120"/>
        <w:jc w:val="both"/>
        <w:rPr>
          <w:rFonts w:ascii="Arial" w:hAnsi="Arial" w:cs="Arial"/>
          <w:color w:val="000000"/>
          <w:sz w:val="22"/>
        </w:rPr>
      </w:pPr>
    </w:p>
    <w:p w14:paraId="0018CD65" w14:textId="77777777" w:rsidR="00AD7F93" w:rsidRDefault="00AD7F93" w:rsidP="00AD7F93">
      <w:pPr>
        <w:pStyle w:val="Tekstpodstawowy"/>
        <w:ind w:left="567" w:hanging="567"/>
        <w:jc w:val="both"/>
        <w:rPr>
          <w:rFonts w:ascii="Arial" w:hAnsi="Arial" w:cs="Arial"/>
          <w:b w:val="0"/>
          <w:bCs w:val="0"/>
          <w:color w:val="000000"/>
          <w:sz w:val="22"/>
          <w:szCs w:val="22"/>
        </w:rPr>
      </w:pPr>
    </w:p>
    <w:p w14:paraId="4940855A" w14:textId="27E4A326" w:rsidR="00AD7F93" w:rsidRPr="00B675E4" w:rsidRDefault="00AD7F93" w:rsidP="00AD7F93">
      <w:pPr>
        <w:pStyle w:val="Tekstpodstawowy"/>
        <w:ind w:left="567" w:hanging="567"/>
        <w:jc w:val="both"/>
        <w:rPr>
          <w:rFonts w:ascii="Arial" w:hAnsi="Arial" w:cs="Arial"/>
          <w:bCs w:val="0"/>
          <w:color w:val="000000"/>
          <w:sz w:val="22"/>
          <w:szCs w:val="22"/>
        </w:rPr>
      </w:pPr>
      <w:r>
        <w:rPr>
          <w:rFonts w:ascii="Arial" w:hAnsi="Arial" w:cs="Arial"/>
          <w:b w:val="0"/>
          <w:bCs w:val="0"/>
          <w:color w:val="000000"/>
          <w:sz w:val="22"/>
          <w:szCs w:val="22"/>
        </w:rPr>
        <w:t>16</w:t>
      </w:r>
      <w:r w:rsidRPr="00155BAC">
        <w:rPr>
          <w:rFonts w:ascii="Arial" w:hAnsi="Arial" w:cs="Arial"/>
          <w:b w:val="0"/>
          <w:bCs w:val="0"/>
          <w:color w:val="000000"/>
          <w:sz w:val="22"/>
          <w:szCs w:val="22"/>
        </w:rPr>
        <w:t xml:space="preserve">.1. </w:t>
      </w:r>
      <w:r w:rsidRPr="00A93833">
        <w:rPr>
          <w:rFonts w:ascii="Arial" w:hAnsi="Arial" w:cs="Arial"/>
          <w:b w:val="0"/>
          <w:bCs w:val="0"/>
          <w:sz w:val="22"/>
          <w:szCs w:val="22"/>
        </w:rPr>
        <w:t xml:space="preserve">Ofertę należy złożyć za pośrednictwem Formularza do złożenia, zmiany, wycofania oferty lub wniosku dostępnego na e-PUAP i udostępnionego na </w:t>
      </w:r>
      <w:proofErr w:type="spellStart"/>
      <w:r w:rsidRPr="00A93833">
        <w:rPr>
          <w:rFonts w:ascii="Arial" w:hAnsi="Arial" w:cs="Arial"/>
          <w:b w:val="0"/>
          <w:bCs w:val="0"/>
          <w:sz w:val="22"/>
          <w:szCs w:val="22"/>
        </w:rPr>
        <w:t>miniPortalu</w:t>
      </w:r>
      <w:proofErr w:type="spellEnd"/>
      <w:r w:rsidRPr="00A93833">
        <w:rPr>
          <w:rFonts w:ascii="Arial" w:hAnsi="Arial" w:cs="Arial"/>
          <w:b w:val="0"/>
          <w:bCs w:val="0"/>
          <w:color w:val="000000"/>
          <w:sz w:val="22"/>
          <w:szCs w:val="22"/>
        </w:rPr>
        <w:t xml:space="preserve"> </w:t>
      </w:r>
      <w:r>
        <w:rPr>
          <w:rFonts w:ascii="Arial" w:hAnsi="Arial" w:cs="Arial"/>
          <w:b w:val="0"/>
          <w:bCs w:val="0"/>
          <w:color w:val="000000"/>
          <w:sz w:val="22"/>
          <w:szCs w:val="22"/>
        </w:rPr>
        <w:t xml:space="preserve"> </w:t>
      </w:r>
      <w:r w:rsidRPr="00A93833">
        <w:rPr>
          <w:rFonts w:ascii="Arial" w:hAnsi="Arial" w:cs="Arial"/>
          <w:b w:val="0"/>
          <w:bCs w:val="0"/>
          <w:color w:val="000000"/>
          <w:sz w:val="22"/>
          <w:szCs w:val="22"/>
        </w:rPr>
        <w:t xml:space="preserve">w terminie do dnia </w:t>
      </w:r>
      <w:r w:rsidR="00B675E4" w:rsidRPr="00B675E4">
        <w:rPr>
          <w:rFonts w:ascii="Arial" w:hAnsi="Arial" w:cs="Arial"/>
          <w:bCs w:val="0"/>
          <w:color w:val="000000"/>
          <w:sz w:val="22"/>
          <w:szCs w:val="22"/>
        </w:rPr>
        <w:t>0</w:t>
      </w:r>
      <w:r w:rsidR="00B675E4">
        <w:rPr>
          <w:rFonts w:ascii="Arial" w:hAnsi="Arial" w:cs="Arial"/>
          <w:bCs w:val="0"/>
          <w:color w:val="000000"/>
          <w:sz w:val="22"/>
          <w:szCs w:val="22"/>
        </w:rPr>
        <w:t>9</w:t>
      </w:r>
      <w:r w:rsidR="00B675E4" w:rsidRPr="00B675E4">
        <w:rPr>
          <w:rFonts w:ascii="Arial" w:hAnsi="Arial" w:cs="Arial"/>
          <w:bCs w:val="0"/>
          <w:color w:val="000000"/>
          <w:sz w:val="22"/>
          <w:szCs w:val="22"/>
        </w:rPr>
        <w:t>.04.</w:t>
      </w:r>
      <w:r w:rsidRPr="00B675E4">
        <w:rPr>
          <w:rFonts w:ascii="Arial" w:hAnsi="Arial" w:cs="Arial"/>
          <w:bCs w:val="0"/>
          <w:color w:val="000000"/>
          <w:sz w:val="22"/>
          <w:szCs w:val="22"/>
        </w:rPr>
        <w:t>2021 r.  do godz. 10:00</w:t>
      </w:r>
      <w:r w:rsidR="00B675E4">
        <w:rPr>
          <w:rFonts w:ascii="Arial" w:hAnsi="Arial" w:cs="Arial"/>
          <w:bCs w:val="0"/>
          <w:color w:val="000000"/>
          <w:sz w:val="22"/>
          <w:szCs w:val="22"/>
        </w:rPr>
        <w:t>.</w:t>
      </w:r>
    </w:p>
    <w:p w14:paraId="4B489E51" w14:textId="77777777" w:rsidR="00AD7F93" w:rsidRDefault="00AD7F93" w:rsidP="00AD7F93">
      <w:pPr>
        <w:pStyle w:val="Tekstpodstawowy"/>
        <w:jc w:val="both"/>
        <w:rPr>
          <w:rFonts w:ascii="Arial" w:hAnsi="Arial" w:cs="Arial"/>
          <w:bCs w:val="0"/>
          <w:color w:val="000000"/>
          <w:sz w:val="22"/>
          <w:szCs w:val="22"/>
        </w:rPr>
      </w:pPr>
      <w:r>
        <w:rPr>
          <w:rFonts w:ascii="Arial" w:hAnsi="Arial" w:cs="Arial"/>
          <w:bCs w:val="0"/>
          <w:color w:val="000000"/>
          <w:sz w:val="22"/>
          <w:szCs w:val="22"/>
        </w:rPr>
        <w:t xml:space="preserve"> </w:t>
      </w:r>
    </w:p>
    <w:p w14:paraId="3BEE7459" w14:textId="77777777" w:rsidR="00AD7F93" w:rsidRDefault="00AD7F93" w:rsidP="00AD7F93">
      <w:pPr>
        <w:pStyle w:val="Tekstpodstawowy"/>
        <w:jc w:val="both"/>
        <w:rPr>
          <w:rFonts w:ascii="Arial" w:hAnsi="Arial" w:cs="Arial"/>
          <w:b w:val="0"/>
          <w:bCs w:val="0"/>
          <w:color w:val="000000"/>
          <w:sz w:val="22"/>
          <w:szCs w:val="22"/>
        </w:rPr>
      </w:pPr>
      <w:r w:rsidRPr="00155BAC">
        <w:rPr>
          <w:rFonts w:ascii="Arial" w:hAnsi="Arial" w:cs="Arial"/>
          <w:bCs w:val="0"/>
          <w:color w:val="000000"/>
          <w:sz w:val="22"/>
          <w:szCs w:val="22"/>
        </w:rPr>
        <w:t>UWAGA!</w:t>
      </w:r>
      <w:r w:rsidRPr="00155BAC">
        <w:rPr>
          <w:rFonts w:ascii="Arial" w:hAnsi="Arial" w:cs="Arial"/>
          <w:b w:val="0"/>
          <w:bCs w:val="0"/>
          <w:color w:val="000000"/>
          <w:sz w:val="22"/>
          <w:szCs w:val="22"/>
        </w:rPr>
        <w:t xml:space="preserve"> O terminie złożenia oferty decyduje czas ostatecznego otrzymania </w:t>
      </w:r>
      <w:r>
        <w:rPr>
          <w:rFonts w:ascii="Arial" w:hAnsi="Arial" w:cs="Arial"/>
          <w:b w:val="0"/>
          <w:bCs w:val="0"/>
          <w:color w:val="000000"/>
          <w:sz w:val="22"/>
          <w:szCs w:val="22"/>
        </w:rPr>
        <w:t xml:space="preserve">                                 </w:t>
      </w:r>
      <w:r w:rsidRPr="00155BAC">
        <w:rPr>
          <w:rFonts w:ascii="Arial" w:hAnsi="Arial" w:cs="Arial"/>
          <w:b w:val="0"/>
          <w:bCs w:val="0"/>
          <w:color w:val="000000"/>
          <w:sz w:val="22"/>
          <w:szCs w:val="22"/>
        </w:rPr>
        <w:t>przez z</w:t>
      </w:r>
      <w:r>
        <w:rPr>
          <w:rFonts w:ascii="Arial" w:hAnsi="Arial" w:cs="Arial"/>
          <w:b w:val="0"/>
          <w:bCs w:val="0"/>
          <w:color w:val="000000"/>
          <w:sz w:val="22"/>
          <w:szCs w:val="22"/>
        </w:rPr>
        <w:t>a</w:t>
      </w:r>
      <w:r w:rsidRPr="00155BAC">
        <w:rPr>
          <w:rFonts w:ascii="Arial" w:hAnsi="Arial" w:cs="Arial"/>
          <w:b w:val="0"/>
          <w:bCs w:val="0"/>
          <w:color w:val="000000"/>
          <w:sz w:val="22"/>
          <w:szCs w:val="22"/>
        </w:rPr>
        <w:t xml:space="preserve">mawiającego oferty na </w:t>
      </w:r>
      <w:proofErr w:type="spellStart"/>
      <w:r w:rsidRPr="00A93833">
        <w:rPr>
          <w:rFonts w:ascii="Arial" w:hAnsi="Arial" w:cs="Arial"/>
          <w:b w:val="0"/>
          <w:bCs w:val="0"/>
          <w:sz w:val="22"/>
          <w:szCs w:val="22"/>
        </w:rPr>
        <w:t>miniPortalu</w:t>
      </w:r>
      <w:proofErr w:type="spellEnd"/>
      <w:r w:rsidRPr="00155BAC">
        <w:rPr>
          <w:rFonts w:ascii="Arial" w:hAnsi="Arial" w:cs="Arial"/>
          <w:b w:val="0"/>
          <w:bCs w:val="0"/>
          <w:color w:val="000000"/>
          <w:sz w:val="22"/>
          <w:szCs w:val="22"/>
        </w:rPr>
        <w:t xml:space="preserve">, a nie czas rozpoczęcia jej wprowadzania. </w:t>
      </w:r>
    </w:p>
    <w:p w14:paraId="45F25BE3" w14:textId="77777777" w:rsidR="00AD7F93" w:rsidRDefault="00AD7F93" w:rsidP="00AD7F93">
      <w:pPr>
        <w:pStyle w:val="Tekstpodstawowy"/>
        <w:jc w:val="both"/>
        <w:rPr>
          <w:rFonts w:ascii="Arial" w:hAnsi="Arial" w:cs="Arial"/>
          <w:b w:val="0"/>
          <w:bCs w:val="0"/>
          <w:color w:val="000000"/>
          <w:sz w:val="22"/>
          <w:szCs w:val="22"/>
        </w:rPr>
      </w:pPr>
    </w:p>
    <w:p w14:paraId="7DBC0055" w14:textId="77777777" w:rsidR="00AD7F93" w:rsidRDefault="00AD7F93" w:rsidP="00AD7F93">
      <w:pPr>
        <w:pStyle w:val="Tekstpodstawowy"/>
        <w:ind w:left="567" w:hanging="567"/>
        <w:jc w:val="both"/>
        <w:rPr>
          <w:rFonts w:ascii="Arial" w:hAnsi="Arial" w:cs="Arial"/>
          <w:b w:val="0"/>
          <w:bCs w:val="0"/>
          <w:color w:val="000000"/>
          <w:sz w:val="22"/>
          <w:szCs w:val="22"/>
        </w:rPr>
      </w:pPr>
      <w:r>
        <w:rPr>
          <w:rFonts w:ascii="Arial" w:hAnsi="Arial" w:cs="Arial"/>
          <w:b w:val="0"/>
          <w:bCs w:val="0"/>
          <w:color w:val="000000"/>
          <w:sz w:val="22"/>
          <w:szCs w:val="22"/>
        </w:rPr>
        <w:t xml:space="preserve">16.2. Szczegółowa instrukcja dla Wykonawców dotycząca złożenia, zmiany i wycofania oferty  znajduje się na stronie internetowej pod adresem:  </w:t>
      </w:r>
      <w:hyperlink r:id="rId13" w:history="1">
        <w:r w:rsidRPr="0092109A">
          <w:rPr>
            <w:rStyle w:val="Hipercze"/>
            <w:rFonts w:ascii="Arial" w:hAnsi="Arial" w:cs="Arial"/>
            <w:b w:val="0"/>
            <w:bCs w:val="0"/>
            <w:sz w:val="22"/>
            <w:szCs w:val="22"/>
          </w:rPr>
          <w:t>https://miniportal.uzp.gov.pl/Instrukcja_uzytkownika_miniPortal-ePUAP.pdf</w:t>
        </w:r>
      </w:hyperlink>
    </w:p>
    <w:p w14:paraId="3D7C3E85" w14:textId="2A106B34" w:rsidR="00A20EBA" w:rsidRDefault="00A20EBA" w:rsidP="006967F7">
      <w:pPr>
        <w:pStyle w:val="Tekstpodstawowy"/>
        <w:jc w:val="both"/>
        <w:rPr>
          <w:rFonts w:ascii="Arial" w:hAnsi="Arial" w:cs="Arial"/>
          <w:b w:val="0"/>
          <w:bCs w:val="0"/>
          <w:color w:val="000000"/>
          <w:sz w:val="22"/>
          <w:szCs w:val="22"/>
        </w:rPr>
      </w:pPr>
    </w:p>
    <w:p w14:paraId="2B9504C6" w14:textId="77777777" w:rsidR="00AD7F93" w:rsidRDefault="00AD7F93" w:rsidP="00A20EBA">
      <w:pPr>
        <w:pStyle w:val="Tekstpodstawowy"/>
        <w:ind w:left="567" w:hanging="567"/>
        <w:jc w:val="both"/>
        <w:rPr>
          <w:rFonts w:ascii="Arial" w:hAnsi="Arial" w:cs="Arial"/>
          <w:b w:val="0"/>
          <w:bCs w:val="0"/>
          <w:color w:val="000000"/>
          <w:sz w:val="22"/>
          <w:szCs w:val="22"/>
        </w:rPr>
      </w:pPr>
    </w:p>
    <w:p w14:paraId="4DED6E1B" w14:textId="77777777" w:rsidR="00AD7F93" w:rsidRPr="00964D97" w:rsidRDefault="00AD7F93" w:rsidP="00A20EBA">
      <w:pPr>
        <w:pStyle w:val="Tekstpodstawowy"/>
        <w:ind w:left="567" w:hanging="567"/>
        <w:jc w:val="both"/>
        <w:rPr>
          <w:rFonts w:ascii="Arial" w:hAnsi="Arial" w:cs="Arial"/>
          <w:b w:val="0"/>
          <w:bCs w:val="0"/>
          <w:color w:val="000000"/>
          <w:sz w:val="22"/>
          <w:szCs w:val="22"/>
        </w:rPr>
      </w:pPr>
    </w:p>
    <w:p w14:paraId="62775BF1" w14:textId="77777777" w:rsidR="009B21C2" w:rsidRDefault="009B21C2" w:rsidP="009B21C2">
      <w:pPr>
        <w:pStyle w:val="Nagwek1"/>
        <w:pBdr>
          <w:top w:val="single" w:sz="4" w:space="11" w:color="auto"/>
          <w:left w:val="single" w:sz="4" w:space="4" w:color="auto"/>
          <w:bottom w:val="single" w:sz="4" w:space="7" w:color="auto"/>
          <w:right w:val="single" w:sz="4" w:space="4" w:color="auto"/>
        </w:pBdr>
        <w:jc w:val="both"/>
        <w:rPr>
          <w:rFonts w:ascii="Arial" w:hAnsi="Arial" w:cs="Arial"/>
          <w:color w:val="000000"/>
          <w:sz w:val="22"/>
        </w:rPr>
      </w:pPr>
      <w:r>
        <w:rPr>
          <w:rFonts w:ascii="Arial" w:hAnsi="Arial" w:cs="Arial"/>
          <w:color w:val="000000"/>
          <w:sz w:val="22"/>
        </w:rPr>
        <w:t>1</w:t>
      </w:r>
      <w:r w:rsidR="003F6DDE">
        <w:rPr>
          <w:rFonts w:ascii="Arial" w:hAnsi="Arial" w:cs="Arial"/>
          <w:color w:val="000000"/>
          <w:sz w:val="22"/>
        </w:rPr>
        <w:t>7</w:t>
      </w:r>
      <w:r w:rsidRPr="001960F2">
        <w:rPr>
          <w:rFonts w:ascii="Arial" w:hAnsi="Arial" w:cs="Arial"/>
          <w:color w:val="000000"/>
          <w:sz w:val="22"/>
        </w:rPr>
        <w:t xml:space="preserve">. </w:t>
      </w:r>
      <w:r>
        <w:rPr>
          <w:rFonts w:ascii="Arial" w:hAnsi="Arial" w:cs="Arial"/>
          <w:color w:val="000000"/>
          <w:sz w:val="22"/>
        </w:rPr>
        <w:t>TERMIN OTWARCIA OFERT</w:t>
      </w:r>
    </w:p>
    <w:p w14:paraId="180F0E69" w14:textId="77777777" w:rsidR="009B21C2" w:rsidRPr="009B21C2" w:rsidRDefault="009B21C2" w:rsidP="009B21C2">
      <w:pPr>
        <w:pStyle w:val="Tekstpodstawowy"/>
        <w:jc w:val="both"/>
        <w:rPr>
          <w:rFonts w:ascii="Arial" w:hAnsi="Arial" w:cs="Arial"/>
          <w:b w:val="0"/>
          <w:bCs w:val="0"/>
          <w:color w:val="000000"/>
          <w:sz w:val="22"/>
          <w:szCs w:val="22"/>
        </w:rPr>
      </w:pPr>
    </w:p>
    <w:p w14:paraId="7E3E7D18" w14:textId="77777777" w:rsidR="00AD7F93" w:rsidRDefault="00AD7F93" w:rsidP="00AD7F93">
      <w:pPr>
        <w:pStyle w:val="Tekstpodstawowy"/>
        <w:ind w:left="567" w:hanging="567"/>
        <w:jc w:val="both"/>
        <w:rPr>
          <w:rFonts w:ascii="Arial" w:hAnsi="Arial" w:cs="Arial"/>
          <w:b w:val="0"/>
          <w:bCs w:val="0"/>
          <w:color w:val="000000"/>
          <w:sz w:val="22"/>
          <w:szCs w:val="22"/>
        </w:rPr>
      </w:pPr>
    </w:p>
    <w:p w14:paraId="6D5E23ED" w14:textId="77777777" w:rsidR="00AD7F93" w:rsidRDefault="00AD7F93" w:rsidP="00AD7F93">
      <w:pPr>
        <w:pStyle w:val="Tekstpodstawowy"/>
        <w:ind w:left="567" w:hanging="567"/>
        <w:jc w:val="both"/>
        <w:rPr>
          <w:rFonts w:ascii="Arial" w:hAnsi="Arial" w:cs="Arial"/>
          <w:b w:val="0"/>
          <w:bCs w:val="0"/>
          <w:color w:val="000000"/>
          <w:sz w:val="22"/>
          <w:szCs w:val="22"/>
        </w:rPr>
      </w:pPr>
    </w:p>
    <w:p w14:paraId="31700816" w14:textId="4BFFBAAA" w:rsidR="00AD7F93" w:rsidRPr="000F3ED3" w:rsidRDefault="00AD7F93" w:rsidP="00AD7F93">
      <w:pPr>
        <w:pStyle w:val="Tekstpodstawowy"/>
        <w:ind w:left="567" w:hanging="567"/>
        <w:jc w:val="both"/>
        <w:rPr>
          <w:rFonts w:ascii="Arial" w:hAnsi="Arial" w:cs="Arial"/>
          <w:b w:val="0"/>
          <w:bCs w:val="0"/>
          <w:color w:val="000000"/>
          <w:sz w:val="22"/>
          <w:szCs w:val="22"/>
        </w:rPr>
      </w:pPr>
      <w:r w:rsidRPr="009B21C2">
        <w:rPr>
          <w:rFonts w:ascii="Arial" w:hAnsi="Arial" w:cs="Arial"/>
          <w:b w:val="0"/>
          <w:bCs w:val="0"/>
          <w:color w:val="000000"/>
          <w:sz w:val="22"/>
          <w:szCs w:val="22"/>
        </w:rPr>
        <w:t>1</w:t>
      </w:r>
      <w:r>
        <w:rPr>
          <w:rFonts w:ascii="Arial" w:hAnsi="Arial" w:cs="Arial"/>
          <w:b w:val="0"/>
          <w:bCs w:val="0"/>
          <w:color w:val="000000"/>
          <w:sz w:val="22"/>
          <w:szCs w:val="22"/>
        </w:rPr>
        <w:t>7</w:t>
      </w:r>
      <w:r w:rsidRPr="009B21C2">
        <w:rPr>
          <w:rFonts w:ascii="Arial" w:hAnsi="Arial" w:cs="Arial"/>
          <w:b w:val="0"/>
          <w:bCs w:val="0"/>
          <w:color w:val="000000"/>
          <w:sz w:val="22"/>
          <w:szCs w:val="22"/>
        </w:rPr>
        <w:t xml:space="preserve">.1. </w:t>
      </w:r>
      <w:r w:rsidRPr="009B21C2">
        <w:rPr>
          <w:rFonts w:ascii="Arial" w:hAnsi="Arial" w:cs="Arial"/>
          <w:bCs w:val="0"/>
          <w:color w:val="000000"/>
          <w:sz w:val="22"/>
          <w:szCs w:val="22"/>
        </w:rPr>
        <w:t>Otwarcie ofert nastąpi w dniu</w:t>
      </w:r>
      <w:r w:rsidR="00B675E4">
        <w:rPr>
          <w:rFonts w:ascii="Arial" w:hAnsi="Arial" w:cs="Arial"/>
          <w:bCs w:val="0"/>
          <w:color w:val="000000"/>
          <w:sz w:val="22"/>
          <w:szCs w:val="22"/>
        </w:rPr>
        <w:t xml:space="preserve"> </w:t>
      </w:r>
      <w:r w:rsidR="00B675E4" w:rsidRPr="00B675E4">
        <w:rPr>
          <w:rFonts w:ascii="Arial" w:hAnsi="Arial" w:cs="Arial"/>
          <w:bCs w:val="0"/>
          <w:color w:val="000000"/>
          <w:sz w:val="22"/>
          <w:szCs w:val="22"/>
        </w:rPr>
        <w:t>09.04.2021r.</w:t>
      </w:r>
      <w:r w:rsidR="00B675E4">
        <w:rPr>
          <w:rFonts w:ascii="Arial" w:hAnsi="Arial" w:cs="Arial"/>
          <w:bCs w:val="0"/>
          <w:color w:val="000000"/>
          <w:sz w:val="22"/>
          <w:szCs w:val="22"/>
        </w:rPr>
        <w:t xml:space="preserve"> </w:t>
      </w:r>
      <w:r w:rsidRPr="00DA34E1">
        <w:rPr>
          <w:rFonts w:ascii="Arial" w:hAnsi="Arial" w:cs="Arial"/>
          <w:bCs w:val="0"/>
          <w:color w:val="000000"/>
          <w:sz w:val="22"/>
          <w:szCs w:val="22"/>
        </w:rPr>
        <w:t xml:space="preserve"> o godz. </w:t>
      </w:r>
      <w:r>
        <w:rPr>
          <w:rFonts w:ascii="Arial" w:hAnsi="Arial" w:cs="Arial"/>
          <w:bCs w:val="0"/>
          <w:color w:val="000000"/>
          <w:sz w:val="22"/>
          <w:szCs w:val="22"/>
        </w:rPr>
        <w:t xml:space="preserve">10:30 </w:t>
      </w:r>
      <w:r w:rsidRPr="000F3ED3">
        <w:rPr>
          <w:rFonts w:ascii="Arial" w:eastAsia="Calibri" w:hAnsi="Arial" w:cs="Arial"/>
          <w:b w:val="0"/>
          <w:bCs w:val="0"/>
          <w:color w:val="000000"/>
          <w:sz w:val="22"/>
          <w:szCs w:val="22"/>
          <w:lang w:eastAsia="en-US"/>
        </w:rPr>
        <w:t>Otwarcie ofert następuje poprzez użycie mechanizmu do odszyfrowywania ofert dostępnego po zalogowaniu</w:t>
      </w:r>
      <w:r>
        <w:rPr>
          <w:rFonts w:ascii="Arial" w:eastAsia="Calibri" w:hAnsi="Arial" w:cs="Arial"/>
          <w:b w:val="0"/>
          <w:bCs w:val="0"/>
          <w:color w:val="000000"/>
          <w:sz w:val="22"/>
          <w:szCs w:val="22"/>
          <w:lang w:eastAsia="en-US"/>
        </w:rPr>
        <w:t xml:space="preserve"> </w:t>
      </w:r>
      <w:r w:rsidRPr="000F3ED3">
        <w:rPr>
          <w:rFonts w:ascii="Arial" w:eastAsia="Calibri" w:hAnsi="Arial" w:cs="Arial"/>
          <w:b w:val="0"/>
          <w:bCs w:val="0"/>
          <w:color w:val="000000"/>
          <w:sz w:val="22"/>
          <w:szCs w:val="22"/>
          <w:lang w:eastAsia="en-US"/>
        </w:rPr>
        <w:t xml:space="preserve">w zakładce </w:t>
      </w:r>
      <w:r w:rsidRPr="000F3ED3">
        <w:rPr>
          <w:rFonts w:ascii="Arial" w:eastAsia="Calibri" w:hAnsi="Arial" w:cs="Arial"/>
          <w:b w:val="0"/>
          <w:bCs w:val="0"/>
          <w:i/>
          <w:iCs/>
          <w:color w:val="000000"/>
          <w:sz w:val="22"/>
          <w:szCs w:val="22"/>
          <w:lang w:eastAsia="en-US"/>
        </w:rPr>
        <w:t xml:space="preserve">Deszyfrowanie </w:t>
      </w:r>
      <w:r w:rsidRPr="000F3ED3">
        <w:rPr>
          <w:rFonts w:ascii="Arial" w:eastAsia="Calibri" w:hAnsi="Arial" w:cs="Arial"/>
          <w:b w:val="0"/>
          <w:bCs w:val="0"/>
          <w:color w:val="000000"/>
          <w:sz w:val="22"/>
          <w:szCs w:val="22"/>
          <w:lang w:eastAsia="en-US"/>
        </w:rPr>
        <w:t xml:space="preserve">na </w:t>
      </w:r>
      <w:proofErr w:type="spellStart"/>
      <w:r w:rsidRPr="000F3ED3">
        <w:rPr>
          <w:rFonts w:ascii="Arial" w:eastAsia="Calibri" w:hAnsi="Arial" w:cs="Arial"/>
          <w:b w:val="0"/>
          <w:bCs w:val="0"/>
          <w:color w:val="000000"/>
          <w:sz w:val="22"/>
          <w:szCs w:val="22"/>
          <w:lang w:eastAsia="en-US"/>
        </w:rPr>
        <w:t>miniPortalu</w:t>
      </w:r>
      <w:proofErr w:type="spellEnd"/>
      <w:r w:rsidRPr="000F3ED3">
        <w:rPr>
          <w:rFonts w:ascii="Arial" w:eastAsia="Calibri" w:hAnsi="Arial" w:cs="Arial"/>
          <w:b w:val="0"/>
          <w:bCs w:val="0"/>
          <w:color w:val="000000"/>
          <w:sz w:val="22"/>
          <w:szCs w:val="22"/>
          <w:lang w:eastAsia="en-US"/>
        </w:rPr>
        <w:t xml:space="preserve"> i następuje poprzez wskazanie pliku do odszyfrowania</w:t>
      </w:r>
      <w:r w:rsidRPr="000F3ED3">
        <w:rPr>
          <w:rFonts w:ascii="Arial" w:hAnsi="Arial" w:cs="Arial"/>
          <w:b w:val="0"/>
          <w:bCs w:val="0"/>
          <w:color w:val="000000"/>
          <w:sz w:val="22"/>
          <w:szCs w:val="22"/>
        </w:rPr>
        <w:t xml:space="preserve"> </w:t>
      </w:r>
      <w:proofErr w:type="spellStart"/>
      <w:r w:rsidRPr="000F3ED3">
        <w:rPr>
          <w:rFonts w:ascii="Arial" w:hAnsi="Arial" w:cs="Arial"/>
          <w:b w:val="0"/>
          <w:bCs w:val="0"/>
          <w:color w:val="000000"/>
          <w:sz w:val="22"/>
          <w:szCs w:val="22"/>
        </w:rPr>
        <w:t>miniPortalu</w:t>
      </w:r>
      <w:proofErr w:type="spellEnd"/>
      <w:r w:rsidRPr="000F3ED3">
        <w:rPr>
          <w:rFonts w:ascii="Arial" w:hAnsi="Arial" w:cs="Arial"/>
          <w:b w:val="0"/>
          <w:bCs w:val="0"/>
          <w:color w:val="000000"/>
          <w:sz w:val="22"/>
          <w:szCs w:val="22"/>
        </w:rPr>
        <w:t xml:space="preserve"> </w:t>
      </w:r>
    </w:p>
    <w:p w14:paraId="31F30571" w14:textId="77777777" w:rsidR="00AD7F93" w:rsidRPr="009B21C2" w:rsidRDefault="00AD7F93" w:rsidP="00AD7F93">
      <w:pPr>
        <w:pStyle w:val="Tekstpodstawowy"/>
        <w:ind w:left="567" w:hanging="567"/>
        <w:jc w:val="both"/>
        <w:rPr>
          <w:rFonts w:ascii="Arial" w:hAnsi="Arial" w:cs="Arial"/>
          <w:b w:val="0"/>
          <w:color w:val="000000"/>
          <w:sz w:val="22"/>
          <w:szCs w:val="22"/>
          <w:u w:val="single"/>
        </w:rPr>
      </w:pPr>
    </w:p>
    <w:p w14:paraId="69151343" w14:textId="11D8AE4D" w:rsidR="00AD7F93" w:rsidRPr="00AD7F93" w:rsidRDefault="00AD7F93" w:rsidP="00AD7F93">
      <w:pPr>
        <w:shd w:val="clear" w:color="auto" w:fill="FFFFFF"/>
        <w:ind w:left="567" w:hanging="567"/>
        <w:jc w:val="both"/>
        <w:rPr>
          <w:rFonts w:ascii="Arial" w:hAnsi="Arial" w:cs="Arial"/>
          <w:color w:val="333333"/>
          <w:sz w:val="22"/>
          <w:szCs w:val="22"/>
        </w:rPr>
      </w:pPr>
      <w:r w:rsidRPr="009B21C2">
        <w:rPr>
          <w:rStyle w:val="Uwydatnienie"/>
          <w:rFonts w:ascii="Arial" w:hAnsi="Arial" w:cs="Arial"/>
          <w:i w:val="0"/>
          <w:iCs w:val="0"/>
          <w:color w:val="333333"/>
          <w:sz w:val="22"/>
          <w:szCs w:val="22"/>
        </w:rPr>
        <w:t>1</w:t>
      </w:r>
      <w:r>
        <w:rPr>
          <w:rStyle w:val="Uwydatnienie"/>
          <w:rFonts w:ascii="Arial" w:hAnsi="Arial" w:cs="Arial"/>
          <w:i w:val="0"/>
          <w:iCs w:val="0"/>
          <w:color w:val="333333"/>
          <w:sz w:val="22"/>
          <w:szCs w:val="22"/>
        </w:rPr>
        <w:t>7</w:t>
      </w:r>
      <w:r w:rsidRPr="009B21C2">
        <w:rPr>
          <w:rStyle w:val="Uwydatnienie"/>
          <w:rFonts w:ascii="Arial" w:hAnsi="Arial" w:cs="Arial"/>
          <w:i w:val="0"/>
          <w:iCs w:val="0"/>
          <w:color w:val="333333"/>
          <w:sz w:val="22"/>
          <w:szCs w:val="22"/>
        </w:rPr>
        <w:t>.2. Otwarcie ofert</w:t>
      </w:r>
      <w:r w:rsidRPr="009B21C2">
        <w:rPr>
          <w:rFonts w:ascii="Arial" w:hAnsi="Arial" w:cs="Arial"/>
          <w:color w:val="333333"/>
          <w:sz w:val="22"/>
          <w:szCs w:val="22"/>
        </w:rPr>
        <w:t xml:space="preserve"> następuje niezwłocznie po upływie terminu składania ofert, nie później </w:t>
      </w:r>
      <w:r>
        <w:rPr>
          <w:rFonts w:ascii="Arial" w:hAnsi="Arial" w:cs="Arial"/>
          <w:color w:val="333333"/>
          <w:sz w:val="22"/>
          <w:szCs w:val="22"/>
        </w:rPr>
        <w:t xml:space="preserve">                  </w:t>
      </w:r>
      <w:r w:rsidRPr="009B21C2">
        <w:rPr>
          <w:rFonts w:ascii="Arial" w:hAnsi="Arial" w:cs="Arial"/>
          <w:color w:val="333333"/>
          <w:sz w:val="22"/>
          <w:szCs w:val="22"/>
        </w:rPr>
        <w:t>niż następnego dnia po dniu, w którym upłynął termin składania ofert.</w:t>
      </w:r>
    </w:p>
    <w:p w14:paraId="6890E9AC" w14:textId="77777777" w:rsidR="00AD7F93" w:rsidRPr="009B21C2" w:rsidRDefault="00AD7F93" w:rsidP="00AD7F93">
      <w:pPr>
        <w:spacing w:before="120"/>
        <w:ind w:left="567" w:hanging="567"/>
        <w:jc w:val="both"/>
        <w:rPr>
          <w:rFonts w:ascii="Arial" w:hAnsi="Arial" w:cs="Arial"/>
          <w:color w:val="333333"/>
          <w:sz w:val="22"/>
          <w:szCs w:val="22"/>
        </w:rPr>
      </w:pPr>
      <w:r w:rsidRPr="009B21C2">
        <w:rPr>
          <w:rStyle w:val="alb"/>
          <w:rFonts w:ascii="Arial" w:hAnsi="Arial" w:cs="Arial"/>
          <w:color w:val="333333"/>
          <w:sz w:val="22"/>
          <w:szCs w:val="22"/>
        </w:rPr>
        <w:t>1</w:t>
      </w:r>
      <w:r>
        <w:rPr>
          <w:rStyle w:val="alb"/>
          <w:rFonts w:ascii="Arial" w:hAnsi="Arial" w:cs="Arial"/>
          <w:color w:val="333333"/>
          <w:sz w:val="22"/>
          <w:szCs w:val="22"/>
        </w:rPr>
        <w:t>7</w:t>
      </w:r>
      <w:r w:rsidRPr="009B21C2">
        <w:rPr>
          <w:rStyle w:val="alb"/>
          <w:rFonts w:ascii="Arial" w:hAnsi="Arial" w:cs="Arial"/>
          <w:color w:val="333333"/>
          <w:sz w:val="22"/>
          <w:szCs w:val="22"/>
        </w:rPr>
        <w:t xml:space="preserve">.3. </w:t>
      </w:r>
      <w:r w:rsidRPr="009B21C2">
        <w:rPr>
          <w:rStyle w:val="Uwydatnienie"/>
          <w:rFonts w:ascii="Arial" w:hAnsi="Arial" w:cs="Arial"/>
          <w:i w:val="0"/>
          <w:iCs w:val="0"/>
          <w:color w:val="333333"/>
          <w:sz w:val="22"/>
          <w:szCs w:val="22"/>
        </w:rPr>
        <w:t>Otwarcie ofert</w:t>
      </w:r>
      <w:r w:rsidRPr="009B21C2">
        <w:rPr>
          <w:rFonts w:ascii="Arial" w:hAnsi="Arial" w:cs="Arial"/>
          <w:color w:val="333333"/>
          <w:sz w:val="22"/>
          <w:szCs w:val="22"/>
        </w:rPr>
        <w:t xml:space="preserve"> następuje przy użyciu systemu teleinformatycznego, w przypadku awarii tego systemu, która powoduje brak możliwości </w:t>
      </w:r>
      <w:r w:rsidRPr="009B21C2">
        <w:rPr>
          <w:rStyle w:val="Uwydatnienie"/>
          <w:rFonts w:ascii="Arial" w:hAnsi="Arial" w:cs="Arial"/>
          <w:i w:val="0"/>
          <w:iCs w:val="0"/>
          <w:color w:val="333333"/>
          <w:sz w:val="22"/>
          <w:szCs w:val="22"/>
        </w:rPr>
        <w:t>otwarcia ofert</w:t>
      </w:r>
      <w:r w:rsidRPr="009B21C2">
        <w:rPr>
          <w:rFonts w:ascii="Arial" w:hAnsi="Arial" w:cs="Arial"/>
          <w:color w:val="333333"/>
          <w:sz w:val="22"/>
          <w:szCs w:val="22"/>
        </w:rPr>
        <w:t xml:space="preserve"> w terminie określonym </w:t>
      </w:r>
      <w:r>
        <w:rPr>
          <w:rFonts w:ascii="Arial" w:hAnsi="Arial" w:cs="Arial"/>
          <w:color w:val="333333"/>
          <w:sz w:val="22"/>
          <w:szCs w:val="22"/>
        </w:rPr>
        <w:t xml:space="preserve">   </w:t>
      </w:r>
      <w:r w:rsidRPr="009B21C2">
        <w:rPr>
          <w:rFonts w:ascii="Arial" w:hAnsi="Arial" w:cs="Arial"/>
          <w:color w:val="333333"/>
          <w:sz w:val="22"/>
          <w:szCs w:val="22"/>
        </w:rPr>
        <w:t xml:space="preserve">przez zamawiającego, </w:t>
      </w:r>
      <w:r w:rsidRPr="009B21C2">
        <w:rPr>
          <w:rStyle w:val="Uwydatnienie"/>
          <w:rFonts w:ascii="Arial" w:hAnsi="Arial" w:cs="Arial"/>
          <w:i w:val="0"/>
          <w:iCs w:val="0"/>
          <w:color w:val="333333"/>
          <w:sz w:val="22"/>
          <w:szCs w:val="22"/>
        </w:rPr>
        <w:t>otwarcie ofert</w:t>
      </w:r>
      <w:r w:rsidRPr="009B21C2">
        <w:rPr>
          <w:rFonts w:ascii="Arial" w:hAnsi="Arial" w:cs="Arial"/>
          <w:color w:val="333333"/>
          <w:sz w:val="22"/>
          <w:szCs w:val="22"/>
        </w:rPr>
        <w:t xml:space="preserve"> następuje niezwłocznie po usunięciu awarii.</w:t>
      </w:r>
    </w:p>
    <w:p w14:paraId="1A6160C0" w14:textId="77777777" w:rsidR="00AD7F93" w:rsidRPr="009B21C2" w:rsidRDefault="00AD7F93" w:rsidP="00AD7F93">
      <w:pPr>
        <w:ind w:left="567" w:hanging="567"/>
        <w:jc w:val="both"/>
        <w:rPr>
          <w:rFonts w:ascii="Arial" w:hAnsi="Arial" w:cs="Arial"/>
          <w:color w:val="333333"/>
          <w:sz w:val="22"/>
          <w:szCs w:val="22"/>
        </w:rPr>
      </w:pPr>
    </w:p>
    <w:p w14:paraId="16C01870" w14:textId="67F9A434" w:rsidR="00AD7F93" w:rsidRPr="00AD7F93" w:rsidRDefault="00AD7F93" w:rsidP="00AD7F93">
      <w:pPr>
        <w:ind w:left="567" w:hanging="567"/>
        <w:jc w:val="both"/>
        <w:rPr>
          <w:rFonts w:ascii="Arial" w:hAnsi="Arial" w:cs="Arial"/>
          <w:sz w:val="22"/>
          <w:szCs w:val="22"/>
        </w:rPr>
      </w:pPr>
      <w:r w:rsidRPr="009B21C2">
        <w:rPr>
          <w:rFonts w:ascii="Arial" w:hAnsi="Arial" w:cs="Arial"/>
          <w:color w:val="333333"/>
          <w:sz w:val="22"/>
          <w:szCs w:val="22"/>
        </w:rPr>
        <w:t>1</w:t>
      </w:r>
      <w:r>
        <w:rPr>
          <w:rFonts w:ascii="Arial" w:hAnsi="Arial" w:cs="Arial"/>
          <w:color w:val="333333"/>
          <w:sz w:val="22"/>
          <w:szCs w:val="22"/>
        </w:rPr>
        <w:t>7</w:t>
      </w:r>
      <w:r w:rsidRPr="009B21C2">
        <w:rPr>
          <w:rFonts w:ascii="Arial" w:hAnsi="Arial" w:cs="Arial"/>
          <w:color w:val="333333"/>
          <w:sz w:val="22"/>
          <w:szCs w:val="22"/>
        </w:rPr>
        <w:t>.4. Zamawiający poinformuje o zmianie terminu otwarcia ofert na stronie internetowej prowadzonego postępowania</w:t>
      </w:r>
      <w:r>
        <w:rPr>
          <w:rFonts w:ascii="Arial" w:hAnsi="Arial" w:cs="Arial"/>
          <w:color w:val="333333"/>
          <w:sz w:val="22"/>
          <w:szCs w:val="22"/>
        </w:rPr>
        <w:t>:</w:t>
      </w:r>
      <w:r w:rsidRPr="009B21C2">
        <w:rPr>
          <w:rFonts w:ascii="Arial" w:hAnsi="Arial" w:cs="Arial"/>
          <w:color w:val="333333"/>
          <w:sz w:val="22"/>
          <w:szCs w:val="22"/>
        </w:rPr>
        <w:t xml:space="preserve"> </w:t>
      </w:r>
      <w:r>
        <w:rPr>
          <w:rFonts w:ascii="Arial" w:hAnsi="Arial" w:cs="Arial"/>
          <w:color w:val="333333"/>
          <w:sz w:val="22"/>
          <w:szCs w:val="22"/>
        </w:rPr>
        <w:t xml:space="preserve"> </w:t>
      </w:r>
      <w:hyperlink r:id="rId14" w:history="1">
        <w:r w:rsidRPr="002B0A23">
          <w:rPr>
            <w:rStyle w:val="Hipercze"/>
            <w:rFonts w:ascii="Arial" w:hAnsi="Arial" w:cs="Arial"/>
            <w:sz w:val="22"/>
            <w:szCs w:val="22"/>
          </w:rPr>
          <w:t>http://www.zoisok.pl/przetargi</w:t>
        </w:r>
      </w:hyperlink>
      <w:r>
        <w:rPr>
          <w:rFonts w:ascii="Arial" w:hAnsi="Arial" w:cs="Arial"/>
          <w:sz w:val="22"/>
          <w:szCs w:val="22"/>
        </w:rPr>
        <w:t xml:space="preserve"> </w:t>
      </w:r>
    </w:p>
    <w:p w14:paraId="62763583" w14:textId="5022920F" w:rsidR="00AD7F93" w:rsidRPr="000F3ED3" w:rsidRDefault="00AD7F93" w:rsidP="00AD7F93">
      <w:pPr>
        <w:spacing w:before="120"/>
        <w:ind w:left="567" w:hanging="567"/>
        <w:jc w:val="both"/>
        <w:rPr>
          <w:rFonts w:ascii="Arial" w:hAnsi="Arial" w:cs="Arial"/>
          <w:sz w:val="22"/>
          <w:szCs w:val="22"/>
        </w:rPr>
      </w:pPr>
      <w:r w:rsidRPr="009B21C2">
        <w:rPr>
          <w:rFonts w:ascii="Arial" w:hAnsi="Arial" w:cs="Arial"/>
          <w:bCs/>
          <w:color w:val="000000"/>
          <w:sz w:val="22"/>
          <w:szCs w:val="22"/>
        </w:rPr>
        <w:t>1</w:t>
      </w:r>
      <w:r>
        <w:rPr>
          <w:rFonts w:ascii="Arial" w:hAnsi="Arial" w:cs="Arial"/>
          <w:bCs/>
          <w:color w:val="000000"/>
          <w:sz w:val="22"/>
          <w:szCs w:val="22"/>
        </w:rPr>
        <w:t>7</w:t>
      </w:r>
      <w:r w:rsidRPr="009B21C2">
        <w:rPr>
          <w:rFonts w:ascii="Arial" w:hAnsi="Arial" w:cs="Arial"/>
          <w:bCs/>
          <w:color w:val="000000"/>
          <w:sz w:val="22"/>
          <w:szCs w:val="22"/>
        </w:rPr>
        <w:t>.5.</w:t>
      </w:r>
      <w:r w:rsidRPr="009B21C2">
        <w:rPr>
          <w:rFonts w:ascii="Arial" w:hAnsi="Arial" w:cs="Arial"/>
          <w:b/>
          <w:bCs/>
          <w:color w:val="000000"/>
          <w:sz w:val="22"/>
          <w:szCs w:val="22"/>
        </w:rPr>
        <w:t xml:space="preserve"> </w:t>
      </w:r>
      <w:r w:rsidRPr="009B21C2">
        <w:rPr>
          <w:rFonts w:ascii="Arial" w:hAnsi="Arial" w:cs="Arial"/>
          <w:color w:val="333333"/>
          <w:sz w:val="22"/>
          <w:szCs w:val="22"/>
        </w:rPr>
        <w:t>Zamawiający, najpóźniej przed otwarciem ofert, udostępni na stronie internetowej   prowadzonego postępowania</w:t>
      </w:r>
      <w:r>
        <w:rPr>
          <w:rFonts w:ascii="Arial" w:hAnsi="Arial" w:cs="Arial"/>
          <w:color w:val="333333"/>
          <w:sz w:val="22"/>
          <w:szCs w:val="22"/>
        </w:rPr>
        <w:t xml:space="preserve"> </w:t>
      </w:r>
      <w:r w:rsidRPr="009B21C2">
        <w:rPr>
          <w:rFonts w:ascii="Arial" w:hAnsi="Arial" w:cs="Arial"/>
          <w:color w:val="333333"/>
          <w:sz w:val="22"/>
          <w:szCs w:val="22"/>
        </w:rPr>
        <w:t xml:space="preserve"> </w:t>
      </w:r>
      <w:hyperlink r:id="rId15" w:history="1">
        <w:r w:rsidRPr="002B0A23">
          <w:rPr>
            <w:rStyle w:val="Hipercze"/>
            <w:rFonts w:ascii="Arial" w:hAnsi="Arial" w:cs="Arial"/>
            <w:sz w:val="22"/>
            <w:szCs w:val="22"/>
          </w:rPr>
          <w:t>http://www.zoisok.pl/przetargi</w:t>
        </w:r>
      </w:hyperlink>
      <w:r>
        <w:rPr>
          <w:rFonts w:ascii="Arial" w:hAnsi="Arial" w:cs="Arial"/>
          <w:sz w:val="22"/>
          <w:szCs w:val="22"/>
        </w:rPr>
        <w:t xml:space="preserve">  </w:t>
      </w:r>
      <w:r w:rsidRPr="009B21C2">
        <w:rPr>
          <w:rFonts w:ascii="Arial" w:hAnsi="Arial" w:cs="Arial"/>
          <w:color w:val="333333"/>
          <w:sz w:val="22"/>
          <w:szCs w:val="22"/>
        </w:rPr>
        <w:t>informację</w:t>
      </w:r>
      <w:r>
        <w:rPr>
          <w:rFonts w:ascii="Arial" w:hAnsi="Arial" w:cs="Arial"/>
          <w:color w:val="333333"/>
          <w:sz w:val="22"/>
          <w:szCs w:val="22"/>
        </w:rPr>
        <w:t xml:space="preserve"> </w:t>
      </w:r>
      <w:r w:rsidRPr="009B21C2">
        <w:rPr>
          <w:rFonts w:ascii="Arial" w:hAnsi="Arial" w:cs="Arial"/>
          <w:color w:val="333333"/>
          <w:sz w:val="22"/>
          <w:szCs w:val="22"/>
        </w:rPr>
        <w:t>o kwocie, jaką zamierza przeznaczyć na sfinansowanie zamówienia.</w:t>
      </w:r>
    </w:p>
    <w:p w14:paraId="6BEFBE99" w14:textId="77777777" w:rsidR="00AD7F93" w:rsidRPr="009B21C2" w:rsidRDefault="00AD7F93" w:rsidP="00AD7F93">
      <w:pPr>
        <w:pStyle w:val="Tekstpodstawowy"/>
        <w:ind w:left="567" w:hanging="567"/>
        <w:jc w:val="both"/>
        <w:rPr>
          <w:rFonts w:ascii="Arial" w:hAnsi="Arial" w:cs="Arial"/>
          <w:bCs w:val="0"/>
          <w:color w:val="000000"/>
          <w:sz w:val="22"/>
          <w:szCs w:val="22"/>
        </w:rPr>
      </w:pPr>
    </w:p>
    <w:p w14:paraId="676FF5E1" w14:textId="77777777" w:rsidR="00AD7F93" w:rsidRPr="009B21C2" w:rsidRDefault="00AD7F93" w:rsidP="00AD7F93">
      <w:pPr>
        <w:shd w:val="clear" w:color="auto" w:fill="FFFFFF"/>
        <w:spacing w:after="120"/>
        <w:ind w:left="567" w:hanging="567"/>
        <w:jc w:val="both"/>
        <w:rPr>
          <w:rFonts w:ascii="Arial" w:hAnsi="Arial" w:cs="Arial"/>
          <w:color w:val="333333"/>
          <w:sz w:val="22"/>
          <w:szCs w:val="22"/>
        </w:rPr>
      </w:pPr>
      <w:r w:rsidRPr="009B21C2">
        <w:rPr>
          <w:rStyle w:val="alb"/>
          <w:rFonts w:ascii="Arial" w:hAnsi="Arial" w:cs="Arial"/>
          <w:color w:val="333333"/>
          <w:sz w:val="22"/>
          <w:szCs w:val="22"/>
        </w:rPr>
        <w:t>1</w:t>
      </w:r>
      <w:r>
        <w:rPr>
          <w:rStyle w:val="alb"/>
          <w:rFonts w:ascii="Arial" w:hAnsi="Arial" w:cs="Arial"/>
          <w:color w:val="333333"/>
          <w:sz w:val="22"/>
          <w:szCs w:val="22"/>
        </w:rPr>
        <w:t>7</w:t>
      </w:r>
      <w:r w:rsidRPr="009B21C2">
        <w:rPr>
          <w:rStyle w:val="alb"/>
          <w:rFonts w:ascii="Arial" w:hAnsi="Arial" w:cs="Arial"/>
          <w:color w:val="333333"/>
          <w:sz w:val="22"/>
          <w:szCs w:val="22"/>
        </w:rPr>
        <w:t>.6.</w:t>
      </w:r>
      <w:r w:rsidRPr="009B21C2">
        <w:rPr>
          <w:rFonts w:ascii="Arial" w:hAnsi="Arial" w:cs="Arial"/>
          <w:color w:val="333333"/>
          <w:sz w:val="22"/>
          <w:szCs w:val="22"/>
        </w:rPr>
        <w:t>Zamawiający, niezwłocznie po otwarciu ofert, udostępni na stronie internetowej prowadzonego  postępowania informacje o:</w:t>
      </w:r>
    </w:p>
    <w:p w14:paraId="4D38B425" w14:textId="77777777" w:rsidR="00AD7F93" w:rsidRPr="009B21C2" w:rsidRDefault="00AD7F93" w:rsidP="00AD7F93">
      <w:pPr>
        <w:shd w:val="clear" w:color="auto" w:fill="FFFFFF"/>
        <w:ind w:left="568" w:hanging="284"/>
        <w:jc w:val="both"/>
        <w:rPr>
          <w:rFonts w:ascii="Arial" w:hAnsi="Arial" w:cs="Arial"/>
          <w:color w:val="333333"/>
          <w:sz w:val="22"/>
          <w:szCs w:val="22"/>
        </w:rPr>
      </w:pPr>
      <w:r w:rsidRPr="009B21C2">
        <w:rPr>
          <w:rStyle w:val="alb"/>
          <w:rFonts w:ascii="Arial" w:hAnsi="Arial" w:cs="Arial"/>
          <w:color w:val="333333"/>
          <w:sz w:val="22"/>
          <w:szCs w:val="22"/>
        </w:rPr>
        <w:t xml:space="preserve">1)  </w:t>
      </w:r>
      <w:r w:rsidRPr="009B21C2">
        <w:rPr>
          <w:rFonts w:ascii="Arial" w:hAnsi="Arial" w:cs="Arial"/>
          <w:color w:val="333333"/>
          <w:sz w:val="22"/>
          <w:szCs w:val="22"/>
        </w:rPr>
        <w:t>nazwach albo imionach i nazwiskach oraz siedzibach lub miejscach prowadzonej działalności   gospodarczej albo miejscach zamieszkania wykonawców, których oferty zostały otwarte;</w:t>
      </w:r>
    </w:p>
    <w:p w14:paraId="1363CF81" w14:textId="77777777" w:rsidR="00AD7F93" w:rsidRPr="009B21C2" w:rsidRDefault="00AD7F93" w:rsidP="00AD7F93">
      <w:pPr>
        <w:shd w:val="clear" w:color="auto" w:fill="FFFFFF"/>
        <w:spacing w:line="396" w:lineRule="atLeast"/>
        <w:ind w:left="567" w:hanging="283"/>
        <w:rPr>
          <w:rFonts w:ascii="Arial" w:hAnsi="Arial" w:cs="Arial"/>
          <w:color w:val="333333"/>
          <w:sz w:val="22"/>
          <w:szCs w:val="22"/>
        </w:rPr>
      </w:pPr>
      <w:r w:rsidRPr="009B21C2">
        <w:rPr>
          <w:rStyle w:val="alb"/>
          <w:rFonts w:ascii="Arial" w:hAnsi="Arial" w:cs="Arial"/>
          <w:color w:val="333333"/>
          <w:sz w:val="22"/>
          <w:szCs w:val="22"/>
        </w:rPr>
        <w:t xml:space="preserve">2)  </w:t>
      </w:r>
      <w:r w:rsidRPr="009B21C2">
        <w:rPr>
          <w:rFonts w:ascii="Arial" w:hAnsi="Arial" w:cs="Arial"/>
          <w:color w:val="333333"/>
          <w:sz w:val="22"/>
          <w:szCs w:val="22"/>
        </w:rPr>
        <w:t>cenach lub kosztach zawartych w ofertach.</w:t>
      </w:r>
    </w:p>
    <w:p w14:paraId="3E6D741F" w14:textId="080C9FE2" w:rsidR="00AD7F93" w:rsidRDefault="00AD7F93" w:rsidP="00165A2A">
      <w:pPr>
        <w:rPr>
          <w:sz w:val="22"/>
          <w:szCs w:val="22"/>
        </w:rPr>
      </w:pPr>
    </w:p>
    <w:p w14:paraId="675E53AD" w14:textId="77777777" w:rsidR="00AD7F93" w:rsidRPr="00A8488C" w:rsidRDefault="00AD7F93" w:rsidP="00165A2A">
      <w:pPr>
        <w:rPr>
          <w:sz w:val="22"/>
          <w:szCs w:val="22"/>
        </w:rPr>
      </w:pPr>
    </w:p>
    <w:p w14:paraId="3E3A937F" w14:textId="77777777" w:rsidR="009F0DC9" w:rsidRPr="00A8488C" w:rsidRDefault="009F0DC9" w:rsidP="009F0DC9">
      <w:pPr>
        <w:pStyle w:val="Nagwek1"/>
        <w:pBdr>
          <w:top w:val="single" w:sz="4" w:space="11" w:color="auto"/>
          <w:left w:val="single" w:sz="4" w:space="4" w:color="auto"/>
          <w:bottom w:val="single" w:sz="4" w:space="7" w:color="auto"/>
          <w:right w:val="single" w:sz="4" w:space="4" w:color="auto"/>
        </w:pBdr>
        <w:jc w:val="both"/>
        <w:rPr>
          <w:rFonts w:ascii="Arial" w:hAnsi="Arial" w:cs="Arial"/>
          <w:color w:val="000000"/>
          <w:sz w:val="22"/>
          <w:szCs w:val="22"/>
        </w:rPr>
      </w:pPr>
      <w:r w:rsidRPr="00A8488C">
        <w:rPr>
          <w:rFonts w:ascii="Arial" w:hAnsi="Arial" w:cs="Arial"/>
          <w:color w:val="000000"/>
          <w:sz w:val="22"/>
          <w:szCs w:val="22"/>
        </w:rPr>
        <w:t>1</w:t>
      </w:r>
      <w:r w:rsidR="003F6DDE">
        <w:rPr>
          <w:rFonts w:ascii="Arial" w:hAnsi="Arial" w:cs="Arial"/>
          <w:color w:val="000000"/>
          <w:sz w:val="22"/>
          <w:szCs w:val="22"/>
        </w:rPr>
        <w:t>8</w:t>
      </w:r>
      <w:r w:rsidRPr="00A8488C">
        <w:rPr>
          <w:rFonts w:ascii="Arial" w:hAnsi="Arial" w:cs="Arial"/>
          <w:color w:val="000000"/>
          <w:sz w:val="22"/>
          <w:szCs w:val="22"/>
        </w:rPr>
        <w:t>. SPOSÓB OBLICZENIA CENY</w:t>
      </w:r>
    </w:p>
    <w:p w14:paraId="68394D9F" w14:textId="77777777" w:rsidR="009F0DC9" w:rsidRPr="00A8488C" w:rsidRDefault="009F0DC9" w:rsidP="009F0DC9">
      <w:pPr>
        <w:pStyle w:val="Tekstpodstawowy"/>
        <w:autoSpaceDE w:val="0"/>
        <w:autoSpaceDN w:val="0"/>
        <w:adjustRightInd w:val="0"/>
        <w:jc w:val="both"/>
        <w:rPr>
          <w:rFonts w:ascii="Arial" w:hAnsi="Arial" w:cs="Arial"/>
          <w:b w:val="0"/>
          <w:bCs w:val="0"/>
          <w:color w:val="000000"/>
          <w:sz w:val="22"/>
          <w:szCs w:val="22"/>
          <w:lang w:eastAsia="pl-PL"/>
        </w:rPr>
      </w:pPr>
    </w:p>
    <w:p w14:paraId="7963A879" w14:textId="77777777" w:rsidR="009F0DC9" w:rsidRPr="00A8488C" w:rsidRDefault="009F0DC9" w:rsidP="009F0DC9">
      <w:pPr>
        <w:pStyle w:val="Tekstpodstawowy"/>
        <w:autoSpaceDE w:val="0"/>
        <w:autoSpaceDN w:val="0"/>
        <w:adjustRightInd w:val="0"/>
        <w:jc w:val="both"/>
        <w:rPr>
          <w:rFonts w:ascii="Arial" w:hAnsi="Arial" w:cs="Arial"/>
          <w:b w:val="0"/>
          <w:color w:val="000000"/>
          <w:sz w:val="22"/>
          <w:szCs w:val="22"/>
        </w:rPr>
      </w:pPr>
      <w:r w:rsidRPr="00A8488C">
        <w:rPr>
          <w:rFonts w:ascii="Arial" w:hAnsi="Arial" w:cs="Arial"/>
          <w:b w:val="0"/>
          <w:color w:val="000000"/>
          <w:sz w:val="22"/>
          <w:szCs w:val="22"/>
        </w:rPr>
        <w:t>1</w:t>
      </w:r>
      <w:r w:rsidR="003F6DDE">
        <w:rPr>
          <w:rFonts w:ascii="Arial" w:hAnsi="Arial" w:cs="Arial"/>
          <w:b w:val="0"/>
          <w:color w:val="000000"/>
          <w:sz w:val="22"/>
          <w:szCs w:val="22"/>
        </w:rPr>
        <w:t>8</w:t>
      </w:r>
      <w:r w:rsidRPr="00A8488C">
        <w:rPr>
          <w:rFonts w:ascii="Arial" w:hAnsi="Arial" w:cs="Arial"/>
          <w:b w:val="0"/>
          <w:color w:val="000000"/>
          <w:sz w:val="22"/>
          <w:szCs w:val="22"/>
        </w:rPr>
        <w:t>.1. Cenę należy wyliczyć na podstawie wszystkich dostarczonych do SWZ dokumentów.</w:t>
      </w:r>
    </w:p>
    <w:p w14:paraId="7F431061" w14:textId="77777777" w:rsidR="009F0DC9" w:rsidRPr="00A8488C" w:rsidRDefault="009F0DC9" w:rsidP="009F0DC9">
      <w:pPr>
        <w:pStyle w:val="Tekstpodstawowy"/>
        <w:autoSpaceDE w:val="0"/>
        <w:autoSpaceDN w:val="0"/>
        <w:adjustRightInd w:val="0"/>
        <w:jc w:val="both"/>
        <w:rPr>
          <w:rFonts w:ascii="Arial" w:hAnsi="Arial" w:cs="Arial"/>
          <w:b w:val="0"/>
          <w:color w:val="000000"/>
          <w:sz w:val="22"/>
          <w:szCs w:val="22"/>
        </w:rPr>
      </w:pPr>
    </w:p>
    <w:p w14:paraId="63489E6B" w14:textId="77777777" w:rsidR="00E351ED" w:rsidRPr="00B44412" w:rsidRDefault="009F0DC9" w:rsidP="00E351ED">
      <w:pPr>
        <w:widowControl w:val="0"/>
        <w:autoSpaceDE w:val="0"/>
        <w:autoSpaceDN w:val="0"/>
        <w:adjustRightInd w:val="0"/>
        <w:spacing w:after="120"/>
        <w:ind w:left="709" w:right="-5" w:hanging="709"/>
        <w:jc w:val="both"/>
        <w:rPr>
          <w:rFonts w:ascii="Arial" w:hAnsi="Arial" w:cs="Arial"/>
          <w:sz w:val="22"/>
          <w:szCs w:val="22"/>
        </w:rPr>
      </w:pPr>
      <w:r w:rsidRPr="00A8488C">
        <w:rPr>
          <w:rFonts w:ascii="Arial" w:hAnsi="Arial" w:cs="Arial"/>
          <w:color w:val="000000"/>
          <w:sz w:val="22"/>
          <w:szCs w:val="22"/>
        </w:rPr>
        <w:t>1</w:t>
      </w:r>
      <w:r w:rsidR="003F6DDE">
        <w:rPr>
          <w:rFonts w:ascii="Arial" w:hAnsi="Arial" w:cs="Arial"/>
          <w:color w:val="000000"/>
          <w:sz w:val="22"/>
          <w:szCs w:val="22"/>
        </w:rPr>
        <w:t>8</w:t>
      </w:r>
      <w:r w:rsidRPr="00A8488C">
        <w:rPr>
          <w:rFonts w:ascii="Arial" w:hAnsi="Arial" w:cs="Arial"/>
          <w:color w:val="000000"/>
          <w:sz w:val="22"/>
          <w:szCs w:val="22"/>
        </w:rPr>
        <w:t xml:space="preserve">.2.  </w:t>
      </w:r>
      <w:r w:rsidR="00E351ED">
        <w:rPr>
          <w:rFonts w:ascii="Arial" w:hAnsi="Arial" w:cs="Arial"/>
        </w:rPr>
        <w:t>W</w:t>
      </w:r>
      <w:r w:rsidR="00E351ED" w:rsidRPr="00B44412">
        <w:rPr>
          <w:rFonts w:ascii="Arial" w:hAnsi="Arial" w:cs="Arial"/>
          <w:spacing w:val="1"/>
          <w:sz w:val="22"/>
          <w:szCs w:val="22"/>
        </w:rPr>
        <w:t>y</w:t>
      </w:r>
      <w:r w:rsidR="00E351ED" w:rsidRPr="00B44412">
        <w:rPr>
          <w:rFonts w:ascii="Arial" w:hAnsi="Arial" w:cs="Arial"/>
          <w:sz w:val="22"/>
          <w:szCs w:val="22"/>
        </w:rPr>
        <w:t>kon</w:t>
      </w:r>
      <w:r w:rsidR="00E351ED" w:rsidRPr="00B44412">
        <w:rPr>
          <w:rFonts w:ascii="Arial" w:hAnsi="Arial" w:cs="Arial"/>
          <w:spacing w:val="1"/>
          <w:sz w:val="22"/>
          <w:szCs w:val="22"/>
        </w:rPr>
        <w:t>awc</w:t>
      </w:r>
      <w:r w:rsidR="00E351ED" w:rsidRPr="00B44412">
        <w:rPr>
          <w:rFonts w:ascii="Arial" w:hAnsi="Arial" w:cs="Arial"/>
          <w:sz w:val="22"/>
          <w:szCs w:val="22"/>
        </w:rPr>
        <w:t>a</w:t>
      </w:r>
      <w:r w:rsidR="00E351ED" w:rsidRPr="00B44412">
        <w:rPr>
          <w:rFonts w:ascii="Arial" w:hAnsi="Arial" w:cs="Arial"/>
          <w:spacing w:val="34"/>
          <w:sz w:val="22"/>
          <w:szCs w:val="22"/>
        </w:rPr>
        <w:t xml:space="preserve"> </w:t>
      </w:r>
      <w:r w:rsidR="00E351ED" w:rsidRPr="00B44412">
        <w:rPr>
          <w:rFonts w:ascii="Arial" w:hAnsi="Arial" w:cs="Arial"/>
          <w:sz w:val="22"/>
          <w:szCs w:val="22"/>
        </w:rPr>
        <w:t>poda w formularzu ofertowym wartość (netto) i</w:t>
      </w:r>
      <w:r w:rsidR="00E351ED" w:rsidRPr="00B44412">
        <w:rPr>
          <w:rFonts w:ascii="Arial" w:hAnsi="Arial" w:cs="Arial"/>
          <w:spacing w:val="33"/>
          <w:sz w:val="22"/>
          <w:szCs w:val="22"/>
        </w:rPr>
        <w:t xml:space="preserve"> </w:t>
      </w:r>
      <w:r w:rsidR="00E351ED" w:rsidRPr="00B44412">
        <w:rPr>
          <w:rFonts w:ascii="Arial" w:hAnsi="Arial" w:cs="Arial"/>
          <w:spacing w:val="1"/>
          <w:sz w:val="22"/>
          <w:szCs w:val="22"/>
        </w:rPr>
        <w:t>ce</w:t>
      </w:r>
      <w:r w:rsidR="00E351ED" w:rsidRPr="00B44412">
        <w:rPr>
          <w:rFonts w:ascii="Arial" w:hAnsi="Arial" w:cs="Arial"/>
          <w:sz w:val="22"/>
          <w:szCs w:val="22"/>
        </w:rPr>
        <w:t>nę (brutto)</w:t>
      </w:r>
      <w:r w:rsidR="00E351ED" w:rsidRPr="00B44412">
        <w:rPr>
          <w:rFonts w:ascii="Arial" w:hAnsi="Arial" w:cs="Arial"/>
          <w:spacing w:val="38"/>
          <w:sz w:val="22"/>
          <w:szCs w:val="22"/>
        </w:rPr>
        <w:t xml:space="preserve"> </w:t>
      </w:r>
      <w:r w:rsidR="00E351ED">
        <w:rPr>
          <w:rFonts w:ascii="Arial" w:hAnsi="Arial" w:cs="Arial"/>
          <w:sz w:val="22"/>
          <w:szCs w:val="22"/>
        </w:rPr>
        <w:t xml:space="preserve">za zagospodarowanie </w:t>
      </w:r>
      <w:r w:rsidR="00E351ED" w:rsidRPr="00B44412">
        <w:rPr>
          <w:rFonts w:ascii="Arial" w:hAnsi="Arial" w:cs="Arial"/>
          <w:sz w:val="22"/>
          <w:szCs w:val="22"/>
        </w:rPr>
        <w:t>1 Mg odpadów</w:t>
      </w:r>
      <w:r w:rsidR="00E351ED">
        <w:rPr>
          <w:rFonts w:ascii="Arial" w:hAnsi="Arial" w:cs="Arial"/>
          <w:sz w:val="22"/>
          <w:szCs w:val="22"/>
        </w:rPr>
        <w:t xml:space="preserve">. </w:t>
      </w:r>
      <w:r w:rsidR="00E351ED" w:rsidRPr="00B44412">
        <w:rPr>
          <w:rFonts w:ascii="Arial" w:hAnsi="Arial" w:cs="Arial"/>
          <w:spacing w:val="1"/>
          <w:sz w:val="22"/>
          <w:szCs w:val="22"/>
        </w:rPr>
        <w:t>Wy</w:t>
      </w:r>
      <w:r w:rsidR="00E351ED" w:rsidRPr="00B44412">
        <w:rPr>
          <w:rFonts w:ascii="Arial" w:hAnsi="Arial" w:cs="Arial"/>
          <w:sz w:val="22"/>
          <w:szCs w:val="22"/>
        </w:rPr>
        <w:t>kon</w:t>
      </w:r>
      <w:r w:rsidR="00E351ED" w:rsidRPr="00B44412">
        <w:rPr>
          <w:rFonts w:ascii="Arial" w:hAnsi="Arial" w:cs="Arial"/>
          <w:spacing w:val="1"/>
          <w:sz w:val="22"/>
          <w:szCs w:val="22"/>
        </w:rPr>
        <w:t>awc</w:t>
      </w:r>
      <w:r w:rsidR="00E351ED" w:rsidRPr="00B44412">
        <w:rPr>
          <w:rFonts w:ascii="Arial" w:hAnsi="Arial" w:cs="Arial"/>
          <w:sz w:val="22"/>
          <w:szCs w:val="22"/>
        </w:rPr>
        <w:t>a w</w:t>
      </w:r>
      <w:r w:rsidR="00E351ED" w:rsidRPr="00B44412">
        <w:rPr>
          <w:rFonts w:ascii="Arial" w:hAnsi="Arial" w:cs="Arial"/>
          <w:spacing w:val="6"/>
          <w:sz w:val="22"/>
          <w:szCs w:val="22"/>
        </w:rPr>
        <w:t xml:space="preserve"> </w:t>
      </w:r>
      <w:r w:rsidR="00E351ED" w:rsidRPr="00B44412">
        <w:rPr>
          <w:rFonts w:ascii="Arial" w:hAnsi="Arial" w:cs="Arial"/>
          <w:spacing w:val="-1"/>
          <w:sz w:val="22"/>
          <w:szCs w:val="22"/>
        </w:rPr>
        <w:t>r</w:t>
      </w:r>
      <w:r w:rsidR="00E351ED" w:rsidRPr="00B44412">
        <w:rPr>
          <w:rFonts w:ascii="Arial" w:hAnsi="Arial" w:cs="Arial"/>
          <w:spacing w:val="1"/>
          <w:sz w:val="22"/>
          <w:szCs w:val="22"/>
        </w:rPr>
        <w:t>a</w:t>
      </w:r>
      <w:r w:rsidR="00E351ED" w:rsidRPr="00B44412">
        <w:rPr>
          <w:rFonts w:ascii="Arial" w:hAnsi="Arial" w:cs="Arial"/>
          <w:sz w:val="22"/>
          <w:szCs w:val="22"/>
        </w:rPr>
        <w:t>m</w:t>
      </w:r>
      <w:r w:rsidR="00E351ED" w:rsidRPr="00B44412">
        <w:rPr>
          <w:rFonts w:ascii="Arial" w:hAnsi="Arial" w:cs="Arial"/>
          <w:spacing w:val="1"/>
          <w:sz w:val="22"/>
          <w:szCs w:val="22"/>
        </w:rPr>
        <w:t>ac</w:t>
      </w:r>
      <w:r w:rsidR="00E351ED" w:rsidRPr="00B44412">
        <w:rPr>
          <w:rFonts w:ascii="Arial" w:hAnsi="Arial" w:cs="Arial"/>
          <w:sz w:val="22"/>
          <w:szCs w:val="22"/>
        </w:rPr>
        <w:t>h</w:t>
      </w:r>
      <w:r w:rsidR="00E351ED" w:rsidRPr="00B44412">
        <w:rPr>
          <w:rFonts w:ascii="Arial" w:hAnsi="Arial" w:cs="Arial"/>
          <w:spacing w:val="2"/>
          <w:sz w:val="22"/>
          <w:szCs w:val="22"/>
        </w:rPr>
        <w:t xml:space="preserve"> </w:t>
      </w:r>
      <w:r w:rsidR="00E351ED" w:rsidRPr="00B44412">
        <w:rPr>
          <w:rFonts w:ascii="Arial" w:hAnsi="Arial" w:cs="Arial"/>
          <w:sz w:val="22"/>
          <w:szCs w:val="22"/>
        </w:rPr>
        <w:t>o</w:t>
      </w:r>
      <w:r w:rsidR="00E351ED" w:rsidRPr="00B44412">
        <w:rPr>
          <w:rFonts w:ascii="Arial" w:hAnsi="Arial" w:cs="Arial"/>
          <w:spacing w:val="-1"/>
          <w:sz w:val="22"/>
          <w:szCs w:val="22"/>
        </w:rPr>
        <w:t>f</w:t>
      </w:r>
      <w:r w:rsidR="00E351ED" w:rsidRPr="00B44412">
        <w:rPr>
          <w:rFonts w:ascii="Arial" w:hAnsi="Arial" w:cs="Arial"/>
          <w:spacing w:val="1"/>
          <w:sz w:val="22"/>
          <w:szCs w:val="22"/>
        </w:rPr>
        <w:t>e</w:t>
      </w:r>
      <w:r w:rsidR="00E351ED" w:rsidRPr="00B44412">
        <w:rPr>
          <w:rFonts w:ascii="Arial" w:hAnsi="Arial" w:cs="Arial"/>
          <w:spacing w:val="-1"/>
          <w:sz w:val="22"/>
          <w:szCs w:val="22"/>
        </w:rPr>
        <w:t>r</w:t>
      </w:r>
      <w:r w:rsidR="00E351ED" w:rsidRPr="00B44412">
        <w:rPr>
          <w:rFonts w:ascii="Arial" w:hAnsi="Arial" w:cs="Arial"/>
          <w:sz w:val="22"/>
          <w:szCs w:val="22"/>
        </w:rPr>
        <w:t>ty</w:t>
      </w:r>
      <w:r w:rsidR="00E351ED" w:rsidRPr="00B44412">
        <w:rPr>
          <w:rFonts w:ascii="Arial" w:hAnsi="Arial" w:cs="Arial"/>
          <w:spacing w:val="3"/>
          <w:sz w:val="22"/>
          <w:szCs w:val="22"/>
        </w:rPr>
        <w:t xml:space="preserve"> </w:t>
      </w:r>
      <w:r w:rsidR="00E351ED" w:rsidRPr="00B44412">
        <w:rPr>
          <w:rFonts w:ascii="Arial" w:hAnsi="Arial" w:cs="Arial"/>
          <w:sz w:val="22"/>
          <w:szCs w:val="22"/>
        </w:rPr>
        <w:t>może</w:t>
      </w:r>
      <w:r w:rsidR="00E351ED" w:rsidRPr="00B44412">
        <w:rPr>
          <w:rFonts w:ascii="Arial" w:hAnsi="Arial" w:cs="Arial"/>
          <w:spacing w:val="49"/>
          <w:sz w:val="22"/>
          <w:szCs w:val="22"/>
        </w:rPr>
        <w:t xml:space="preserve"> </w:t>
      </w:r>
      <w:r w:rsidR="00E351ED" w:rsidRPr="00B44412">
        <w:rPr>
          <w:rFonts w:ascii="Arial" w:hAnsi="Arial" w:cs="Arial"/>
          <w:spacing w:val="1"/>
          <w:sz w:val="22"/>
          <w:szCs w:val="22"/>
        </w:rPr>
        <w:t>wy</w:t>
      </w:r>
      <w:r w:rsidR="00E351ED" w:rsidRPr="00B44412">
        <w:rPr>
          <w:rFonts w:ascii="Arial" w:hAnsi="Arial" w:cs="Arial"/>
          <w:sz w:val="22"/>
          <w:szCs w:val="22"/>
        </w:rPr>
        <w:t>p</w:t>
      </w:r>
      <w:r w:rsidR="00E351ED" w:rsidRPr="00B44412">
        <w:rPr>
          <w:rFonts w:ascii="Arial" w:hAnsi="Arial" w:cs="Arial"/>
          <w:spacing w:val="1"/>
          <w:sz w:val="22"/>
          <w:szCs w:val="22"/>
        </w:rPr>
        <w:t>e</w:t>
      </w:r>
      <w:r w:rsidR="00E351ED" w:rsidRPr="00B44412">
        <w:rPr>
          <w:rFonts w:ascii="Arial" w:hAnsi="Arial" w:cs="Arial"/>
          <w:sz w:val="22"/>
          <w:szCs w:val="22"/>
        </w:rPr>
        <w:t xml:space="preserve">łnić </w:t>
      </w:r>
      <w:r w:rsidR="00E351ED" w:rsidRPr="00B44412">
        <w:rPr>
          <w:rFonts w:ascii="Arial" w:hAnsi="Arial" w:cs="Arial"/>
          <w:spacing w:val="-1"/>
          <w:sz w:val="22"/>
          <w:szCs w:val="22"/>
        </w:rPr>
        <w:t>f</w:t>
      </w:r>
      <w:r w:rsidR="00E351ED" w:rsidRPr="00B44412">
        <w:rPr>
          <w:rFonts w:ascii="Arial" w:hAnsi="Arial" w:cs="Arial"/>
          <w:sz w:val="22"/>
          <w:szCs w:val="22"/>
        </w:rPr>
        <w:t>o</w:t>
      </w:r>
      <w:r w:rsidR="00E351ED" w:rsidRPr="00B44412">
        <w:rPr>
          <w:rFonts w:ascii="Arial" w:hAnsi="Arial" w:cs="Arial"/>
          <w:spacing w:val="-1"/>
          <w:sz w:val="22"/>
          <w:szCs w:val="22"/>
        </w:rPr>
        <w:t>r</w:t>
      </w:r>
      <w:r w:rsidR="00E351ED" w:rsidRPr="00B44412">
        <w:rPr>
          <w:rFonts w:ascii="Arial" w:hAnsi="Arial" w:cs="Arial"/>
          <w:sz w:val="22"/>
          <w:szCs w:val="22"/>
        </w:rPr>
        <w:t>mul</w:t>
      </w:r>
      <w:r w:rsidR="00E351ED" w:rsidRPr="00B44412">
        <w:rPr>
          <w:rFonts w:ascii="Arial" w:hAnsi="Arial" w:cs="Arial"/>
          <w:spacing w:val="1"/>
          <w:sz w:val="22"/>
          <w:szCs w:val="22"/>
        </w:rPr>
        <w:t>a</w:t>
      </w:r>
      <w:r w:rsidR="00E351ED" w:rsidRPr="00B44412">
        <w:rPr>
          <w:rFonts w:ascii="Arial" w:hAnsi="Arial" w:cs="Arial"/>
          <w:spacing w:val="-1"/>
          <w:sz w:val="22"/>
          <w:szCs w:val="22"/>
        </w:rPr>
        <w:t>r</w:t>
      </w:r>
      <w:r w:rsidR="00E351ED" w:rsidRPr="00B44412">
        <w:rPr>
          <w:rFonts w:ascii="Arial" w:hAnsi="Arial" w:cs="Arial"/>
          <w:sz w:val="22"/>
          <w:szCs w:val="22"/>
        </w:rPr>
        <w:t>z</w:t>
      </w:r>
      <w:r w:rsidR="00E351ED" w:rsidRPr="00B44412">
        <w:rPr>
          <w:rFonts w:ascii="Arial" w:hAnsi="Arial" w:cs="Arial"/>
          <w:spacing w:val="5"/>
          <w:sz w:val="22"/>
          <w:szCs w:val="22"/>
        </w:rPr>
        <w:t xml:space="preserve"> </w:t>
      </w:r>
      <w:r w:rsidR="00E351ED" w:rsidRPr="00B44412">
        <w:rPr>
          <w:rFonts w:ascii="Arial" w:hAnsi="Arial" w:cs="Arial"/>
          <w:sz w:val="22"/>
          <w:szCs w:val="22"/>
        </w:rPr>
        <w:t>o</w:t>
      </w:r>
      <w:r w:rsidR="00E351ED" w:rsidRPr="00B44412">
        <w:rPr>
          <w:rFonts w:ascii="Arial" w:hAnsi="Arial" w:cs="Arial"/>
          <w:spacing w:val="-1"/>
          <w:sz w:val="22"/>
          <w:szCs w:val="22"/>
        </w:rPr>
        <w:t>f</w:t>
      </w:r>
      <w:r w:rsidR="00E351ED" w:rsidRPr="00B44412">
        <w:rPr>
          <w:rFonts w:ascii="Arial" w:hAnsi="Arial" w:cs="Arial"/>
          <w:spacing w:val="1"/>
          <w:sz w:val="22"/>
          <w:szCs w:val="22"/>
        </w:rPr>
        <w:t>e</w:t>
      </w:r>
      <w:r w:rsidR="00E351ED" w:rsidRPr="00B44412">
        <w:rPr>
          <w:rFonts w:ascii="Arial" w:hAnsi="Arial" w:cs="Arial"/>
          <w:spacing w:val="-1"/>
          <w:sz w:val="22"/>
          <w:szCs w:val="22"/>
        </w:rPr>
        <w:t>r</w:t>
      </w:r>
      <w:r w:rsidR="00E351ED" w:rsidRPr="00B44412">
        <w:rPr>
          <w:rFonts w:ascii="Arial" w:hAnsi="Arial" w:cs="Arial"/>
          <w:sz w:val="22"/>
          <w:szCs w:val="22"/>
        </w:rPr>
        <w:t>to</w:t>
      </w:r>
      <w:r w:rsidR="00E351ED" w:rsidRPr="00B44412">
        <w:rPr>
          <w:rFonts w:ascii="Arial" w:hAnsi="Arial" w:cs="Arial"/>
          <w:spacing w:val="1"/>
          <w:sz w:val="22"/>
          <w:szCs w:val="22"/>
        </w:rPr>
        <w:t>w</w:t>
      </w:r>
      <w:r w:rsidR="00E351ED" w:rsidRPr="00B44412">
        <w:rPr>
          <w:rFonts w:ascii="Arial" w:hAnsi="Arial" w:cs="Arial"/>
          <w:sz w:val="22"/>
          <w:szCs w:val="22"/>
        </w:rPr>
        <w:t>y</w:t>
      </w:r>
      <w:r w:rsidR="00E351ED" w:rsidRPr="00B44412">
        <w:rPr>
          <w:rFonts w:ascii="Arial" w:hAnsi="Arial" w:cs="Arial"/>
          <w:spacing w:val="4"/>
          <w:sz w:val="22"/>
          <w:szCs w:val="22"/>
        </w:rPr>
        <w:t xml:space="preserve"> </w:t>
      </w:r>
      <w:r w:rsidR="00E351ED" w:rsidRPr="00B44412">
        <w:rPr>
          <w:rFonts w:ascii="Arial" w:hAnsi="Arial" w:cs="Arial"/>
          <w:sz w:val="22"/>
          <w:szCs w:val="22"/>
        </w:rPr>
        <w:t>p</w:t>
      </w:r>
      <w:r w:rsidR="00E351ED" w:rsidRPr="00B44412">
        <w:rPr>
          <w:rFonts w:ascii="Arial" w:hAnsi="Arial" w:cs="Arial"/>
          <w:spacing w:val="-1"/>
          <w:sz w:val="22"/>
          <w:szCs w:val="22"/>
        </w:rPr>
        <w:t>r</w:t>
      </w:r>
      <w:r w:rsidR="00E351ED" w:rsidRPr="00B44412">
        <w:rPr>
          <w:rFonts w:ascii="Arial" w:hAnsi="Arial" w:cs="Arial"/>
          <w:spacing w:val="1"/>
          <w:sz w:val="22"/>
          <w:szCs w:val="22"/>
        </w:rPr>
        <w:t>ze</w:t>
      </w:r>
      <w:r w:rsidR="00E351ED" w:rsidRPr="00B44412">
        <w:rPr>
          <w:rFonts w:ascii="Arial" w:hAnsi="Arial" w:cs="Arial"/>
          <w:sz w:val="22"/>
          <w:szCs w:val="22"/>
        </w:rPr>
        <w:t>k</w:t>
      </w:r>
      <w:r w:rsidR="00E351ED" w:rsidRPr="00B44412">
        <w:rPr>
          <w:rFonts w:ascii="Arial" w:hAnsi="Arial" w:cs="Arial"/>
          <w:spacing w:val="1"/>
          <w:sz w:val="22"/>
          <w:szCs w:val="22"/>
        </w:rPr>
        <w:t>aza</w:t>
      </w:r>
      <w:r w:rsidR="00E351ED" w:rsidRPr="00B44412">
        <w:rPr>
          <w:rFonts w:ascii="Arial" w:hAnsi="Arial" w:cs="Arial"/>
          <w:sz w:val="22"/>
          <w:szCs w:val="22"/>
        </w:rPr>
        <w:t>ny</w:t>
      </w:r>
      <w:r w:rsidR="00E351ED" w:rsidRPr="00B44412">
        <w:rPr>
          <w:rFonts w:ascii="Arial" w:hAnsi="Arial" w:cs="Arial"/>
          <w:spacing w:val="1"/>
          <w:sz w:val="22"/>
          <w:szCs w:val="22"/>
        </w:rPr>
        <w:t xml:space="preserve"> </w:t>
      </w:r>
      <w:r w:rsidR="00E351ED" w:rsidRPr="00B44412">
        <w:rPr>
          <w:rFonts w:ascii="Arial" w:hAnsi="Arial" w:cs="Arial"/>
          <w:sz w:val="22"/>
          <w:szCs w:val="22"/>
        </w:rPr>
        <w:t>mu</w:t>
      </w:r>
      <w:r w:rsidR="00E351ED" w:rsidRPr="00B44412">
        <w:rPr>
          <w:rFonts w:ascii="Arial" w:hAnsi="Arial" w:cs="Arial"/>
          <w:spacing w:val="5"/>
          <w:sz w:val="22"/>
          <w:szCs w:val="22"/>
        </w:rPr>
        <w:t xml:space="preserve"> </w:t>
      </w:r>
      <w:r w:rsidR="00E351ED" w:rsidRPr="00B44412">
        <w:rPr>
          <w:rFonts w:ascii="Arial" w:hAnsi="Arial" w:cs="Arial"/>
          <w:sz w:val="22"/>
          <w:szCs w:val="22"/>
        </w:rPr>
        <w:t>p</w:t>
      </w:r>
      <w:r w:rsidR="00E351ED" w:rsidRPr="00B44412">
        <w:rPr>
          <w:rFonts w:ascii="Arial" w:hAnsi="Arial" w:cs="Arial"/>
          <w:spacing w:val="-1"/>
          <w:sz w:val="22"/>
          <w:szCs w:val="22"/>
        </w:rPr>
        <w:t>r</w:t>
      </w:r>
      <w:r w:rsidR="00E351ED" w:rsidRPr="00B44412">
        <w:rPr>
          <w:rFonts w:ascii="Arial" w:hAnsi="Arial" w:cs="Arial"/>
          <w:spacing w:val="1"/>
          <w:sz w:val="22"/>
          <w:szCs w:val="22"/>
        </w:rPr>
        <w:t>ze</w:t>
      </w:r>
      <w:r w:rsidR="00E351ED" w:rsidRPr="00B44412">
        <w:rPr>
          <w:rFonts w:ascii="Arial" w:hAnsi="Arial" w:cs="Arial"/>
          <w:sz w:val="22"/>
          <w:szCs w:val="22"/>
        </w:rPr>
        <w:t>z</w:t>
      </w:r>
      <w:r w:rsidR="00E351ED" w:rsidRPr="00B44412">
        <w:rPr>
          <w:rFonts w:ascii="Arial" w:hAnsi="Arial" w:cs="Arial"/>
          <w:spacing w:val="2"/>
          <w:sz w:val="22"/>
          <w:szCs w:val="22"/>
        </w:rPr>
        <w:t xml:space="preserve"> Z</w:t>
      </w:r>
      <w:r w:rsidR="00E351ED" w:rsidRPr="00B44412">
        <w:rPr>
          <w:rFonts w:ascii="Arial" w:hAnsi="Arial" w:cs="Arial"/>
          <w:spacing w:val="1"/>
          <w:sz w:val="22"/>
          <w:szCs w:val="22"/>
        </w:rPr>
        <w:t>a</w:t>
      </w:r>
      <w:r w:rsidR="00E351ED" w:rsidRPr="00B44412">
        <w:rPr>
          <w:rFonts w:ascii="Arial" w:hAnsi="Arial" w:cs="Arial"/>
          <w:sz w:val="22"/>
          <w:szCs w:val="22"/>
        </w:rPr>
        <w:t>m</w:t>
      </w:r>
      <w:r w:rsidR="00E351ED" w:rsidRPr="00B44412">
        <w:rPr>
          <w:rFonts w:ascii="Arial" w:hAnsi="Arial" w:cs="Arial"/>
          <w:spacing w:val="1"/>
          <w:sz w:val="22"/>
          <w:szCs w:val="22"/>
        </w:rPr>
        <w:t>aw</w:t>
      </w:r>
      <w:r w:rsidR="00E351ED" w:rsidRPr="00B44412">
        <w:rPr>
          <w:rFonts w:ascii="Arial" w:hAnsi="Arial" w:cs="Arial"/>
          <w:sz w:val="22"/>
          <w:szCs w:val="22"/>
        </w:rPr>
        <w:t>i</w:t>
      </w:r>
      <w:r w:rsidR="00E351ED" w:rsidRPr="00B44412">
        <w:rPr>
          <w:rFonts w:ascii="Arial" w:hAnsi="Arial" w:cs="Arial"/>
          <w:spacing w:val="1"/>
          <w:sz w:val="22"/>
          <w:szCs w:val="22"/>
        </w:rPr>
        <w:t>a</w:t>
      </w:r>
      <w:r w:rsidR="00E351ED" w:rsidRPr="00B44412">
        <w:rPr>
          <w:rFonts w:ascii="Arial" w:hAnsi="Arial" w:cs="Arial"/>
          <w:sz w:val="22"/>
          <w:szCs w:val="22"/>
        </w:rPr>
        <w:t>j</w:t>
      </w:r>
      <w:r w:rsidR="00E351ED" w:rsidRPr="00B44412">
        <w:rPr>
          <w:rFonts w:ascii="Arial" w:hAnsi="Arial" w:cs="Arial"/>
          <w:spacing w:val="1"/>
          <w:sz w:val="22"/>
          <w:szCs w:val="22"/>
        </w:rPr>
        <w:t>ąceg</w:t>
      </w:r>
      <w:r w:rsidR="00E351ED" w:rsidRPr="00B44412">
        <w:rPr>
          <w:rFonts w:ascii="Arial" w:hAnsi="Arial" w:cs="Arial"/>
          <w:sz w:val="22"/>
          <w:szCs w:val="22"/>
        </w:rPr>
        <w:t>o</w:t>
      </w:r>
      <w:r w:rsidR="00E351ED" w:rsidRPr="00B44412">
        <w:rPr>
          <w:rFonts w:ascii="Arial" w:hAnsi="Arial" w:cs="Arial"/>
          <w:spacing w:val="1"/>
          <w:sz w:val="22"/>
          <w:szCs w:val="22"/>
        </w:rPr>
        <w:t xml:space="preserve"> </w:t>
      </w:r>
      <w:r w:rsidR="00E351ED" w:rsidRPr="00B44412">
        <w:rPr>
          <w:rFonts w:ascii="Arial" w:hAnsi="Arial" w:cs="Arial"/>
          <w:sz w:val="22"/>
          <w:szCs w:val="22"/>
        </w:rPr>
        <w:t>lub</w:t>
      </w:r>
      <w:r w:rsidR="00E351ED" w:rsidRPr="00B44412">
        <w:rPr>
          <w:rFonts w:ascii="Arial" w:hAnsi="Arial" w:cs="Arial"/>
          <w:spacing w:val="3"/>
          <w:sz w:val="22"/>
          <w:szCs w:val="22"/>
        </w:rPr>
        <w:t xml:space="preserve"> </w:t>
      </w:r>
      <w:r w:rsidR="00E351ED" w:rsidRPr="00B44412">
        <w:rPr>
          <w:rFonts w:ascii="Arial" w:hAnsi="Arial" w:cs="Arial"/>
          <w:spacing w:val="-1"/>
          <w:sz w:val="22"/>
          <w:szCs w:val="22"/>
        </w:rPr>
        <w:t>s</w:t>
      </w:r>
      <w:r w:rsidR="00E351ED" w:rsidRPr="00B44412">
        <w:rPr>
          <w:rFonts w:ascii="Arial" w:hAnsi="Arial" w:cs="Arial"/>
          <w:sz w:val="22"/>
          <w:szCs w:val="22"/>
        </w:rPr>
        <w:t>po</w:t>
      </w:r>
      <w:r w:rsidR="00E351ED" w:rsidRPr="00B44412">
        <w:rPr>
          <w:rFonts w:ascii="Arial" w:hAnsi="Arial" w:cs="Arial"/>
          <w:spacing w:val="-1"/>
          <w:sz w:val="22"/>
          <w:szCs w:val="22"/>
        </w:rPr>
        <w:t>r</w:t>
      </w:r>
      <w:r w:rsidR="00E351ED" w:rsidRPr="00B44412">
        <w:rPr>
          <w:rFonts w:ascii="Arial" w:hAnsi="Arial" w:cs="Arial"/>
          <w:spacing w:val="1"/>
          <w:sz w:val="22"/>
          <w:szCs w:val="22"/>
        </w:rPr>
        <w:t>zą</w:t>
      </w:r>
      <w:r w:rsidR="00E351ED" w:rsidRPr="00B44412">
        <w:rPr>
          <w:rFonts w:ascii="Arial" w:hAnsi="Arial" w:cs="Arial"/>
          <w:sz w:val="22"/>
          <w:szCs w:val="22"/>
        </w:rPr>
        <w:t>d</w:t>
      </w:r>
      <w:r w:rsidR="00E351ED" w:rsidRPr="00B44412">
        <w:rPr>
          <w:rFonts w:ascii="Arial" w:hAnsi="Arial" w:cs="Arial"/>
          <w:spacing w:val="1"/>
          <w:sz w:val="22"/>
          <w:szCs w:val="22"/>
        </w:rPr>
        <w:t>z</w:t>
      </w:r>
      <w:r w:rsidR="00E351ED" w:rsidRPr="00B44412">
        <w:rPr>
          <w:rFonts w:ascii="Arial" w:hAnsi="Arial" w:cs="Arial"/>
          <w:sz w:val="22"/>
          <w:szCs w:val="22"/>
        </w:rPr>
        <w:t xml:space="preserve">ić </w:t>
      </w:r>
      <w:r w:rsidR="00E351ED" w:rsidRPr="00B44412">
        <w:rPr>
          <w:rFonts w:ascii="Arial" w:hAnsi="Arial" w:cs="Arial"/>
          <w:spacing w:val="1"/>
          <w:sz w:val="22"/>
          <w:szCs w:val="22"/>
        </w:rPr>
        <w:t>w</w:t>
      </w:r>
      <w:r w:rsidR="00E351ED" w:rsidRPr="00B44412">
        <w:rPr>
          <w:rFonts w:ascii="Arial" w:hAnsi="Arial" w:cs="Arial"/>
          <w:sz w:val="22"/>
          <w:szCs w:val="22"/>
        </w:rPr>
        <w:t>ł</w:t>
      </w:r>
      <w:r w:rsidR="00E351ED" w:rsidRPr="00B44412">
        <w:rPr>
          <w:rFonts w:ascii="Arial" w:hAnsi="Arial" w:cs="Arial"/>
          <w:spacing w:val="1"/>
          <w:sz w:val="22"/>
          <w:szCs w:val="22"/>
        </w:rPr>
        <w:t>a</w:t>
      </w:r>
      <w:r w:rsidR="00E351ED" w:rsidRPr="00B44412">
        <w:rPr>
          <w:rFonts w:ascii="Arial" w:hAnsi="Arial" w:cs="Arial"/>
          <w:spacing w:val="-1"/>
          <w:sz w:val="22"/>
          <w:szCs w:val="22"/>
        </w:rPr>
        <w:t>s</w:t>
      </w:r>
      <w:r w:rsidR="00E351ED" w:rsidRPr="00B44412">
        <w:rPr>
          <w:rFonts w:ascii="Arial" w:hAnsi="Arial" w:cs="Arial"/>
          <w:sz w:val="22"/>
          <w:szCs w:val="22"/>
        </w:rPr>
        <w:t>n</w:t>
      </w:r>
      <w:r w:rsidR="00E351ED" w:rsidRPr="00B44412">
        <w:rPr>
          <w:rFonts w:ascii="Arial" w:hAnsi="Arial" w:cs="Arial"/>
          <w:spacing w:val="1"/>
          <w:sz w:val="22"/>
          <w:szCs w:val="22"/>
        </w:rPr>
        <w:t>y</w:t>
      </w:r>
      <w:r w:rsidR="00E351ED" w:rsidRPr="00B44412">
        <w:rPr>
          <w:rFonts w:ascii="Arial" w:hAnsi="Arial" w:cs="Arial"/>
          <w:sz w:val="22"/>
          <w:szCs w:val="22"/>
        </w:rPr>
        <w:t>,</w:t>
      </w:r>
      <w:r w:rsidR="00E351ED" w:rsidRPr="00B44412">
        <w:rPr>
          <w:rFonts w:ascii="Arial" w:hAnsi="Arial" w:cs="Arial"/>
          <w:spacing w:val="4"/>
          <w:sz w:val="22"/>
          <w:szCs w:val="22"/>
        </w:rPr>
        <w:t xml:space="preserve"> </w:t>
      </w:r>
      <w:r w:rsidR="00E351ED" w:rsidRPr="00B44412">
        <w:rPr>
          <w:rFonts w:ascii="Arial" w:hAnsi="Arial" w:cs="Arial"/>
          <w:sz w:val="22"/>
          <w:szCs w:val="22"/>
        </w:rPr>
        <w:t>z</w:t>
      </w:r>
      <w:r w:rsidR="00E351ED" w:rsidRPr="00B44412">
        <w:rPr>
          <w:rFonts w:ascii="Arial" w:hAnsi="Arial" w:cs="Arial"/>
          <w:spacing w:val="4"/>
          <w:sz w:val="22"/>
          <w:szCs w:val="22"/>
        </w:rPr>
        <w:t xml:space="preserve"> </w:t>
      </w:r>
      <w:r w:rsidR="00E351ED" w:rsidRPr="00B44412">
        <w:rPr>
          <w:rFonts w:ascii="Arial" w:hAnsi="Arial" w:cs="Arial"/>
          <w:spacing w:val="1"/>
          <w:sz w:val="22"/>
          <w:szCs w:val="22"/>
        </w:rPr>
        <w:t>za</w:t>
      </w:r>
      <w:r w:rsidR="00E351ED" w:rsidRPr="00B44412">
        <w:rPr>
          <w:rFonts w:ascii="Arial" w:hAnsi="Arial" w:cs="Arial"/>
          <w:spacing w:val="-1"/>
          <w:sz w:val="22"/>
          <w:szCs w:val="22"/>
        </w:rPr>
        <w:t>s</w:t>
      </w:r>
      <w:r w:rsidR="00E351ED" w:rsidRPr="00B44412">
        <w:rPr>
          <w:rFonts w:ascii="Arial" w:hAnsi="Arial" w:cs="Arial"/>
          <w:sz w:val="22"/>
          <w:szCs w:val="22"/>
        </w:rPr>
        <w:t>t</w:t>
      </w:r>
      <w:r w:rsidR="00E351ED" w:rsidRPr="00B44412">
        <w:rPr>
          <w:rFonts w:ascii="Arial" w:hAnsi="Arial" w:cs="Arial"/>
          <w:spacing w:val="-1"/>
          <w:sz w:val="22"/>
          <w:szCs w:val="22"/>
        </w:rPr>
        <w:t>r</w:t>
      </w:r>
      <w:r w:rsidR="00E351ED" w:rsidRPr="00B44412">
        <w:rPr>
          <w:rFonts w:ascii="Arial" w:hAnsi="Arial" w:cs="Arial"/>
          <w:spacing w:val="1"/>
          <w:sz w:val="22"/>
          <w:szCs w:val="22"/>
        </w:rPr>
        <w:t>zeże</w:t>
      </w:r>
      <w:r w:rsidR="00E351ED" w:rsidRPr="00B44412">
        <w:rPr>
          <w:rFonts w:ascii="Arial" w:hAnsi="Arial" w:cs="Arial"/>
          <w:sz w:val="22"/>
          <w:szCs w:val="22"/>
        </w:rPr>
        <w:t>ni</w:t>
      </w:r>
      <w:r w:rsidR="00E351ED" w:rsidRPr="00B44412">
        <w:rPr>
          <w:rFonts w:ascii="Arial" w:hAnsi="Arial" w:cs="Arial"/>
          <w:spacing w:val="1"/>
          <w:sz w:val="22"/>
          <w:szCs w:val="22"/>
        </w:rPr>
        <w:t>e</w:t>
      </w:r>
      <w:r w:rsidR="00E351ED" w:rsidRPr="00B44412">
        <w:rPr>
          <w:rFonts w:ascii="Arial" w:hAnsi="Arial" w:cs="Arial"/>
          <w:sz w:val="22"/>
          <w:szCs w:val="22"/>
        </w:rPr>
        <w:t>m</w:t>
      </w:r>
      <w:r w:rsidR="00E351ED" w:rsidRPr="00B44412">
        <w:rPr>
          <w:rFonts w:ascii="Arial" w:hAnsi="Arial" w:cs="Arial"/>
          <w:spacing w:val="-11"/>
          <w:sz w:val="22"/>
          <w:szCs w:val="22"/>
        </w:rPr>
        <w:t xml:space="preserve"> </w:t>
      </w:r>
      <w:r w:rsidR="00E351ED" w:rsidRPr="00B44412">
        <w:rPr>
          <w:rFonts w:ascii="Arial" w:hAnsi="Arial" w:cs="Arial"/>
          <w:spacing w:val="1"/>
          <w:sz w:val="22"/>
          <w:szCs w:val="22"/>
        </w:rPr>
        <w:t>za</w:t>
      </w:r>
      <w:r w:rsidR="00E351ED" w:rsidRPr="00B44412">
        <w:rPr>
          <w:rFonts w:ascii="Arial" w:hAnsi="Arial" w:cs="Arial"/>
          <w:sz w:val="22"/>
          <w:szCs w:val="22"/>
        </w:rPr>
        <w:t>k</w:t>
      </w:r>
      <w:r w:rsidR="00E351ED" w:rsidRPr="00B44412">
        <w:rPr>
          <w:rFonts w:ascii="Arial" w:hAnsi="Arial" w:cs="Arial"/>
          <w:spacing w:val="1"/>
          <w:sz w:val="22"/>
          <w:szCs w:val="22"/>
        </w:rPr>
        <w:t>az</w:t>
      </w:r>
      <w:r w:rsidR="00E351ED" w:rsidRPr="00B44412">
        <w:rPr>
          <w:rFonts w:ascii="Arial" w:hAnsi="Arial" w:cs="Arial"/>
          <w:sz w:val="22"/>
          <w:szCs w:val="22"/>
        </w:rPr>
        <w:t xml:space="preserve">u </w:t>
      </w:r>
      <w:r w:rsidR="00E351ED" w:rsidRPr="00B44412">
        <w:rPr>
          <w:rFonts w:ascii="Arial" w:hAnsi="Arial" w:cs="Arial"/>
          <w:spacing w:val="1"/>
          <w:sz w:val="22"/>
          <w:szCs w:val="22"/>
        </w:rPr>
        <w:t>z</w:t>
      </w:r>
      <w:r w:rsidR="00E351ED" w:rsidRPr="00B44412">
        <w:rPr>
          <w:rFonts w:ascii="Arial" w:hAnsi="Arial" w:cs="Arial"/>
          <w:sz w:val="22"/>
          <w:szCs w:val="22"/>
        </w:rPr>
        <w:t>mi</w:t>
      </w:r>
      <w:r w:rsidR="00E351ED" w:rsidRPr="00B44412">
        <w:rPr>
          <w:rFonts w:ascii="Arial" w:hAnsi="Arial" w:cs="Arial"/>
          <w:spacing w:val="1"/>
          <w:sz w:val="22"/>
          <w:szCs w:val="22"/>
        </w:rPr>
        <w:t>a</w:t>
      </w:r>
      <w:r w:rsidR="00E351ED" w:rsidRPr="00B44412">
        <w:rPr>
          <w:rFonts w:ascii="Arial" w:hAnsi="Arial" w:cs="Arial"/>
          <w:sz w:val="22"/>
          <w:szCs w:val="22"/>
        </w:rPr>
        <w:t>n</w:t>
      </w:r>
      <w:r w:rsidR="00E351ED" w:rsidRPr="00B44412">
        <w:rPr>
          <w:rFonts w:ascii="Arial" w:hAnsi="Arial" w:cs="Arial"/>
          <w:spacing w:val="-3"/>
          <w:sz w:val="22"/>
          <w:szCs w:val="22"/>
        </w:rPr>
        <w:t xml:space="preserve"> </w:t>
      </w:r>
      <w:r w:rsidR="00E351ED" w:rsidRPr="00B44412">
        <w:rPr>
          <w:rFonts w:ascii="Arial" w:hAnsi="Arial" w:cs="Arial"/>
          <w:sz w:val="22"/>
          <w:szCs w:val="22"/>
        </w:rPr>
        <w:t>m</w:t>
      </w:r>
      <w:r w:rsidR="00E351ED" w:rsidRPr="00B44412">
        <w:rPr>
          <w:rFonts w:ascii="Arial" w:hAnsi="Arial" w:cs="Arial"/>
          <w:spacing w:val="1"/>
          <w:sz w:val="22"/>
          <w:szCs w:val="22"/>
        </w:rPr>
        <w:t>e</w:t>
      </w:r>
      <w:r w:rsidR="00E351ED" w:rsidRPr="00B44412">
        <w:rPr>
          <w:rFonts w:ascii="Arial" w:hAnsi="Arial" w:cs="Arial"/>
          <w:spacing w:val="-1"/>
          <w:sz w:val="22"/>
          <w:szCs w:val="22"/>
        </w:rPr>
        <w:t>r</w:t>
      </w:r>
      <w:r w:rsidR="00E351ED" w:rsidRPr="00B44412">
        <w:rPr>
          <w:rFonts w:ascii="Arial" w:hAnsi="Arial" w:cs="Arial"/>
          <w:spacing w:val="1"/>
          <w:sz w:val="22"/>
          <w:szCs w:val="22"/>
        </w:rPr>
        <w:t>y</w:t>
      </w:r>
      <w:r w:rsidR="00E351ED" w:rsidRPr="00B44412">
        <w:rPr>
          <w:rFonts w:ascii="Arial" w:hAnsi="Arial" w:cs="Arial"/>
          <w:sz w:val="22"/>
          <w:szCs w:val="22"/>
        </w:rPr>
        <w:t>to</w:t>
      </w:r>
      <w:r w:rsidR="00E351ED" w:rsidRPr="00B44412">
        <w:rPr>
          <w:rFonts w:ascii="Arial" w:hAnsi="Arial" w:cs="Arial"/>
          <w:spacing w:val="-1"/>
          <w:sz w:val="22"/>
          <w:szCs w:val="22"/>
        </w:rPr>
        <w:t>r</w:t>
      </w:r>
      <w:r w:rsidR="00E351ED" w:rsidRPr="00B44412">
        <w:rPr>
          <w:rFonts w:ascii="Arial" w:hAnsi="Arial" w:cs="Arial"/>
          <w:spacing w:val="1"/>
          <w:sz w:val="22"/>
          <w:szCs w:val="22"/>
        </w:rPr>
        <w:t>ycz</w:t>
      </w:r>
      <w:r w:rsidR="00E351ED" w:rsidRPr="00B44412">
        <w:rPr>
          <w:rFonts w:ascii="Arial" w:hAnsi="Arial" w:cs="Arial"/>
          <w:sz w:val="22"/>
          <w:szCs w:val="22"/>
        </w:rPr>
        <w:t>n</w:t>
      </w:r>
      <w:r w:rsidR="00E351ED" w:rsidRPr="00B44412">
        <w:rPr>
          <w:rFonts w:ascii="Arial" w:hAnsi="Arial" w:cs="Arial"/>
          <w:spacing w:val="1"/>
          <w:sz w:val="22"/>
          <w:szCs w:val="22"/>
        </w:rPr>
        <w:t>yc</w:t>
      </w:r>
      <w:r w:rsidR="00E351ED" w:rsidRPr="00B44412">
        <w:rPr>
          <w:rFonts w:ascii="Arial" w:hAnsi="Arial" w:cs="Arial"/>
          <w:sz w:val="22"/>
          <w:szCs w:val="22"/>
        </w:rPr>
        <w:t>h</w:t>
      </w:r>
      <w:r w:rsidR="00E351ED" w:rsidRPr="00B44412">
        <w:rPr>
          <w:rFonts w:ascii="Arial" w:hAnsi="Arial" w:cs="Arial"/>
          <w:spacing w:val="-5"/>
          <w:sz w:val="22"/>
          <w:szCs w:val="22"/>
        </w:rPr>
        <w:t xml:space="preserve"> </w:t>
      </w:r>
      <w:r w:rsidR="00E351ED" w:rsidRPr="00B44412">
        <w:rPr>
          <w:rFonts w:ascii="Arial" w:hAnsi="Arial" w:cs="Arial"/>
          <w:spacing w:val="1"/>
          <w:sz w:val="22"/>
          <w:szCs w:val="22"/>
        </w:rPr>
        <w:t>za</w:t>
      </w:r>
      <w:r w:rsidR="00E351ED" w:rsidRPr="00B44412">
        <w:rPr>
          <w:rFonts w:ascii="Arial" w:hAnsi="Arial" w:cs="Arial"/>
          <w:sz w:val="22"/>
          <w:szCs w:val="22"/>
        </w:rPr>
        <w:t>pi</w:t>
      </w:r>
      <w:r w:rsidR="00E351ED" w:rsidRPr="00B44412">
        <w:rPr>
          <w:rFonts w:ascii="Arial" w:hAnsi="Arial" w:cs="Arial"/>
          <w:spacing w:val="-1"/>
          <w:sz w:val="22"/>
          <w:szCs w:val="22"/>
        </w:rPr>
        <w:t>s</w:t>
      </w:r>
      <w:r w:rsidR="00E351ED" w:rsidRPr="00B44412">
        <w:rPr>
          <w:rFonts w:ascii="Arial" w:hAnsi="Arial" w:cs="Arial"/>
          <w:sz w:val="22"/>
          <w:szCs w:val="22"/>
        </w:rPr>
        <w:t>ów</w:t>
      </w:r>
      <w:r w:rsidR="00E351ED" w:rsidRPr="00B44412">
        <w:rPr>
          <w:rFonts w:ascii="Arial" w:hAnsi="Arial" w:cs="Arial"/>
          <w:spacing w:val="-3"/>
          <w:sz w:val="22"/>
          <w:szCs w:val="22"/>
        </w:rPr>
        <w:t xml:space="preserve"> </w:t>
      </w:r>
      <w:r w:rsidR="00E351ED" w:rsidRPr="00B44412">
        <w:rPr>
          <w:rFonts w:ascii="Arial" w:hAnsi="Arial" w:cs="Arial"/>
          <w:spacing w:val="1"/>
          <w:sz w:val="22"/>
          <w:szCs w:val="22"/>
        </w:rPr>
        <w:t>z</w:t>
      </w:r>
      <w:r w:rsidR="00E351ED" w:rsidRPr="00B44412">
        <w:rPr>
          <w:rFonts w:ascii="Arial" w:hAnsi="Arial" w:cs="Arial"/>
          <w:sz w:val="22"/>
          <w:szCs w:val="22"/>
        </w:rPr>
        <w:t>n</w:t>
      </w:r>
      <w:r w:rsidR="00E351ED" w:rsidRPr="00B44412">
        <w:rPr>
          <w:rFonts w:ascii="Arial" w:hAnsi="Arial" w:cs="Arial"/>
          <w:spacing w:val="1"/>
          <w:sz w:val="22"/>
          <w:szCs w:val="22"/>
        </w:rPr>
        <w:t>a</w:t>
      </w:r>
      <w:r w:rsidR="00E351ED" w:rsidRPr="00B44412">
        <w:rPr>
          <w:rFonts w:ascii="Arial" w:hAnsi="Arial" w:cs="Arial"/>
          <w:sz w:val="22"/>
          <w:szCs w:val="22"/>
        </w:rPr>
        <w:t>jduj</w:t>
      </w:r>
      <w:r w:rsidR="00E351ED" w:rsidRPr="00B44412">
        <w:rPr>
          <w:rFonts w:ascii="Arial" w:hAnsi="Arial" w:cs="Arial"/>
          <w:spacing w:val="1"/>
          <w:sz w:val="22"/>
          <w:szCs w:val="22"/>
        </w:rPr>
        <w:t>ącyc</w:t>
      </w:r>
      <w:r w:rsidR="00E351ED" w:rsidRPr="00B44412">
        <w:rPr>
          <w:rFonts w:ascii="Arial" w:hAnsi="Arial" w:cs="Arial"/>
          <w:sz w:val="22"/>
          <w:szCs w:val="22"/>
        </w:rPr>
        <w:t>h</w:t>
      </w:r>
      <w:r w:rsidR="00E351ED" w:rsidRPr="00B44412">
        <w:rPr>
          <w:rFonts w:ascii="Arial" w:hAnsi="Arial" w:cs="Arial"/>
          <w:spacing w:val="-6"/>
          <w:sz w:val="22"/>
          <w:szCs w:val="22"/>
        </w:rPr>
        <w:t xml:space="preserve"> </w:t>
      </w:r>
      <w:r w:rsidR="00E351ED" w:rsidRPr="00B44412">
        <w:rPr>
          <w:rFonts w:ascii="Arial" w:hAnsi="Arial" w:cs="Arial"/>
          <w:spacing w:val="-1"/>
          <w:sz w:val="22"/>
          <w:szCs w:val="22"/>
        </w:rPr>
        <w:t>s</w:t>
      </w:r>
      <w:r w:rsidR="00E351ED" w:rsidRPr="00B44412">
        <w:rPr>
          <w:rFonts w:ascii="Arial" w:hAnsi="Arial" w:cs="Arial"/>
          <w:sz w:val="22"/>
          <w:szCs w:val="22"/>
        </w:rPr>
        <w:t xml:space="preserve">ię </w:t>
      </w:r>
      <w:r w:rsidR="00E351ED" w:rsidRPr="00B44412">
        <w:rPr>
          <w:rFonts w:ascii="Arial" w:hAnsi="Arial" w:cs="Arial"/>
          <w:spacing w:val="1"/>
          <w:sz w:val="22"/>
          <w:szCs w:val="22"/>
        </w:rPr>
        <w:t>w</w:t>
      </w:r>
      <w:r w:rsidR="00E351ED" w:rsidRPr="00B44412">
        <w:rPr>
          <w:rFonts w:ascii="Arial" w:hAnsi="Arial" w:cs="Arial"/>
          <w:sz w:val="22"/>
          <w:szCs w:val="22"/>
        </w:rPr>
        <w:t>e</w:t>
      </w:r>
      <w:r w:rsidR="00E351ED" w:rsidRPr="00B44412">
        <w:rPr>
          <w:rFonts w:ascii="Arial" w:hAnsi="Arial" w:cs="Arial"/>
          <w:spacing w:val="1"/>
          <w:sz w:val="22"/>
          <w:szCs w:val="22"/>
        </w:rPr>
        <w:t xml:space="preserve"> w</w:t>
      </w:r>
      <w:r w:rsidR="00E351ED" w:rsidRPr="00B44412">
        <w:rPr>
          <w:rFonts w:ascii="Arial" w:hAnsi="Arial" w:cs="Arial"/>
          <w:sz w:val="22"/>
          <w:szCs w:val="22"/>
        </w:rPr>
        <w:t>zo</w:t>
      </w:r>
      <w:r w:rsidR="00E351ED" w:rsidRPr="00B44412">
        <w:rPr>
          <w:rFonts w:ascii="Arial" w:hAnsi="Arial" w:cs="Arial"/>
          <w:spacing w:val="-1"/>
          <w:sz w:val="22"/>
          <w:szCs w:val="22"/>
        </w:rPr>
        <w:t>r</w:t>
      </w:r>
      <w:r w:rsidR="00E351ED" w:rsidRPr="00B44412">
        <w:rPr>
          <w:rFonts w:ascii="Arial" w:hAnsi="Arial" w:cs="Arial"/>
          <w:spacing w:val="1"/>
          <w:sz w:val="22"/>
          <w:szCs w:val="22"/>
        </w:rPr>
        <w:t>ze</w:t>
      </w:r>
      <w:r w:rsidR="00E351ED" w:rsidRPr="00B44412">
        <w:rPr>
          <w:rFonts w:ascii="Arial" w:hAnsi="Arial" w:cs="Arial"/>
          <w:sz w:val="22"/>
          <w:szCs w:val="22"/>
        </w:rPr>
        <w:t>.</w:t>
      </w:r>
    </w:p>
    <w:p w14:paraId="73F25F09" w14:textId="7D45C680" w:rsidR="00E351ED" w:rsidRPr="00B44412" w:rsidRDefault="00E351ED" w:rsidP="00E351ED">
      <w:pPr>
        <w:widowControl w:val="0"/>
        <w:autoSpaceDE w:val="0"/>
        <w:autoSpaceDN w:val="0"/>
        <w:adjustRightInd w:val="0"/>
        <w:spacing w:after="120" w:line="269" w:lineRule="exact"/>
        <w:ind w:left="709" w:hanging="709"/>
        <w:jc w:val="both"/>
        <w:rPr>
          <w:rFonts w:ascii="Arial" w:hAnsi="Arial" w:cs="Arial"/>
          <w:sz w:val="22"/>
          <w:szCs w:val="22"/>
        </w:rPr>
      </w:pPr>
      <w:r w:rsidRPr="00B44412">
        <w:rPr>
          <w:rFonts w:ascii="Arial" w:hAnsi="Arial" w:cs="Arial"/>
          <w:position w:val="1"/>
          <w:sz w:val="22"/>
          <w:szCs w:val="22"/>
        </w:rPr>
        <w:t>1</w:t>
      </w:r>
      <w:r>
        <w:rPr>
          <w:rFonts w:ascii="Arial" w:hAnsi="Arial" w:cs="Arial"/>
          <w:position w:val="1"/>
          <w:sz w:val="22"/>
          <w:szCs w:val="22"/>
        </w:rPr>
        <w:t>8</w:t>
      </w:r>
      <w:r w:rsidRPr="00B44412">
        <w:rPr>
          <w:rFonts w:ascii="Arial" w:hAnsi="Arial" w:cs="Arial"/>
          <w:position w:val="1"/>
          <w:sz w:val="22"/>
          <w:szCs w:val="22"/>
        </w:rPr>
        <w:t xml:space="preserve">.2.  </w:t>
      </w:r>
      <w:r w:rsidRPr="00B44412">
        <w:rPr>
          <w:rFonts w:ascii="Arial" w:hAnsi="Arial" w:cs="Arial"/>
          <w:spacing w:val="15"/>
          <w:position w:val="1"/>
          <w:sz w:val="22"/>
          <w:szCs w:val="22"/>
        </w:rPr>
        <w:t xml:space="preserve"> </w:t>
      </w:r>
      <w:r w:rsidRPr="00B44412">
        <w:rPr>
          <w:rFonts w:ascii="Arial" w:hAnsi="Arial" w:cs="Arial"/>
          <w:spacing w:val="15"/>
          <w:position w:val="1"/>
          <w:sz w:val="22"/>
          <w:szCs w:val="22"/>
        </w:rPr>
        <w:tab/>
      </w:r>
      <w:r w:rsidRPr="00B44412">
        <w:rPr>
          <w:rFonts w:ascii="Arial" w:hAnsi="Arial" w:cs="Arial"/>
          <w:spacing w:val="1"/>
          <w:position w:val="1"/>
          <w:sz w:val="22"/>
          <w:szCs w:val="22"/>
        </w:rPr>
        <w:t>Ce</w:t>
      </w:r>
      <w:r w:rsidRPr="00B44412">
        <w:rPr>
          <w:rFonts w:ascii="Arial" w:hAnsi="Arial" w:cs="Arial"/>
          <w:position w:val="1"/>
          <w:sz w:val="22"/>
          <w:szCs w:val="22"/>
        </w:rPr>
        <w:t>na podana przez wykonawcę w</w:t>
      </w:r>
      <w:r w:rsidRPr="00B44412">
        <w:rPr>
          <w:rFonts w:ascii="Arial" w:hAnsi="Arial" w:cs="Arial"/>
          <w:spacing w:val="44"/>
          <w:position w:val="1"/>
          <w:sz w:val="22"/>
          <w:szCs w:val="22"/>
        </w:rPr>
        <w:t xml:space="preserve"> </w:t>
      </w:r>
      <w:r w:rsidRPr="00B44412">
        <w:rPr>
          <w:rFonts w:ascii="Arial" w:hAnsi="Arial" w:cs="Arial"/>
          <w:spacing w:val="-1"/>
          <w:position w:val="1"/>
          <w:sz w:val="22"/>
          <w:szCs w:val="22"/>
        </w:rPr>
        <w:t>f</w:t>
      </w:r>
      <w:r w:rsidRPr="00B44412">
        <w:rPr>
          <w:rFonts w:ascii="Arial" w:hAnsi="Arial" w:cs="Arial"/>
          <w:position w:val="1"/>
          <w:sz w:val="22"/>
          <w:szCs w:val="22"/>
        </w:rPr>
        <w:t>o</w:t>
      </w:r>
      <w:r w:rsidRPr="00B44412">
        <w:rPr>
          <w:rFonts w:ascii="Arial" w:hAnsi="Arial" w:cs="Arial"/>
          <w:spacing w:val="-1"/>
          <w:position w:val="1"/>
          <w:sz w:val="22"/>
          <w:szCs w:val="22"/>
        </w:rPr>
        <w:t>r</w:t>
      </w:r>
      <w:r w:rsidRPr="00B44412">
        <w:rPr>
          <w:rFonts w:ascii="Arial" w:hAnsi="Arial" w:cs="Arial"/>
          <w:position w:val="1"/>
          <w:sz w:val="22"/>
          <w:szCs w:val="22"/>
        </w:rPr>
        <w:t>mul</w:t>
      </w:r>
      <w:r w:rsidRPr="00B44412">
        <w:rPr>
          <w:rFonts w:ascii="Arial" w:hAnsi="Arial" w:cs="Arial"/>
          <w:spacing w:val="1"/>
          <w:position w:val="1"/>
          <w:sz w:val="22"/>
          <w:szCs w:val="22"/>
        </w:rPr>
        <w:t>a</w:t>
      </w:r>
      <w:r w:rsidRPr="00B44412">
        <w:rPr>
          <w:rFonts w:ascii="Arial" w:hAnsi="Arial" w:cs="Arial"/>
          <w:spacing w:val="-1"/>
          <w:position w:val="1"/>
          <w:sz w:val="22"/>
          <w:szCs w:val="22"/>
        </w:rPr>
        <w:t>r</w:t>
      </w:r>
      <w:r w:rsidRPr="00B44412">
        <w:rPr>
          <w:rFonts w:ascii="Arial" w:hAnsi="Arial" w:cs="Arial"/>
          <w:spacing w:val="1"/>
          <w:position w:val="1"/>
          <w:sz w:val="22"/>
          <w:szCs w:val="22"/>
        </w:rPr>
        <w:t>z</w:t>
      </w:r>
      <w:r w:rsidRPr="00B44412">
        <w:rPr>
          <w:rFonts w:ascii="Arial" w:hAnsi="Arial" w:cs="Arial"/>
          <w:position w:val="1"/>
          <w:sz w:val="22"/>
          <w:szCs w:val="22"/>
        </w:rPr>
        <w:t>u</w:t>
      </w:r>
      <w:r w:rsidRPr="00B44412">
        <w:rPr>
          <w:rFonts w:ascii="Arial" w:hAnsi="Arial" w:cs="Arial"/>
          <w:spacing w:val="40"/>
          <w:position w:val="1"/>
          <w:sz w:val="22"/>
          <w:szCs w:val="22"/>
        </w:rPr>
        <w:t xml:space="preserve"> </w:t>
      </w:r>
      <w:r w:rsidRPr="00B44412">
        <w:rPr>
          <w:rFonts w:ascii="Arial" w:hAnsi="Arial" w:cs="Arial"/>
          <w:position w:val="1"/>
          <w:sz w:val="22"/>
          <w:szCs w:val="22"/>
        </w:rPr>
        <w:t>powinna b</w:t>
      </w:r>
      <w:r w:rsidRPr="00B44412">
        <w:rPr>
          <w:rFonts w:ascii="Arial" w:hAnsi="Arial" w:cs="Arial"/>
          <w:spacing w:val="1"/>
          <w:position w:val="1"/>
          <w:sz w:val="22"/>
          <w:szCs w:val="22"/>
        </w:rPr>
        <w:t>y</w:t>
      </w:r>
      <w:r w:rsidRPr="00B44412">
        <w:rPr>
          <w:rFonts w:ascii="Arial" w:hAnsi="Arial" w:cs="Arial"/>
          <w:position w:val="1"/>
          <w:sz w:val="22"/>
          <w:szCs w:val="22"/>
        </w:rPr>
        <w:t>ć</w:t>
      </w:r>
      <w:r w:rsidRPr="00B44412">
        <w:rPr>
          <w:rFonts w:ascii="Arial" w:hAnsi="Arial" w:cs="Arial"/>
          <w:spacing w:val="43"/>
          <w:position w:val="1"/>
          <w:sz w:val="22"/>
          <w:szCs w:val="22"/>
        </w:rPr>
        <w:t xml:space="preserve"> </w:t>
      </w:r>
      <w:r w:rsidRPr="00B44412">
        <w:rPr>
          <w:rFonts w:ascii="Arial" w:hAnsi="Arial" w:cs="Arial"/>
          <w:position w:val="1"/>
          <w:sz w:val="22"/>
          <w:szCs w:val="22"/>
        </w:rPr>
        <w:t>pod</w:t>
      </w:r>
      <w:r w:rsidRPr="00B44412">
        <w:rPr>
          <w:rFonts w:ascii="Arial" w:hAnsi="Arial" w:cs="Arial"/>
          <w:spacing w:val="1"/>
          <w:position w:val="1"/>
          <w:sz w:val="22"/>
          <w:szCs w:val="22"/>
        </w:rPr>
        <w:t>a</w:t>
      </w:r>
      <w:r w:rsidRPr="00B44412">
        <w:rPr>
          <w:rFonts w:ascii="Arial" w:hAnsi="Arial" w:cs="Arial"/>
          <w:position w:val="1"/>
          <w:sz w:val="22"/>
          <w:szCs w:val="22"/>
        </w:rPr>
        <w:t>na</w:t>
      </w:r>
      <w:r w:rsidRPr="00B44412">
        <w:rPr>
          <w:rFonts w:ascii="Arial" w:hAnsi="Arial" w:cs="Arial"/>
          <w:spacing w:val="39"/>
          <w:position w:val="1"/>
          <w:sz w:val="22"/>
          <w:szCs w:val="22"/>
        </w:rPr>
        <w:t xml:space="preserve"> </w:t>
      </w:r>
      <w:r w:rsidRPr="00B44412">
        <w:rPr>
          <w:rFonts w:ascii="Arial" w:hAnsi="Arial" w:cs="Arial"/>
          <w:position w:val="1"/>
          <w:sz w:val="22"/>
          <w:szCs w:val="22"/>
        </w:rPr>
        <w:t>w</w:t>
      </w:r>
      <w:r w:rsidRPr="00B44412">
        <w:rPr>
          <w:rFonts w:ascii="Arial" w:hAnsi="Arial" w:cs="Arial"/>
          <w:spacing w:val="44"/>
          <w:position w:val="1"/>
          <w:sz w:val="22"/>
          <w:szCs w:val="22"/>
        </w:rPr>
        <w:t xml:space="preserve"> </w:t>
      </w:r>
      <w:r w:rsidRPr="00B44412">
        <w:rPr>
          <w:rFonts w:ascii="Arial" w:hAnsi="Arial" w:cs="Arial"/>
          <w:spacing w:val="1"/>
          <w:position w:val="1"/>
          <w:sz w:val="22"/>
          <w:szCs w:val="22"/>
        </w:rPr>
        <w:t>z</w:t>
      </w:r>
      <w:r w:rsidRPr="00B44412">
        <w:rPr>
          <w:rFonts w:ascii="Arial" w:hAnsi="Arial" w:cs="Arial"/>
          <w:position w:val="1"/>
          <w:sz w:val="22"/>
          <w:szCs w:val="22"/>
        </w:rPr>
        <w:t>łot</w:t>
      </w:r>
      <w:r w:rsidRPr="00B44412">
        <w:rPr>
          <w:rFonts w:ascii="Arial" w:hAnsi="Arial" w:cs="Arial"/>
          <w:spacing w:val="1"/>
          <w:position w:val="1"/>
          <w:sz w:val="22"/>
          <w:szCs w:val="22"/>
        </w:rPr>
        <w:t>yc</w:t>
      </w:r>
      <w:r w:rsidRPr="00B44412">
        <w:rPr>
          <w:rFonts w:ascii="Arial" w:hAnsi="Arial" w:cs="Arial"/>
          <w:position w:val="1"/>
          <w:sz w:val="22"/>
          <w:szCs w:val="22"/>
        </w:rPr>
        <w:t>h</w:t>
      </w:r>
      <w:r w:rsidRPr="00B44412">
        <w:rPr>
          <w:rFonts w:ascii="Arial" w:hAnsi="Arial" w:cs="Arial"/>
          <w:spacing w:val="40"/>
          <w:position w:val="1"/>
          <w:sz w:val="22"/>
          <w:szCs w:val="22"/>
        </w:rPr>
        <w:t xml:space="preserve"> </w:t>
      </w:r>
      <w:r w:rsidRPr="00B44412">
        <w:rPr>
          <w:rFonts w:ascii="Arial" w:hAnsi="Arial" w:cs="Arial"/>
          <w:position w:val="1"/>
          <w:sz w:val="22"/>
          <w:szCs w:val="22"/>
        </w:rPr>
        <w:t>pol</w:t>
      </w:r>
      <w:r w:rsidRPr="00B44412">
        <w:rPr>
          <w:rFonts w:ascii="Arial" w:hAnsi="Arial" w:cs="Arial"/>
          <w:spacing w:val="-1"/>
          <w:position w:val="1"/>
          <w:sz w:val="22"/>
          <w:szCs w:val="22"/>
        </w:rPr>
        <w:t>s</w:t>
      </w:r>
      <w:r w:rsidRPr="00B44412">
        <w:rPr>
          <w:rFonts w:ascii="Arial" w:hAnsi="Arial" w:cs="Arial"/>
          <w:position w:val="1"/>
          <w:sz w:val="22"/>
          <w:szCs w:val="22"/>
        </w:rPr>
        <w:t>ki</w:t>
      </w:r>
      <w:r w:rsidRPr="00B44412">
        <w:rPr>
          <w:rFonts w:ascii="Arial" w:hAnsi="Arial" w:cs="Arial"/>
          <w:spacing w:val="1"/>
          <w:position w:val="1"/>
          <w:sz w:val="22"/>
          <w:szCs w:val="22"/>
        </w:rPr>
        <w:t>c</w:t>
      </w:r>
      <w:r w:rsidRPr="00B44412">
        <w:rPr>
          <w:rFonts w:ascii="Arial" w:hAnsi="Arial" w:cs="Arial"/>
          <w:position w:val="1"/>
          <w:sz w:val="22"/>
          <w:szCs w:val="22"/>
        </w:rPr>
        <w:t>h,</w:t>
      </w:r>
      <w:r w:rsidRPr="00B44412">
        <w:rPr>
          <w:rFonts w:ascii="Arial" w:hAnsi="Arial" w:cs="Arial"/>
          <w:spacing w:val="39"/>
          <w:position w:val="1"/>
          <w:sz w:val="22"/>
          <w:szCs w:val="22"/>
        </w:rPr>
        <w:t xml:space="preserve"> </w:t>
      </w:r>
      <w:r w:rsidRPr="00B44412">
        <w:rPr>
          <w:rStyle w:val="TytuZnak"/>
          <w:rFonts w:ascii="Arial" w:hAnsi="Arial" w:cs="Arial"/>
          <w:sz w:val="22"/>
          <w:szCs w:val="22"/>
        </w:rPr>
        <w:t xml:space="preserve">liczbowo i słownie </w:t>
      </w:r>
      <w:r w:rsidRPr="00B44412">
        <w:rPr>
          <w:rFonts w:ascii="Arial" w:hAnsi="Arial" w:cs="Arial"/>
          <w:position w:val="1"/>
          <w:sz w:val="22"/>
          <w:szCs w:val="22"/>
        </w:rPr>
        <w:t>z</w:t>
      </w:r>
      <w:r w:rsidRPr="00B44412">
        <w:rPr>
          <w:rFonts w:ascii="Arial" w:hAnsi="Arial" w:cs="Arial"/>
          <w:spacing w:val="40"/>
          <w:position w:val="1"/>
          <w:sz w:val="22"/>
          <w:szCs w:val="22"/>
        </w:rPr>
        <w:t xml:space="preserve"> </w:t>
      </w:r>
      <w:r w:rsidRPr="00B44412">
        <w:rPr>
          <w:rFonts w:ascii="Arial" w:hAnsi="Arial" w:cs="Arial"/>
          <w:position w:val="1"/>
          <w:sz w:val="22"/>
          <w:szCs w:val="22"/>
        </w:rPr>
        <w:t>dokł</w:t>
      </w:r>
      <w:r w:rsidRPr="00B44412">
        <w:rPr>
          <w:rFonts w:ascii="Arial" w:hAnsi="Arial" w:cs="Arial"/>
          <w:spacing w:val="1"/>
          <w:position w:val="1"/>
          <w:sz w:val="22"/>
          <w:szCs w:val="22"/>
        </w:rPr>
        <w:t>a</w:t>
      </w:r>
      <w:r w:rsidRPr="00B44412">
        <w:rPr>
          <w:rFonts w:ascii="Arial" w:hAnsi="Arial" w:cs="Arial"/>
          <w:position w:val="1"/>
          <w:sz w:val="22"/>
          <w:szCs w:val="22"/>
        </w:rPr>
        <w:t>dno</w:t>
      </w:r>
      <w:r w:rsidRPr="00B44412">
        <w:rPr>
          <w:rFonts w:ascii="Arial" w:hAnsi="Arial" w:cs="Arial"/>
          <w:spacing w:val="-1"/>
          <w:position w:val="1"/>
          <w:sz w:val="22"/>
          <w:szCs w:val="22"/>
        </w:rPr>
        <w:t>ś</w:t>
      </w:r>
      <w:r w:rsidRPr="00B44412">
        <w:rPr>
          <w:rFonts w:ascii="Arial" w:hAnsi="Arial" w:cs="Arial"/>
          <w:spacing w:val="1"/>
          <w:position w:val="1"/>
          <w:sz w:val="22"/>
          <w:szCs w:val="22"/>
        </w:rPr>
        <w:t>c</w:t>
      </w:r>
      <w:r w:rsidRPr="00B44412">
        <w:rPr>
          <w:rFonts w:ascii="Arial" w:hAnsi="Arial" w:cs="Arial"/>
          <w:position w:val="1"/>
          <w:sz w:val="22"/>
          <w:szCs w:val="22"/>
        </w:rPr>
        <w:t>ią</w:t>
      </w:r>
      <w:r w:rsidRPr="00B44412">
        <w:rPr>
          <w:rFonts w:ascii="Arial" w:hAnsi="Arial" w:cs="Arial"/>
          <w:spacing w:val="35"/>
          <w:position w:val="1"/>
          <w:sz w:val="22"/>
          <w:szCs w:val="22"/>
        </w:rPr>
        <w:t xml:space="preserve"> </w:t>
      </w:r>
      <w:r w:rsidRPr="00B44412">
        <w:rPr>
          <w:rFonts w:ascii="Arial" w:hAnsi="Arial" w:cs="Arial"/>
          <w:position w:val="1"/>
          <w:sz w:val="22"/>
          <w:szCs w:val="22"/>
        </w:rPr>
        <w:t>do</w:t>
      </w:r>
      <w:r w:rsidRPr="00B44412">
        <w:rPr>
          <w:rFonts w:ascii="Arial" w:hAnsi="Arial" w:cs="Arial"/>
          <w:spacing w:val="39"/>
          <w:position w:val="1"/>
          <w:sz w:val="22"/>
          <w:szCs w:val="22"/>
        </w:rPr>
        <w:t xml:space="preserve"> </w:t>
      </w:r>
      <w:r w:rsidRPr="00B44412">
        <w:rPr>
          <w:rFonts w:ascii="Arial" w:hAnsi="Arial" w:cs="Arial"/>
          <w:position w:val="1"/>
          <w:sz w:val="22"/>
          <w:szCs w:val="22"/>
        </w:rPr>
        <w:t>d</w:t>
      </w:r>
      <w:r w:rsidRPr="00B44412">
        <w:rPr>
          <w:rFonts w:ascii="Arial" w:hAnsi="Arial" w:cs="Arial"/>
          <w:spacing w:val="1"/>
          <w:position w:val="1"/>
          <w:sz w:val="22"/>
          <w:szCs w:val="22"/>
        </w:rPr>
        <w:t>w</w:t>
      </w:r>
      <w:r w:rsidRPr="00B44412">
        <w:rPr>
          <w:rFonts w:ascii="Arial" w:hAnsi="Arial" w:cs="Arial"/>
          <w:position w:val="1"/>
          <w:sz w:val="22"/>
          <w:szCs w:val="22"/>
        </w:rPr>
        <w:t>ó</w:t>
      </w:r>
      <w:r w:rsidRPr="00B44412">
        <w:rPr>
          <w:rFonts w:ascii="Arial" w:hAnsi="Arial" w:cs="Arial"/>
          <w:spacing w:val="1"/>
          <w:position w:val="1"/>
          <w:sz w:val="22"/>
          <w:szCs w:val="22"/>
        </w:rPr>
        <w:t>c</w:t>
      </w:r>
      <w:r w:rsidRPr="00B44412">
        <w:rPr>
          <w:rFonts w:ascii="Arial" w:hAnsi="Arial" w:cs="Arial"/>
          <w:position w:val="1"/>
          <w:sz w:val="22"/>
          <w:szCs w:val="22"/>
        </w:rPr>
        <w:t>h</w:t>
      </w:r>
      <w:r w:rsidRPr="00B44412">
        <w:rPr>
          <w:rFonts w:ascii="Arial" w:hAnsi="Arial" w:cs="Arial"/>
          <w:spacing w:val="37"/>
          <w:position w:val="1"/>
          <w:sz w:val="22"/>
          <w:szCs w:val="22"/>
        </w:rPr>
        <w:t xml:space="preserve"> </w:t>
      </w:r>
      <w:r w:rsidRPr="00B44412">
        <w:rPr>
          <w:rFonts w:ascii="Arial" w:hAnsi="Arial" w:cs="Arial"/>
          <w:position w:val="1"/>
          <w:sz w:val="22"/>
          <w:szCs w:val="22"/>
        </w:rPr>
        <w:t>mi</w:t>
      </w:r>
      <w:r w:rsidRPr="00B44412">
        <w:rPr>
          <w:rFonts w:ascii="Arial" w:hAnsi="Arial" w:cs="Arial"/>
          <w:spacing w:val="1"/>
          <w:position w:val="1"/>
          <w:sz w:val="22"/>
          <w:szCs w:val="22"/>
        </w:rPr>
        <w:t>e</w:t>
      </w:r>
      <w:r w:rsidRPr="00B44412">
        <w:rPr>
          <w:rFonts w:ascii="Arial" w:hAnsi="Arial" w:cs="Arial"/>
          <w:position w:val="1"/>
          <w:sz w:val="22"/>
          <w:szCs w:val="22"/>
        </w:rPr>
        <w:t>j</w:t>
      </w:r>
      <w:r w:rsidRPr="00B44412">
        <w:rPr>
          <w:rFonts w:ascii="Arial" w:hAnsi="Arial" w:cs="Arial"/>
          <w:spacing w:val="-1"/>
          <w:position w:val="1"/>
          <w:sz w:val="22"/>
          <w:szCs w:val="22"/>
        </w:rPr>
        <w:t>s</w:t>
      </w:r>
      <w:r w:rsidRPr="00B44412">
        <w:rPr>
          <w:rFonts w:ascii="Arial" w:hAnsi="Arial" w:cs="Arial"/>
          <w:position w:val="1"/>
          <w:sz w:val="22"/>
          <w:szCs w:val="22"/>
        </w:rPr>
        <w:t>c</w:t>
      </w:r>
      <w:r w:rsidRPr="00B44412">
        <w:rPr>
          <w:rFonts w:ascii="Arial" w:hAnsi="Arial" w:cs="Arial"/>
          <w:spacing w:val="41"/>
          <w:position w:val="1"/>
          <w:sz w:val="22"/>
          <w:szCs w:val="22"/>
        </w:rPr>
        <w:t xml:space="preserve"> </w:t>
      </w:r>
      <w:r w:rsidRPr="00B44412">
        <w:rPr>
          <w:rFonts w:ascii="Arial" w:hAnsi="Arial" w:cs="Arial"/>
          <w:position w:val="1"/>
          <w:sz w:val="22"/>
          <w:szCs w:val="22"/>
        </w:rPr>
        <w:t xml:space="preserve">po </w:t>
      </w:r>
      <w:r w:rsidRPr="00B44412">
        <w:rPr>
          <w:rFonts w:ascii="Arial" w:hAnsi="Arial" w:cs="Arial"/>
          <w:sz w:val="22"/>
          <w:szCs w:val="22"/>
        </w:rPr>
        <w:t>p</w:t>
      </w:r>
      <w:r w:rsidRPr="00B44412">
        <w:rPr>
          <w:rFonts w:ascii="Arial" w:hAnsi="Arial" w:cs="Arial"/>
          <w:spacing w:val="-1"/>
          <w:sz w:val="22"/>
          <w:szCs w:val="22"/>
        </w:rPr>
        <w:t>r</w:t>
      </w:r>
      <w:r w:rsidRPr="00B44412">
        <w:rPr>
          <w:rFonts w:ascii="Arial" w:hAnsi="Arial" w:cs="Arial"/>
          <w:spacing w:val="1"/>
          <w:sz w:val="22"/>
          <w:szCs w:val="22"/>
        </w:rPr>
        <w:t>zec</w:t>
      </w:r>
      <w:r w:rsidRPr="00B44412">
        <w:rPr>
          <w:rFonts w:ascii="Arial" w:hAnsi="Arial" w:cs="Arial"/>
          <w:sz w:val="22"/>
          <w:szCs w:val="22"/>
        </w:rPr>
        <w:t xml:space="preserve">inku. </w:t>
      </w:r>
      <w:r w:rsidRPr="00B44412">
        <w:rPr>
          <w:rFonts w:ascii="Arial" w:hAnsi="Arial" w:cs="Arial"/>
          <w:spacing w:val="1"/>
          <w:sz w:val="22"/>
          <w:szCs w:val="22"/>
        </w:rPr>
        <w:t>Za</w:t>
      </w:r>
      <w:r w:rsidRPr="00B44412">
        <w:rPr>
          <w:rFonts w:ascii="Arial" w:hAnsi="Arial" w:cs="Arial"/>
          <w:sz w:val="22"/>
          <w:szCs w:val="22"/>
        </w:rPr>
        <w:t>m</w:t>
      </w:r>
      <w:r w:rsidRPr="00B44412">
        <w:rPr>
          <w:rFonts w:ascii="Arial" w:hAnsi="Arial" w:cs="Arial"/>
          <w:spacing w:val="1"/>
          <w:sz w:val="22"/>
          <w:szCs w:val="22"/>
        </w:rPr>
        <w:t>aw</w:t>
      </w:r>
      <w:r w:rsidRPr="00B44412">
        <w:rPr>
          <w:rFonts w:ascii="Arial" w:hAnsi="Arial" w:cs="Arial"/>
          <w:sz w:val="22"/>
          <w:szCs w:val="22"/>
        </w:rPr>
        <w:t>i</w:t>
      </w:r>
      <w:r w:rsidRPr="00B44412">
        <w:rPr>
          <w:rFonts w:ascii="Arial" w:hAnsi="Arial" w:cs="Arial"/>
          <w:spacing w:val="1"/>
          <w:sz w:val="22"/>
          <w:szCs w:val="22"/>
        </w:rPr>
        <w:t>a</w:t>
      </w:r>
      <w:r w:rsidRPr="00B44412">
        <w:rPr>
          <w:rFonts w:ascii="Arial" w:hAnsi="Arial" w:cs="Arial"/>
          <w:sz w:val="22"/>
          <w:szCs w:val="22"/>
        </w:rPr>
        <w:t>j</w:t>
      </w:r>
      <w:r w:rsidRPr="00B44412">
        <w:rPr>
          <w:rFonts w:ascii="Arial" w:hAnsi="Arial" w:cs="Arial"/>
          <w:spacing w:val="1"/>
          <w:sz w:val="22"/>
          <w:szCs w:val="22"/>
        </w:rPr>
        <w:t>ąc</w:t>
      </w:r>
      <w:r w:rsidRPr="00B44412">
        <w:rPr>
          <w:rFonts w:ascii="Arial" w:hAnsi="Arial" w:cs="Arial"/>
          <w:sz w:val="22"/>
          <w:szCs w:val="22"/>
        </w:rPr>
        <w:t>y</w:t>
      </w:r>
      <w:r w:rsidRPr="00B44412">
        <w:rPr>
          <w:rFonts w:ascii="Arial" w:hAnsi="Arial" w:cs="Arial"/>
          <w:spacing w:val="17"/>
          <w:sz w:val="22"/>
          <w:szCs w:val="22"/>
        </w:rPr>
        <w:t xml:space="preserve"> </w:t>
      </w:r>
      <w:r w:rsidRPr="00B44412">
        <w:rPr>
          <w:rFonts w:ascii="Arial" w:hAnsi="Arial" w:cs="Arial"/>
          <w:sz w:val="22"/>
          <w:szCs w:val="22"/>
        </w:rPr>
        <w:t>nie</w:t>
      </w:r>
      <w:r w:rsidRPr="00B44412">
        <w:rPr>
          <w:rFonts w:ascii="Arial" w:hAnsi="Arial" w:cs="Arial"/>
          <w:spacing w:val="18"/>
          <w:sz w:val="22"/>
          <w:szCs w:val="22"/>
        </w:rPr>
        <w:t xml:space="preserve"> </w:t>
      </w:r>
      <w:r w:rsidRPr="00B44412">
        <w:rPr>
          <w:rFonts w:ascii="Arial" w:hAnsi="Arial" w:cs="Arial"/>
          <w:sz w:val="22"/>
          <w:szCs w:val="22"/>
        </w:rPr>
        <w:t>dopu</w:t>
      </w:r>
      <w:r w:rsidRPr="00B44412">
        <w:rPr>
          <w:rFonts w:ascii="Arial" w:hAnsi="Arial" w:cs="Arial"/>
          <w:spacing w:val="-1"/>
          <w:sz w:val="22"/>
          <w:szCs w:val="22"/>
        </w:rPr>
        <w:t>s</w:t>
      </w:r>
      <w:r w:rsidRPr="00B44412">
        <w:rPr>
          <w:rFonts w:ascii="Arial" w:hAnsi="Arial" w:cs="Arial"/>
          <w:spacing w:val="1"/>
          <w:sz w:val="22"/>
          <w:szCs w:val="22"/>
        </w:rPr>
        <w:t>zcz</w:t>
      </w:r>
      <w:r w:rsidRPr="00B44412">
        <w:rPr>
          <w:rFonts w:ascii="Arial" w:hAnsi="Arial" w:cs="Arial"/>
          <w:sz w:val="22"/>
          <w:szCs w:val="22"/>
        </w:rPr>
        <w:t>a możli</w:t>
      </w:r>
      <w:r w:rsidRPr="00B44412">
        <w:rPr>
          <w:rFonts w:ascii="Arial" w:hAnsi="Arial" w:cs="Arial"/>
          <w:spacing w:val="1"/>
          <w:sz w:val="22"/>
          <w:szCs w:val="22"/>
        </w:rPr>
        <w:t>w</w:t>
      </w:r>
      <w:r w:rsidRPr="00B44412">
        <w:rPr>
          <w:rFonts w:ascii="Arial" w:hAnsi="Arial" w:cs="Arial"/>
          <w:sz w:val="22"/>
          <w:szCs w:val="22"/>
        </w:rPr>
        <w:t>o</w:t>
      </w:r>
      <w:r w:rsidRPr="00B44412">
        <w:rPr>
          <w:rFonts w:ascii="Arial" w:hAnsi="Arial" w:cs="Arial"/>
          <w:spacing w:val="-1"/>
          <w:sz w:val="22"/>
          <w:szCs w:val="22"/>
        </w:rPr>
        <w:t>ś</w:t>
      </w:r>
      <w:r w:rsidRPr="00B44412">
        <w:rPr>
          <w:rFonts w:ascii="Arial" w:hAnsi="Arial" w:cs="Arial"/>
          <w:spacing w:val="1"/>
          <w:sz w:val="22"/>
          <w:szCs w:val="22"/>
        </w:rPr>
        <w:t>c</w:t>
      </w:r>
      <w:r w:rsidRPr="00B44412">
        <w:rPr>
          <w:rFonts w:ascii="Arial" w:hAnsi="Arial" w:cs="Arial"/>
          <w:sz w:val="22"/>
          <w:szCs w:val="22"/>
        </w:rPr>
        <w:t xml:space="preserve">i </w:t>
      </w:r>
      <w:r w:rsidRPr="00B44412">
        <w:rPr>
          <w:rFonts w:ascii="Arial" w:hAnsi="Arial" w:cs="Arial"/>
          <w:spacing w:val="1"/>
          <w:sz w:val="22"/>
          <w:szCs w:val="22"/>
        </w:rPr>
        <w:t>z</w:t>
      </w:r>
      <w:r w:rsidRPr="00B44412">
        <w:rPr>
          <w:rFonts w:ascii="Arial" w:hAnsi="Arial" w:cs="Arial"/>
          <w:sz w:val="22"/>
          <w:szCs w:val="22"/>
        </w:rPr>
        <w:t>łoż</w:t>
      </w:r>
      <w:r w:rsidRPr="00B44412">
        <w:rPr>
          <w:rFonts w:ascii="Arial" w:hAnsi="Arial" w:cs="Arial"/>
          <w:spacing w:val="1"/>
          <w:sz w:val="22"/>
          <w:szCs w:val="22"/>
        </w:rPr>
        <w:t>e</w:t>
      </w:r>
      <w:r w:rsidRPr="00B44412">
        <w:rPr>
          <w:rFonts w:ascii="Arial" w:hAnsi="Arial" w:cs="Arial"/>
          <w:sz w:val="22"/>
          <w:szCs w:val="22"/>
        </w:rPr>
        <w:t>nia o</w:t>
      </w:r>
      <w:r w:rsidRPr="00B44412">
        <w:rPr>
          <w:rFonts w:ascii="Arial" w:hAnsi="Arial" w:cs="Arial"/>
          <w:spacing w:val="-1"/>
          <w:sz w:val="22"/>
          <w:szCs w:val="22"/>
        </w:rPr>
        <w:t>f</w:t>
      </w:r>
      <w:r w:rsidRPr="00B44412">
        <w:rPr>
          <w:rFonts w:ascii="Arial" w:hAnsi="Arial" w:cs="Arial"/>
          <w:spacing w:val="1"/>
          <w:sz w:val="22"/>
          <w:szCs w:val="22"/>
        </w:rPr>
        <w:t>e</w:t>
      </w:r>
      <w:r w:rsidRPr="00B44412">
        <w:rPr>
          <w:rFonts w:ascii="Arial" w:hAnsi="Arial" w:cs="Arial"/>
          <w:spacing w:val="-1"/>
          <w:sz w:val="22"/>
          <w:szCs w:val="22"/>
        </w:rPr>
        <w:t>r</w:t>
      </w:r>
      <w:r w:rsidRPr="00B44412">
        <w:rPr>
          <w:rFonts w:ascii="Arial" w:hAnsi="Arial" w:cs="Arial"/>
          <w:sz w:val="22"/>
          <w:szCs w:val="22"/>
        </w:rPr>
        <w:t>ty o</w:t>
      </w:r>
      <w:r w:rsidRPr="00B44412">
        <w:rPr>
          <w:rFonts w:ascii="Arial" w:hAnsi="Arial" w:cs="Arial"/>
          <w:spacing w:val="-1"/>
          <w:sz w:val="22"/>
          <w:szCs w:val="22"/>
        </w:rPr>
        <w:t>r</w:t>
      </w:r>
      <w:r w:rsidRPr="00B44412">
        <w:rPr>
          <w:rFonts w:ascii="Arial" w:hAnsi="Arial" w:cs="Arial"/>
          <w:spacing w:val="1"/>
          <w:sz w:val="22"/>
          <w:szCs w:val="22"/>
        </w:rPr>
        <w:t>a</w:t>
      </w:r>
      <w:r w:rsidRPr="00B44412">
        <w:rPr>
          <w:rFonts w:ascii="Arial" w:hAnsi="Arial" w:cs="Arial"/>
          <w:sz w:val="22"/>
          <w:szCs w:val="22"/>
        </w:rPr>
        <w:t>z p</w:t>
      </w:r>
      <w:r w:rsidRPr="00B44412">
        <w:rPr>
          <w:rFonts w:ascii="Arial" w:hAnsi="Arial" w:cs="Arial"/>
          <w:spacing w:val="-1"/>
          <w:sz w:val="22"/>
          <w:szCs w:val="22"/>
        </w:rPr>
        <w:t>r</w:t>
      </w:r>
      <w:r w:rsidRPr="00B44412">
        <w:rPr>
          <w:rFonts w:ascii="Arial" w:hAnsi="Arial" w:cs="Arial"/>
          <w:sz w:val="22"/>
          <w:szCs w:val="22"/>
        </w:rPr>
        <w:t>o</w:t>
      </w:r>
      <w:r w:rsidRPr="00B44412">
        <w:rPr>
          <w:rFonts w:ascii="Arial" w:hAnsi="Arial" w:cs="Arial"/>
          <w:spacing w:val="1"/>
          <w:sz w:val="22"/>
          <w:szCs w:val="22"/>
        </w:rPr>
        <w:t>wa</w:t>
      </w:r>
      <w:r w:rsidRPr="00B44412">
        <w:rPr>
          <w:rFonts w:ascii="Arial" w:hAnsi="Arial" w:cs="Arial"/>
          <w:sz w:val="22"/>
          <w:szCs w:val="22"/>
        </w:rPr>
        <w:t>d</w:t>
      </w:r>
      <w:r w:rsidRPr="00B44412">
        <w:rPr>
          <w:rFonts w:ascii="Arial" w:hAnsi="Arial" w:cs="Arial"/>
          <w:spacing w:val="1"/>
          <w:sz w:val="22"/>
          <w:szCs w:val="22"/>
        </w:rPr>
        <w:t>ze</w:t>
      </w:r>
      <w:r w:rsidRPr="00B44412">
        <w:rPr>
          <w:rFonts w:ascii="Arial" w:hAnsi="Arial" w:cs="Arial"/>
          <w:sz w:val="22"/>
          <w:szCs w:val="22"/>
        </w:rPr>
        <w:t xml:space="preserve">nia </w:t>
      </w:r>
      <w:r w:rsidRPr="00B44412">
        <w:rPr>
          <w:rFonts w:ascii="Arial" w:hAnsi="Arial" w:cs="Arial"/>
          <w:spacing w:val="-1"/>
          <w:sz w:val="22"/>
          <w:szCs w:val="22"/>
        </w:rPr>
        <w:t>r</w:t>
      </w:r>
      <w:r w:rsidRPr="00B44412">
        <w:rPr>
          <w:rFonts w:ascii="Arial" w:hAnsi="Arial" w:cs="Arial"/>
          <w:sz w:val="22"/>
          <w:szCs w:val="22"/>
        </w:rPr>
        <w:t>o</w:t>
      </w:r>
      <w:r w:rsidRPr="00B44412">
        <w:rPr>
          <w:rFonts w:ascii="Arial" w:hAnsi="Arial" w:cs="Arial"/>
          <w:spacing w:val="1"/>
          <w:sz w:val="22"/>
          <w:szCs w:val="22"/>
        </w:rPr>
        <w:t>z</w:t>
      </w:r>
      <w:r w:rsidRPr="00B44412">
        <w:rPr>
          <w:rFonts w:ascii="Arial" w:hAnsi="Arial" w:cs="Arial"/>
          <w:sz w:val="22"/>
          <w:szCs w:val="22"/>
        </w:rPr>
        <w:t>li</w:t>
      </w:r>
      <w:r w:rsidRPr="00B44412">
        <w:rPr>
          <w:rFonts w:ascii="Arial" w:hAnsi="Arial" w:cs="Arial"/>
          <w:spacing w:val="1"/>
          <w:sz w:val="22"/>
          <w:szCs w:val="22"/>
        </w:rPr>
        <w:t>cze</w:t>
      </w:r>
      <w:r w:rsidRPr="00B44412">
        <w:rPr>
          <w:rFonts w:ascii="Arial" w:hAnsi="Arial" w:cs="Arial"/>
          <w:sz w:val="22"/>
          <w:szCs w:val="22"/>
        </w:rPr>
        <w:t xml:space="preserve">ń w </w:t>
      </w:r>
      <w:r w:rsidRPr="00B44412">
        <w:rPr>
          <w:rFonts w:ascii="Arial" w:hAnsi="Arial" w:cs="Arial"/>
          <w:spacing w:val="1"/>
          <w:sz w:val="22"/>
          <w:szCs w:val="22"/>
        </w:rPr>
        <w:t>wa</w:t>
      </w:r>
      <w:r w:rsidRPr="00B44412">
        <w:rPr>
          <w:rFonts w:ascii="Arial" w:hAnsi="Arial" w:cs="Arial"/>
          <w:sz w:val="22"/>
          <w:szCs w:val="22"/>
        </w:rPr>
        <w:t>lut</w:t>
      </w:r>
      <w:r w:rsidRPr="00B44412">
        <w:rPr>
          <w:rFonts w:ascii="Arial" w:hAnsi="Arial" w:cs="Arial"/>
          <w:spacing w:val="1"/>
          <w:sz w:val="22"/>
          <w:szCs w:val="22"/>
        </w:rPr>
        <w:t>ac</w:t>
      </w:r>
      <w:r w:rsidRPr="00B44412">
        <w:rPr>
          <w:rFonts w:ascii="Arial" w:hAnsi="Arial" w:cs="Arial"/>
          <w:sz w:val="22"/>
          <w:szCs w:val="22"/>
        </w:rPr>
        <w:t>h</w:t>
      </w:r>
      <w:r w:rsidRPr="00B44412">
        <w:rPr>
          <w:rFonts w:ascii="Arial" w:hAnsi="Arial" w:cs="Arial"/>
          <w:spacing w:val="-2"/>
          <w:sz w:val="22"/>
          <w:szCs w:val="22"/>
        </w:rPr>
        <w:t xml:space="preserve"> </w:t>
      </w:r>
      <w:r w:rsidRPr="00B44412">
        <w:rPr>
          <w:rFonts w:ascii="Arial" w:hAnsi="Arial" w:cs="Arial"/>
          <w:sz w:val="22"/>
          <w:szCs w:val="22"/>
        </w:rPr>
        <w:t>ob</w:t>
      </w:r>
      <w:r w:rsidRPr="00B44412">
        <w:rPr>
          <w:rFonts w:ascii="Arial" w:hAnsi="Arial" w:cs="Arial"/>
          <w:spacing w:val="1"/>
          <w:sz w:val="22"/>
          <w:szCs w:val="22"/>
        </w:rPr>
        <w:t>cyc</w:t>
      </w:r>
      <w:r w:rsidRPr="00B44412">
        <w:rPr>
          <w:rFonts w:ascii="Arial" w:hAnsi="Arial" w:cs="Arial"/>
          <w:sz w:val="22"/>
          <w:szCs w:val="22"/>
        </w:rPr>
        <w:t>h.</w:t>
      </w:r>
    </w:p>
    <w:p w14:paraId="6FB776C6" w14:textId="28BD04FE" w:rsidR="00E351ED" w:rsidRPr="00B44412" w:rsidRDefault="00E351ED" w:rsidP="00AD7F93">
      <w:pPr>
        <w:pStyle w:val="pkt1"/>
        <w:spacing w:before="0" w:after="120"/>
        <w:ind w:left="709" w:hanging="709"/>
        <w:rPr>
          <w:rStyle w:val="TytuZnak"/>
          <w:rFonts w:ascii="Arial" w:hAnsi="Arial" w:cs="Arial"/>
          <w:sz w:val="22"/>
          <w:szCs w:val="22"/>
        </w:rPr>
      </w:pPr>
      <w:r w:rsidRPr="00B44412">
        <w:rPr>
          <w:rFonts w:ascii="Arial" w:hAnsi="Arial" w:cs="Arial"/>
          <w:sz w:val="22"/>
          <w:szCs w:val="22"/>
        </w:rPr>
        <w:t>1</w:t>
      </w:r>
      <w:r>
        <w:rPr>
          <w:rFonts w:ascii="Arial" w:hAnsi="Arial" w:cs="Arial"/>
          <w:sz w:val="22"/>
          <w:szCs w:val="22"/>
        </w:rPr>
        <w:t>8</w:t>
      </w:r>
      <w:r w:rsidRPr="00B44412">
        <w:rPr>
          <w:rFonts w:ascii="Arial" w:hAnsi="Arial" w:cs="Arial"/>
          <w:sz w:val="22"/>
          <w:szCs w:val="22"/>
        </w:rPr>
        <w:t>.3</w:t>
      </w:r>
      <w:r w:rsidRPr="00B44412">
        <w:rPr>
          <w:rStyle w:val="TytuZnak"/>
          <w:rFonts w:ascii="Arial" w:hAnsi="Arial" w:cs="Arial"/>
          <w:sz w:val="22"/>
          <w:szCs w:val="22"/>
        </w:rPr>
        <w:t xml:space="preserve">.   </w:t>
      </w:r>
      <w:r w:rsidRPr="00B44412">
        <w:rPr>
          <w:rStyle w:val="TytuZnak"/>
          <w:rFonts w:ascii="Arial" w:hAnsi="Arial" w:cs="Arial"/>
          <w:sz w:val="22"/>
          <w:szCs w:val="22"/>
        </w:rPr>
        <w:tab/>
        <w:t xml:space="preserve">UWAGA: W związku z tym, że to zamawiający będzie dowoził odpady dla wykonawcy celem porównania ofert zamawiający do ceny podanej przez wykonawcę doliczy poniesiony przez siebie koszt transportu odpadów z </w:t>
      </w:r>
      <w:proofErr w:type="spellStart"/>
      <w:r w:rsidRPr="00B44412">
        <w:rPr>
          <w:rStyle w:val="TytuZnak"/>
          <w:rFonts w:ascii="Arial" w:hAnsi="Arial" w:cs="Arial"/>
          <w:sz w:val="22"/>
          <w:szCs w:val="22"/>
        </w:rPr>
        <w:t>ZOiSOK</w:t>
      </w:r>
      <w:proofErr w:type="spellEnd"/>
      <w:r w:rsidRPr="00B44412">
        <w:rPr>
          <w:rStyle w:val="TytuZnak"/>
          <w:rFonts w:ascii="Arial" w:hAnsi="Arial" w:cs="Arial"/>
          <w:sz w:val="22"/>
          <w:szCs w:val="22"/>
        </w:rPr>
        <w:t xml:space="preserve"> w Leśnie Górnym, Leśno Górne 12 do siedziby wykonawcy przy założeniu, że koszty </w:t>
      </w:r>
      <w:r w:rsidRPr="00227604">
        <w:rPr>
          <w:rStyle w:val="TytuZnak"/>
          <w:rFonts w:ascii="Arial" w:hAnsi="Arial" w:cs="Arial"/>
          <w:sz w:val="22"/>
          <w:szCs w:val="22"/>
        </w:rPr>
        <w:t xml:space="preserve">transportu w przeliczeniu na 1 tonokilometr wynoszą </w:t>
      </w:r>
      <w:r w:rsidRPr="00B675E4">
        <w:rPr>
          <w:rStyle w:val="TytuZnak"/>
          <w:rFonts w:ascii="Arial" w:hAnsi="Arial" w:cs="Arial"/>
          <w:sz w:val="22"/>
          <w:szCs w:val="22"/>
        </w:rPr>
        <w:t>0,60 zł. brutto.</w:t>
      </w:r>
    </w:p>
    <w:p w14:paraId="0ACCCF9F" w14:textId="185C3386" w:rsidR="00E351ED" w:rsidRPr="00E351ED" w:rsidRDefault="00E351ED" w:rsidP="00E351ED">
      <w:pPr>
        <w:widowControl w:val="0"/>
        <w:autoSpaceDE w:val="0"/>
        <w:autoSpaceDN w:val="0"/>
        <w:adjustRightInd w:val="0"/>
        <w:spacing w:after="120" w:line="239" w:lineRule="auto"/>
        <w:ind w:left="709" w:right="74" w:hanging="709"/>
        <w:jc w:val="both"/>
        <w:rPr>
          <w:rFonts w:ascii="Arial" w:hAnsi="Arial" w:cs="Arial"/>
          <w:spacing w:val="1"/>
          <w:sz w:val="22"/>
          <w:szCs w:val="22"/>
        </w:rPr>
      </w:pPr>
      <w:r w:rsidRPr="00B44412">
        <w:rPr>
          <w:rFonts w:ascii="Arial" w:hAnsi="Arial" w:cs="Arial"/>
          <w:sz w:val="22"/>
          <w:szCs w:val="22"/>
        </w:rPr>
        <w:t>1</w:t>
      </w:r>
      <w:r>
        <w:rPr>
          <w:rFonts w:ascii="Arial" w:hAnsi="Arial" w:cs="Arial"/>
          <w:sz w:val="22"/>
          <w:szCs w:val="22"/>
        </w:rPr>
        <w:t>8</w:t>
      </w:r>
      <w:r w:rsidRPr="00B44412">
        <w:rPr>
          <w:rFonts w:ascii="Arial" w:hAnsi="Arial" w:cs="Arial"/>
          <w:sz w:val="22"/>
          <w:szCs w:val="22"/>
        </w:rPr>
        <w:t xml:space="preserve">.4.  </w:t>
      </w:r>
      <w:r w:rsidRPr="00B44412">
        <w:rPr>
          <w:rFonts w:ascii="Arial" w:hAnsi="Arial" w:cs="Arial"/>
          <w:sz w:val="22"/>
          <w:szCs w:val="22"/>
        </w:rPr>
        <w:tab/>
        <w:t>O</w:t>
      </w:r>
      <w:r w:rsidRPr="00B44412">
        <w:rPr>
          <w:rFonts w:ascii="Arial" w:hAnsi="Arial" w:cs="Arial"/>
          <w:spacing w:val="-1"/>
          <w:sz w:val="22"/>
          <w:szCs w:val="22"/>
        </w:rPr>
        <w:t>s</w:t>
      </w:r>
      <w:r w:rsidRPr="00B44412">
        <w:rPr>
          <w:rFonts w:ascii="Arial" w:hAnsi="Arial" w:cs="Arial"/>
          <w:sz w:val="22"/>
          <w:szCs w:val="22"/>
        </w:rPr>
        <w:t>t</w:t>
      </w:r>
      <w:r w:rsidRPr="00B44412">
        <w:rPr>
          <w:rFonts w:ascii="Arial" w:hAnsi="Arial" w:cs="Arial"/>
          <w:spacing w:val="1"/>
          <w:sz w:val="22"/>
          <w:szCs w:val="22"/>
        </w:rPr>
        <w:t>a</w:t>
      </w:r>
      <w:r w:rsidRPr="00B44412">
        <w:rPr>
          <w:rFonts w:ascii="Arial" w:hAnsi="Arial" w:cs="Arial"/>
          <w:sz w:val="22"/>
          <w:szCs w:val="22"/>
        </w:rPr>
        <w:t>t</w:t>
      </w:r>
      <w:r w:rsidRPr="00B44412">
        <w:rPr>
          <w:rFonts w:ascii="Arial" w:hAnsi="Arial" w:cs="Arial"/>
          <w:spacing w:val="1"/>
          <w:sz w:val="22"/>
          <w:szCs w:val="22"/>
        </w:rPr>
        <w:t>ecz</w:t>
      </w:r>
      <w:r w:rsidRPr="00B44412">
        <w:rPr>
          <w:rFonts w:ascii="Arial" w:hAnsi="Arial" w:cs="Arial"/>
          <w:sz w:val="22"/>
          <w:szCs w:val="22"/>
        </w:rPr>
        <w:t>ną</w:t>
      </w:r>
      <w:r w:rsidRPr="00B44412">
        <w:rPr>
          <w:rFonts w:ascii="Arial" w:hAnsi="Arial" w:cs="Arial"/>
          <w:spacing w:val="-3"/>
          <w:sz w:val="22"/>
          <w:szCs w:val="22"/>
        </w:rPr>
        <w:t xml:space="preserve"> </w:t>
      </w:r>
      <w:r w:rsidRPr="00B44412">
        <w:rPr>
          <w:rFonts w:ascii="Arial" w:hAnsi="Arial" w:cs="Arial"/>
          <w:spacing w:val="1"/>
          <w:sz w:val="22"/>
          <w:szCs w:val="22"/>
        </w:rPr>
        <w:t>ce</w:t>
      </w:r>
      <w:r w:rsidRPr="00B44412">
        <w:rPr>
          <w:rFonts w:ascii="Arial" w:hAnsi="Arial" w:cs="Arial"/>
          <w:sz w:val="22"/>
          <w:szCs w:val="22"/>
        </w:rPr>
        <w:t>nę o</w:t>
      </w:r>
      <w:r w:rsidRPr="00B44412">
        <w:rPr>
          <w:rFonts w:ascii="Arial" w:hAnsi="Arial" w:cs="Arial"/>
          <w:spacing w:val="-1"/>
          <w:sz w:val="22"/>
          <w:szCs w:val="22"/>
        </w:rPr>
        <w:t>f</w:t>
      </w:r>
      <w:r w:rsidRPr="00B44412">
        <w:rPr>
          <w:rFonts w:ascii="Arial" w:hAnsi="Arial" w:cs="Arial"/>
          <w:spacing w:val="1"/>
          <w:sz w:val="22"/>
          <w:szCs w:val="22"/>
        </w:rPr>
        <w:t>e</w:t>
      </w:r>
      <w:r w:rsidRPr="00B44412">
        <w:rPr>
          <w:rFonts w:ascii="Arial" w:hAnsi="Arial" w:cs="Arial"/>
          <w:spacing w:val="-1"/>
          <w:sz w:val="22"/>
          <w:szCs w:val="22"/>
        </w:rPr>
        <w:t>r</w:t>
      </w:r>
      <w:r w:rsidRPr="00B44412">
        <w:rPr>
          <w:rFonts w:ascii="Arial" w:hAnsi="Arial" w:cs="Arial"/>
          <w:sz w:val="22"/>
          <w:szCs w:val="22"/>
        </w:rPr>
        <w:t xml:space="preserve">ty w </w:t>
      </w:r>
      <w:r w:rsidRPr="00E351ED">
        <w:rPr>
          <w:rFonts w:ascii="Arial" w:hAnsi="Arial" w:cs="Arial"/>
          <w:sz w:val="22"/>
          <w:szCs w:val="22"/>
        </w:rPr>
        <w:t xml:space="preserve">celu porównania ofert złożonych w postępowaniu </w:t>
      </w:r>
      <w:r w:rsidRPr="00E351ED">
        <w:rPr>
          <w:rFonts w:ascii="Arial" w:hAnsi="Arial" w:cs="Arial"/>
          <w:spacing w:val="-1"/>
          <w:sz w:val="22"/>
          <w:szCs w:val="22"/>
        </w:rPr>
        <w:t>s</w:t>
      </w:r>
      <w:r w:rsidRPr="00E351ED">
        <w:rPr>
          <w:rFonts w:ascii="Arial" w:hAnsi="Arial" w:cs="Arial"/>
          <w:sz w:val="22"/>
          <w:szCs w:val="22"/>
        </w:rPr>
        <w:t>t</w:t>
      </w:r>
      <w:r w:rsidRPr="00E351ED">
        <w:rPr>
          <w:rFonts w:ascii="Arial" w:hAnsi="Arial" w:cs="Arial"/>
          <w:spacing w:val="1"/>
          <w:sz w:val="22"/>
          <w:szCs w:val="22"/>
        </w:rPr>
        <w:t>a</w:t>
      </w:r>
      <w:r w:rsidRPr="00E351ED">
        <w:rPr>
          <w:rFonts w:ascii="Arial" w:hAnsi="Arial" w:cs="Arial"/>
          <w:sz w:val="22"/>
          <w:szCs w:val="22"/>
        </w:rPr>
        <w:t>no</w:t>
      </w:r>
      <w:r w:rsidRPr="00E351ED">
        <w:rPr>
          <w:rFonts w:ascii="Arial" w:hAnsi="Arial" w:cs="Arial"/>
          <w:spacing w:val="1"/>
          <w:sz w:val="22"/>
          <w:szCs w:val="22"/>
        </w:rPr>
        <w:t>w</w:t>
      </w:r>
      <w:r w:rsidRPr="00E351ED">
        <w:rPr>
          <w:rFonts w:ascii="Arial" w:hAnsi="Arial" w:cs="Arial"/>
          <w:sz w:val="22"/>
          <w:szCs w:val="22"/>
        </w:rPr>
        <w:t>i suma</w:t>
      </w:r>
      <w:r w:rsidRPr="00E351ED">
        <w:rPr>
          <w:rFonts w:ascii="Arial" w:hAnsi="Arial" w:cs="Arial"/>
          <w:spacing w:val="-3"/>
          <w:sz w:val="22"/>
          <w:szCs w:val="22"/>
        </w:rPr>
        <w:t xml:space="preserve"> podanej w ofercie </w:t>
      </w:r>
      <w:r w:rsidRPr="00E351ED">
        <w:rPr>
          <w:rFonts w:ascii="Arial" w:hAnsi="Arial" w:cs="Arial"/>
          <w:spacing w:val="1"/>
          <w:sz w:val="22"/>
          <w:szCs w:val="22"/>
        </w:rPr>
        <w:t>ce</w:t>
      </w:r>
      <w:r w:rsidRPr="00E351ED">
        <w:rPr>
          <w:rFonts w:ascii="Arial" w:hAnsi="Arial" w:cs="Arial"/>
          <w:sz w:val="22"/>
          <w:szCs w:val="22"/>
        </w:rPr>
        <w:t>ny b</w:t>
      </w:r>
      <w:r w:rsidRPr="00E351ED">
        <w:rPr>
          <w:rFonts w:ascii="Arial" w:hAnsi="Arial" w:cs="Arial"/>
          <w:spacing w:val="-1"/>
          <w:sz w:val="22"/>
          <w:szCs w:val="22"/>
        </w:rPr>
        <w:t>r</w:t>
      </w:r>
      <w:r w:rsidRPr="00E351ED">
        <w:rPr>
          <w:rFonts w:ascii="Arial" w:hAnsi="Arial" w:cs="Arial"/>
          <w:sz w:val="22"/>
          <w:szCs w:val="22"/>
        </w:rPr>
        <w:t>utto</w:t>
      </w:r>
      <w:r w:rsidRPr="00E351ED">
        <w:rPr>
          <w:rFonts w:ascii="Arial" w:hAnsi="Arial" w:cs="Arial"/>
          <w:spacing w:val="-2"/>
          <w:sz w:val="22"/>
          <w:szCs w:val="22"/>
        </w:rPr>
        <w:t xml:space="preserve"> </w:t>
      </w:r>
      <w:r w:rsidRPr="00E351ED">
        <w:rPr>
          <w:rFonts w:ascii="Arial" w:hAnsi="Arial" w:cs="Arial"/>
          <w:spacing w:val="1"/>
          <w:sz w:val="22"/>
          <w:szCs w:val="22"/>
        </w:rPr>
        <w:t>z</w:t>
      </w:r>
      <w:r w:rsidRPr="00E351ED">
        <w:rPr>
          <w:rFonts w:ascii="Arial" w:hAnsi="Arial" w:cs="Arial"/>
          <w:sz w:val="22"/>
          <w:szCs w:val="22"/>
        </w:rPr>
        <w:t>a odebranie 1 Mg</w:t>
      </w:r>
      <w:r w:rsidRPr="00E351ED">
        <w:rPr>
          <w:rFonts w:ascii="Arial" w:hAnsi="Arial" w:cs="Arial"/>
          <w:spacing w:val="1"/>
          <w:sz w:val="22"/>
          <w:szCs w:val="22"/>
        </w:rPr>
        <w:t xml:space="preserve"> odpadów i ceny brutto transportu odpadów do siedziby wykonawcy wyliczona jako iloczyn ceny jednego tonokilometra </w:t>
      </w:r>
      <w:r>
        <w:rPr>
          <w:rFonts w:ascii="Arial" w:hAnsi="Arial" w:cs="Arial"/>
          <w:spacing w:val="1"/>
          <w:sz w:val="22"/>
          <w:szCs w:val="22"/>
        </w:rPr>
        <w:t xml:space="preserve">                </w:t>
      </w:r>
      <w:r w:rsidRPr="00E351ED">
        <w:rPr>
          <w:rFonts w:ascii="Arial" w:hAnsi="Arial" w:cs="Arial"/>
          <w:spacing w:val="1"/>
          <w:sz w:val="22"/>
          <w:szCs w:val="22"/>
        </w:rPr>
        <w:t>i odległości do miejsca prowadzenia odzysku w km podanej przez wykonawcę.</w:t>
      </w:r>
    </w:p>
    <w:p w14:paraId="6E45B00B" w14:textId="151DA788" w:rsidR="00E351ED" w:rsidRPr="00E351ED" w:rsidRDefault="00E351ED" w:rsidP="00E351ED">
      <w:pPr>
        <w:widowControl w:val="0"/>
        <w:autoSpaceDE w:val="0"/>
        <w:autoSpaceDN w:val="0"/>
        <w:adjustRightInd w:val="0"/>
        <w:spacing w:after="120"/>
        <w:ind w:left="709" w:hanging="709"/>
        <w:jc w:val="both"/>
        <w:rPr>
          <w:rFonts w:ascii="Arial" w:hAnsi="Arial" w:cs="Arial"/>
          <w:color w:val="FF0000"/>
          <w:sz w:val="22"/>
          <w:szCs w:val="22"/>
        </w:rPr>
      </w:pPr>
      <w:r w:rsidRPr="00E351ED">
        <w:rPr>
          <w:rFonts w:ascii="Arial" w:hAnsi="Arial" w:cs="Arial"/>
          <w:sz w:val="22"/>
          <w:szCs w:val="22"/>
        </w:rPr>
        <w:t>1</w:t>
      </w:r>
      <w:r>
        <w:rPr>
          <w:rFonts w:ascii="Arial" w:hAnsi="Arial" w:cs="Arial"/>
          <w:sz w:val="22"/>
          <w:szCs w:val="22"/>
        </w:rPr>
        <w:t>8</w:t>
      </w:r>
      <w:r w:rsidRPr="00E351ED">
        <w:rPr>
          <w:rFonts w:ascii="Arial" w:hAnsi="Arial" w:cs="Arial"/>
          <w:sz w:val="22"/>
          <w:szCs w:val="22"/>
        </w:rPr>
        <w:t xml:space="preserve">.5. </w:t>
      </w:r>
      <w:r w:rsidRPr="00E351ED">
        <w:rPr>
          <w:rFonts w:ascii="Arial" w:hAnsi="Arial" w:cs="Arial"/>
          <w:sz w:val="22"/>
          <w:szCs w:val="22"/>
        </w:rPr>
        <w:tab/>
      </w:r>
      <w:r w:rsidRPr="00E351ED">
        <w:rPr>
          <w:rFonts w:ascii="Arial" w:hAnsi="Arial" w:cs="Arial"/>
          <w:spacing w:val="1"/>
          <w:sz w:val="22"/>
          <w:szCs w:val="22"/>
        </w:rPr>
        <w:t>Za</w:t>
      </w:r>
      <w:r w:rsidRPr="00E351ED">
        <w:rPr>
          <w:rFonts w:ascii="Arial" w:hAnsi="Arial" w:cs="Arial"/>
          <w:sz w:val="22"/>
          <w:szCs w:val="22"/>
        </w:rPr>
        <w:t>m</w:t>
      </w:r>
      <w:r w:rsidRPr="00E351ED">
        <w:rPr>
          <w:rFonts w:ascii="Arial" w:hAnsi="Arial" w:cs="Arial"/>
          <w:spacing w:val="1"/>
          <w:sz w:val="22"/>
          <w:szCs w:val="22"/>
        </w:rPr>
        <w:t>aw</w:t>
      </w:r>
      <w:r w:rsidRPr="00E351ED">
        <w:rPr>
          <w:rFonts w:ascii="Arial" w:hAnsi="Arial" w:cs="Arial"/>
          <w:sz w:val="22"/>
          <w:szCs w:val="22"/>
        </w:rPr>
        <w:t>i</w:t>
      </w:r>
      <w:r w:rsidRPr="00E351ED">
        <w:rPr>
          <w:rFonts w:ascii="Arial" w:hAnsi="Arial" w:cs="Arial"/>
          <w:spacing w:val="1"/>
          <w:sz w:val="22"/>
          <w:szCs w:val="22"/>
        </w:rPr>
        <w:t>a</w:t>
      </w:r>
      <w:r w:rsidRPr="00E351ED">
        <w:rPr>
          <w:rFonts w:ascii="Arial" w:hAnsi="Arial" w:cs="Arial"/>
          <w:sz w:val="22"/>
          <w:szCs w:val="22"/>
        </w:rPr>
        <w:t>j</w:t>
      </w:r>
      <w:r w:rsidRPr="00E351ED">
        <w:rPr>
          <w:rFonts w:ascii="Arial" w:hAnsi="Arial" w:cs="Arial"/>
          <w:spacing w:val="1"/>
          <w:sz w:val="22"/>
          <w:szCs w:val="22"/>
        </w:rPr>
        <w:t>ąc</w:t>
      </w:r>
      <w:r w:rsidRPr="00E351ED">
        <w:rPr>
          <w:rFonts w:ascii="Arial" w:hAnsi="Arial" w:cs="Arial"/>
          <w:sz w:val="22"/>
          <w:szCs w:val="22"/>
        </w:rPr>
        <w:t>y</w:t>
      </w:r>
      <w:r w:rsidRPr="00E351ED">
        <w:rPr>
          <w:rFonts w:ascii="Arial" w:hAnsi="Arial" w:cs="Arial"/>
          <w:spacing w:val="41"/>
          <w:sz w:val="22"/>
          <w:szCs w:val="22"/>
        </w:rPr>
        <w:t xml:space="preserve"> </w:t>
      </w:r>
      <w:r w:rsidRPr="00E351ED">
        <w:rPr>
          <w:rFonts w:ascii="Arial" w:hAnsi="Arial" w:cs="Arial"/>
          <w:sz w:val="22"/>
          <w:szCs w:val="22"/>
        </w:rPr>
        <w:t>in</w:t>
      </w:r>
      <w:r w:rsidRPr="00E351ED">
        <w:rPr>
          <w:rFonts w:ascii="Arial" w:hAnsi="Arial" w:cs="Arial"/>
          <w:spacing w:val="-1"/>
          <w:sz w:val="22"/>
          <w:szCs w:val="22"/>
        </w:rPr>
        <w:t>f</w:t>
      </w:r>
      <w:r w:rsidRPr="00E351ED">
        <w:rPr>
          <w:rFonts w:ascii="Arial" w:hAnsi="Arial" w:cs="Arial"/>
          <w:sz w:val="22"/>
          <w:szCs w:val="22"/>
        </w:rPr>
        <w:t>o</w:t>
      </w:r>
      <w:r w:rsidRPr="00E351ED">
        <w:rPr>
          <w:rFonts w:ascii="Arial" w:hAnsi="Arial" w:cs="Arial"/>
          <w:spacing w:val="-1"/>
          <w:sz w:val="22"/>
          <w:szCs w:val="22"/>
        </w:rPr>
        <w:t>r</w:t>
      </w:r>
      <w:r w:rsidRPr="00E351ED">
        <w:rPr>
          <w:rFonts w:ascii="Arial" w:hAnsi="Arial" w:cs="Arial"/>
          <w:sz w:val="22"/>
          <w:szCs w:val="22"/>
        </w:rPr>
        <w:t>muj</w:t>
      </w:r>
      <w:r w:rsidRPr="00E351ED">
        <w:rPr>
          <w:rFonts w:ascii="Arial" w:hAnsi="Arial" w:cs="Arial"/>
          <w:spacing w:val="1"/>
          <w:sz w:val="22"/>
          <w:szCs w:val="22"/>
        </w:rPr>
        <w:t>e</w:t>
      </w:r>
      <w:r w:rsidRPr="00E351ED">
        <w:rPr>
          <w:rFonts w:ascii="Arial" w:hAnsi="Arial" w:cs="Arial"/>
          <w:sz w:val="22"/>
          <w:szCs w:val="22"/>
        </w:rPr>
        <w:t>,</w:t>
      </w:r>
      <w:r w:rsidRPr="00E351ED">
        <w:rPr>
          <w:rFonts w:ascii="Arial" w:hAnsi="Arial" w:cs="Arial"/>
          <w:spacing w:val="40"/>
          <w:sz w:val="22"/>
          <w:szCs w:val="22"/>
        </w:rPr>
        <w:t xml:space="preserve"> ż</w:t>
      </w:r>
      <w:r w:rsidRPr="00E351ED">
        <w:rPr>
          <w:rFonts w:ascii="Arial" w:hAnsi="Arial" w:cs="Arial"/>
          <w:sz w:val="22"/>
          <w:szCs w:val="22"/>
        </w:rPr>
        <w:t>e</w:t>
      </w:r>
      <w:r w:rsidRPr="00E351ED">
        <w:rPr>
          <w:rFonts w:ascii="Arial" w:hAnsi="Arial" w:cs="Arial"/>
          <w:spacing w:val="31"/>
          <w:sz w:val="22"/>
          <w:szCs w:val="22"/>
        </w:rPr>
        <w:t xml:space="preserve"> </w:t>
      </w:r>
      <w:r w:rsidRPr="00E351ED">
        <w:rPr>
          <w:rFonts w:ascii="Arial" w:hAnsi="Arial" w:cs="Arial"/>
          <w:spacing w:val="1"/>
          <w:sz w:val="22"/>
          <w:szCs w:val="22"/>
        </w:rPr>
        <w:t>wy</w:t>
      </w:r>
      <w:r w:rsidRPr="00E351ED">
        <w:rPr>
          <w:rFonts w:ascii="Arial" w:hAnsi="Arial" w:cs="Arial"/>
          <w:spacing w:val="-1"/>
          <w:sz w:val="22"/>
          <w:szCs w:val="22"/>
        </w:rPr>
        <w:t>s</w:t>
      </w:r>
      <w:r w:rsidRPr="00E351ED">
        <w:rPr>
          <w:rFonts w:ascii="Arial" w:hAnsi="Arial" w:cs="Arial"/>
          <w:sz w:val="22"/>
          <w:szCs w:val="22"/>
        </w:rPr>
        <w:t>oko</w:t>
      </w:r>
      <w:r w:rsidRPr="00E351ED">
        <w:rPr>
          <w:rFonts w:ascii="Arial" w:hAnsi="Arial" w:cs="Arial"/>
          <w:spacing w:val="-1"/>
          <w:sz w:val="22"/>
          <w:szCs w:val="22"/>
        </w:rPr>
        <w:t>ś</w:t>
      </w:r>
      <w:r w:rsidRPr="00E351ED">
        <w:rPr>
          <w:rFonts w:ascii="Arial" w:hAnsi="Arial" w:cs="Arial"/>
          <w:sz w:val="22"/>
          <w:szCs w:val="22"/>
        </w:rPr>
        <w:t>ć</w:t>
      </w:r>
      <w:r w:rsidRPr="00E351ED">
        <w:rPr>
          <w:rFonts w:ascii="Arial" w:hAnsi="Arial" w:cs="Arial"/>
          <w:spacing w:val="42"/>
          <w:sz w:val="22"/>
          <w:szCs w:val="22"/>
        </w:rPr>
        <w:t xml:space="preserve"> </w:t>
      </w:r>
      <w:r w:rsidRPr="00E351ED">
        <w:rPr>
          <w:rFonts w:ascii="Arial" w:hAnsi="Arial" w:cs="Arial"/>
          <w:spacing w:val="-1"/>
          <w:sz w:val="22"/>
          <w:szCs w:val="22"/>
        </w:rPr>
        <w:t>s</w:t>
      </w:r>
      <w:r w:rsidRPr="00E351ED">
        <w:rPr>
          <w:rFonts w:ascii="Arial" w:hAnsi="Arial" w:cs="Arial"/>
          <w:sz w:val="22"/>
          <w:szCs w:val="22"/>
        </w:rPr>
        <w:t>t</w:t>
      </w:r>
      <w:r w:rsidRPr="00E351ED">
        <w:rPr>
          <w:rFonts w:ascii="Arial" w:hAnsi="Arial" w:cs="Arial"/>
          <w:spacing w:val="1"/>
          <w:sz w:val="22"/>
          <w:szCs w:val="22"/>
        </w:rPr>
        <w:t>awe</w:t>
      </w:r>
      <w:r w:rsidRPr="00E351ED">
        <w:rPr>
          <w:rFonts w:ascii="Arial" w:hAnsi="Arial" w:cs="Arial"/>
          <w:sz w:val="22"/>
          <w:szCs w:val="22"/>
        </w:rPr>
        <w:t>k</w:t>
      </w:r>
      <w:r w:rsidRPr="00E351ED">
        <w:rPr>
          <w:rFonts w:ascii="Arial" w:hAnsi="Arial" w:cs="Arial"/>
          <w:spacing w:val="44"/>
          <w:sz w:val="22"/>
          <w:szCs w:val="22"/>
        </w:rPr>
        <w:t xml:space="preserve"> </w:t>
      </w:r>
      <w:r w:rsidRPr="00E351ED">
        <w:rPr>
          <w:rFonts w:ascii="Arial" w:hAnsi="Arial" w:cs="Arial"/>
          <w:sz w:val="22"/>
          <w:szCs w:val="22"/>
        </w:rPr>
        <w:t>n</w:t>
      </w:r>
      <w:r w:rsidRPr="00E351ED">
        <w:rPr>
          <w:rFonts w:ascii="Arial" w:hAnsi="Arial" w:cs="Arial"/>
          <w:spacing w:val="1"/>
          <w:sz w:val="22"/>
          <w:szCs w:val="22"/>
        </w:rPr>
        <w:t>e</w:t>
      </w:r>
      <w:r w:rsidRPr="00E351ED">
        <w:rPr>
          <w:rFonts w:ascii="Arial" w:hAnsi="Arial" w:cs="Arial"/>
          <w:sz w:val="22"/>
          <w:szCs w:val="22"/>
        </w:rPr>
        <w:t>tto</w:t>
      </w:r>
      <w:r w:rsidRPr="00E351ED">
        <w:rPr>
          <w:rFonts w:ascii="Arial" w:hAnsi="Arial" w:cs="Arial"/>
          <w:spacing w:val="40"/>
          <w:sz w:val="22"/>
          <w:szCs w:val="22"/>
        </w:rPr>
        <w:t xml:space="preserve"> </w:t>
      </w:r>
      <w:r w:rsidRPr="00E351ED">
        <w:rPr>
          <w:rFonts w:ascii="Arial" w:hAnsi="Arial" w:cs="Arial"/>
          <w:spacing w:val="1"/>
          <w:sz w:val="22"/>
          <w:szCs w:val="22"/>
        </w:rPr>
        <w:t>z</w:t>
      </w:r>
      <w:r w:rsidRPr="00E351ED">
        <w:rPr>
          <w:rFonts w:ascii="Arial" w:hAnsi="Arial" w:cs="Arial"/>
          <w:sz w:val="22"/>
          <w:szCs w:val="22"/>
        </w:rPr>
        <w:t>a</w:t>
      </w:r>
      <w:r w:rsidRPr="00E351ED">
        <w:rPr>
          <w:rFonts w:ascii="Arial" w:hAnsi="Arial" w:cs="Arial"/>
          <w:spacing w:val="43"/>
          <w:sz w:val="22"/>
          <w:szCs w:val="22"/>
        </w:rPr>
        <w:t xml:space="preserve"> </w:t>
      </w:r>
      <w:r w:rsidRPr="00E351ED">
        <w:rPr>
          <w:rFonts w:ascii="Arial" w:hAnsi="Arial" w:cs="Arial"/>
          <w:spacing w:val="-1"/>
          <w:sz w:val="22"/>
          <w:szCs w:val="22"/>
        </w:rPr>
        <w:t>ś</w:t>
      </w:r>
      <w:r w:rsidRPr="00E351ED">
        <w:rPr>
          <w:rFonts w:ascii="Arial" w:hAnsi="Arial" w:cs="Arial"/>
          <w:spacing w:val="1"/>
          <w:sz w:val="22"/>
          <w:szCs w:val="22"/>
        </w:rPr>
        <w:t>w</w:t>
      </w:r>
      <w:r w:rsidRPr="00E351ED">
        <w:rPr>
          <w:rFonts w:ascii="Arial" w:hAnsi="Arial" w:cs="Arial"/>
          <w:sz w:val="22"/>
          <w:szCs w:val="22"/>
        </w:rPr>
        <w:t>i</w:t>
      </w:r>
      <w:r w:rsidRPr="00E351ED">
        <w:rPr>
          <w:rFonts w:ascii="Arial" w:hAnsi="Arial" w:cs="Arial"/>
          <w:spacing w:val="1"/>
          <w:sz w:val="22"/>
          <w:szCs w:val="22"/>
        </w:rPr>
        <w:t>a</w:t>
      </w:r>
      <w:r w:rsidRPr="00E351ED">
        <w:rPr>
          <w:rFonts w:ascii="Arial" w:hAnsi="Arial" w:cs="Arial"/>
          <w:sz w:val="22"/>
          <w:szCs w:val="22"/>
        </w:rPr>
        <w:t>d</w:t>
      </w:r>
      <w:r w:rsidRPr="00E351ED">
        <w:rPr>
          <w:rFonts w:ascii="Arial" w:hAnsi="Arial" w:cs="Arial"/>
          <w:spacing w:val="1"/>
          <w:sz w:val="22"/>
          <w:szCs w:val="22"/>
        </w:rPr>
        <w:t>cze</w:t>
      </w:r>
      <w:r w:rsidRPr="00E351ED">
        <w:rPr>
          <w:rFonts w:ascii="Arial" w:hAnsi="Arial" w:cs="Arial"/>
          <w:sz w:val="22"/>
          <w:szCs w:val="22"/>
        </w:rPr>
        <w:t>nie</w:t>
      </w:r>
      <w:r w:rsidRPr="00E351ED">
        <w:rPr>
          <w:rFonts w:ascii="Arial" w:hAnsi="Arial" w:cs="Arial"/>
          <w:spacing w:val="39"/>
          <w:sz w:val="22"/>
          <w:szCs w:val="22"/>
        </w:rPr>
        <w:t xml:space="preserve"> </w:t>
      </w:r>
      <w:r w:rsidRPr="00E351ED">
        <w:rPr>
          <w:rFonts w:ascii="Arial" w:hAnsi="Arial" w:cs="Arial"/>
          <w:sz w:val="22"/>
          <w:szCs w:val="22"/>
        </w:rPr>
        <w:t>u</w:t>
      </w:r>
      <w:r w:rsidRPr="00E351ED">
        <w:rPr>
          <w:rFonts w:ascii="Arial" w:hAnsi="Arial" w:cs="Arial"/>
          <w:spacing w:val="-1"/>
          <w:sz w:val="22"/>
          <w:szCs w:val="22"/>
        </w:rPr>
        <w:t>s</w:t>
      </w:r>
      <w:r w:rsidRPr="00E351ED">
        <w:rPr>
          <w:rFonts w:ascii="Arial" w:hAnsi="Arial" w:cs="Arial"/>
          <w:sz w:val="22"/>
          <w:szCs w:val="22"/>
        </w:rPr>
        <w:t>ług</w:t>
      </w:r>
      <w:r w:rsidRPr="00E351ED">
        <w:rPr>
          <w:rFonts w:ascii="Arial" w:hAnsi="Arial" w:cs="Arial"/>
          <w:spacing w:val="44"/>
          <w:sz w:val="22"/>
          <w:szCs w:val="22"/>
        </w:rPr>
        <w:t xml:space="preserve"> </w:t>
      </w:r>
      <w:r w:rsidRPr="00E351ED">
        <w:rPr>
          <w:rFonts w:ascii="Arial" w:hAnsi="Arial" w:cs="Arial"/>
          <w:spacing w:val="-1"/>
          <w:sz w:val="22"/>
          <w:szCs w:val="22"/>
        </w:rPr>
        <w:t>s</w:t>
      </w:r>
      <w:r w:rsidRPr="00E351ED">
        <w:rPr>
          <w:rFonts w:ascii="Arial" w:hAnsi="Arial" w:cs="Arial"/>
          <w:sz w:val="22"/>
          <w:szCs w:val="22"/>
        </w:rPr>
        <w:t>t</w:t>
      </w:r>
      <w:r w:rsidRPr="00E351ED">
        <w:rPr>
          <w:rFonts w:ascii="Arial" w:hAnsi="Arial" w:cs="Arial"/>
          <w:spacing w:val="1"/>
          <w:sz w:val="22"/>
          <w:szCs w:val="22"/>
        </w:rPr>
        <w:t>a</w:t>
      </w:r>
      <w:r w:rsidRPr="00E351ED">
        <w:rPr>
          <w:rFonts w:ascii="Arial" w:hAnsi="Arial" w:cs="Arial"/>
          <w:sz w:val="22"/>
          <w:szCs w:val="22"/>
        </w:rPr>
        <w:t>no</w:t>
      </w:r>
      <w:r w:rsidRPr="00E351ED">
        <w:rPr>
          <w:rFonts w:ascii="Arial" w:hAnsi="Arial" w:cs="Arial"/>
          <w:spacing w:val="1"/>
          <w:sz w:val="22"/>
          <w:szCs w:val="22"/>
        </w:rPr>
        <w:t>w</w:t>
      </w:r>
      <w:r w:rsidRPr="00E351ED">
        <w:rPr>
          <w:rFonts w:ascii="Arial" w:hAnsi="Arial" w:cs="Arial"/>
          <w:sz w:val="22"/>
          <w:szCs w:val="22"/>
        </w:rPr>
        <w:t>i</w:t>
      </w:r>
      <w:r w:rsidRPr="00E351ED">
        <w:rPr>
          <w:rFonts w:ascii="Arial" w:hAnsi="Arial" w:cs="Arial"/>
          <w:spacing w:val="1"/>
          <w:sz w:val="22"/>
          <w:szCs w:val="22"/>
        </w:rPr>
        <w:t>ącyc</w:t>
      </w:r>
      <w:r w:rsidRPr="00E351ED">
        <w:rPr>
          <w:rFonts w:ascii="Arial" w:hAnsi="Arial" w:cs="Arial"/>
          <w:sz w:val="22"/>
          <w:szCs w:val="22"/>
        </w:rPr>
        <w:t>h</w:t>
      </w:r>
      <w:r w:rsidRPr="00E351ED">
        <w:rPr>
          <w:rFonts w:ascii="Arial" w:hAnsi="Arial" w:cs="Arial"/>
          <w:spacing w:val="39"/>
          <w:sz w:val="22"/>
          <w:szCs w:val="22"/>
        </w:rPr>
        <w:t xml:space="preserve"> </w:t>
      </w:r>
      <w:r w:rsidRPr="00E351ED">
        <w:rPr>
          <w:rFonts w:ascii="Arial" w:hAnsi="Arial" w:cs="Arial"/>
          <w:sz w:val="22"/>
          <w:szCs w:val="22"/>
        </w:rPr>
        <w:t>p</w:t>
      </w:r>
      <w:r w:rsidRPr="00E351ED">
        <w:rPr>
          <w:rFonts w:ascii="Arial" w:hAnsi="Arial" w:cs="Arial"/>
          <w:spacing w:val="-1"/>
          <w:sz w:val="22"/>
          <w:szCs w:val="22"/>
        </w:rPr>
        <w:t>r</w:t>
      </w:r>
      <w:r w:rsidRPr="00E351ED">
        <w:rPr>
          <w:rFonts w:ascii="Arial" w:hAnsi="Arial" w:cs="Arial"/>
          <w:spacing w:val="1"/>
          <w:sz w:val="22"/>
          <w:szCs w:val="22"/>
        </w:rPr>
        <w:t>ze</w:t>
      </w:r>
      <w:r w:rsidRPr="00E351ED">
        <w:rPr>
          <w:rFonts w:ascii="Arial" w:hAnsi="Arial" w:cs="Arial"/>
          <w:sz w:val="22"/>
          <w:szCs w:val="22"/>
        </w:rPr>
        <w:t>dmiot umo</w:t>
      </w:r>
      <w:r w:rsidRPr="00E351ED">
        <w:rPr>
          <w:rFonts w:ascii="Arial" w:hAnsi="Arial" w:cs="Arial"/>
          <w:spacing w:val="1"/>
          <w:sz w:val="22"/>
          <w:szCs w:val="22"/>
        </w:rPr>
        <w:t>w</w:t>
      </w:r>
      <w:r w:rsidRPr="00E351ED">
        <w:rPr>
          <w:rFonts w:ascii="Arial" w:hAnsi="Arial" w:cs="Arial"/>
          <w:sz w:val="22"/>
          <w:szCs w:val="22"/>
        </w:rPr>
        <w:t>y nie</w:t>
      </w:r>
      <w:r w:rsidRPr="00E351ED">
        <w:rPr>
          <w:rFonts w:ascii="Arial" w:hAnsi="Arial" w:cs="Arial"/>
          <w:spacing w:val="-1"/>
          <w:sz w:val="22"/>
          <w:szCs w:val="22"/>
        </w:rPr>
        <w:t xml:space="preserve"> </w:t>
      </w:r>
      <w:r w:rsidRPr="00E351ED">
        <w:rPr>
          <w:rFonts w:ascii="Arial" w:hAnsi="Arial" w:cs="Arial"/>
          <w:sz w:val="22"/>
          <w:szCs w:val="22"/>
        </w:rPr>
        <w:t>ul</w:t>
      </w:r>
      <w:r w:rsidRPr="00E351ED">
        <w:rPr>
          <w:rFonts w:ascii="Arial" w:hAnsi="Arial" w:cs="Arial"/>
          <w:spacing w:val="1"/>
          <w:sz w:val="22"/>
          <w:szCs w:val="22"/>
        </w:rPr>
        <w:t>eg</w:t>
      </w:r>
      <w:r w:rsidRPr="00E351ED">
        <w:rPr>
          <w:rFonts w:ascii="Arial" w:hAnsi="Arial" w:cs="Arial"/>
          <w:sz w:val="22"/>
          <w:szCs w:val="22"/>
        </w:rPr>
        <w:t>nie</w:t>
      </w:r>
      <w:r w:rsidRPr="00E351ED">
        <w:rPr>
          <w:rFonts w:ascii="Arial" w:hAnsi="Arial" w:cs="Arial"/>
          <w:spacing w:val="-1"/>
          <w:sz w:val="22"/>
          <w:szCs w:val="22"/>
        </w:rPr>
        <w:t xml:space="preserve"> </w:t>
      </w:r>
      <w:r w:rsidRPr="00E351ED">
        <w:rPr>
          <w:rFonts w:ascii="Arial" w:hAnsi="Arial" w:cs="Arial"/>
          <w:spacing w:val="1"/>
          <w:sz w:val="22"/>
          <w:szCs w:val="22"/>
        </w:rPr>
        <w:t>z</w:t>
      </w:r>
      <w:r w:rsidRPr="00E351ED">
        <w:rPr>
          <w:rFonts w:ascii="Arial" w:hAnsi="Arial" w:cs="Arial"/>
          <w:sz w:val="22"/>
          <w:szCs w:val="22"/>
        </w:rPr>
        <w:t>mi</w:t>
      </w:r>
      <w:r w:rsidRPr="00E351ED">
        <w:rPr>
          <w:rFonts w:ascii="Arial" w:hAnsi="Arial" w:cs="Arial"/>
          <w:spacing w:val="1"/>
          <w:sz w:val="22"/>
          <w:szCs w:val="22"/>
        </w:rPr>
        <w:t>a</w:t>
      </w:r>
      <w:r w:rsidRPr="00E351ED">
        <w:rPr>
          <w:rFonts w:ascii="Arial" w:hAnsi="Arial" w:cs="Arial"/>
          <w:sz w:val="22"/>
          <w:szCs w:val="22"/>
        </w:rPr>
        <w:t>nie</w:t>
      </w:r>
      <w:r w:rsidRPr="00E351ED">
        <w:rPr>
          <w:rFonts w:ascii="Arial" w:hAnsi="Arial" w:cs="Arial"/>
          <w:spacing w:val="-2"/>
          <w:sz w:val="22"/>
          <w:szCs w:val="22"/>
        </w:rPr>
        <w:t xml:space="preserve"> </w:t>
      </w:r>
      <w:r w:rsidRPr="00E351ED">
        <w:rPr>
          <w:rFonts w:ascii="Arial" w:hAnsi="Arial" w:cs="Arial"/>
          <w:sz w:val="22"/>
          <w:szCs w:val="22"/>
        </w:rPr>
        <w:t>p</w:t>
      </w:r>
      <w:r w:rsidRPr="00E351ED">
        <w:rPr>
          <w:rFonts w:ascii="Arial" w:hAnsi="Arial" w:cs="Arial"/>
          <w:spacing w:val="-1"/>
          <w:sz w:val="22"/>
          <w:szCs w:val="22"/>
        </w:rPr>
        <w:t>r</w:t>
      </w:r>
      <w:r w:rsidRPr="00E351ED">
        <w:rPr>
          <w:rFonts w:ascii="Arial" w:hAnsi="Arial" w:cs="Arial"/>
          <w:spacing w:val="1"/>
          <w:sz w:val="22"/>
          <w:szCs w:val="22"/>
        </w:rPr>
        <w:t>ze</w:t>
      </w:r>
      <w:r w:rsidRPr="00E351ED">
        <w:rPr>
          <w:rFonts w:ascii="Arial" w:hAnsi="Arial" w:cs="Arial"/>
          <w:sz w:val="22"/>
          <w:szCs w:val="22"/>
        </w:rPr>
        <w:t>z</w:t>
      </w:r>
      <w:r w:rsidRPr="00E351ED">
        <w:rPr>
          <w:rFonts w:ascii="Arial" w:hAnsi="Arial" w:cs="Arial"/>
          <w:spacing w:val="-2"/>
          <w:sz w:val="22"/>
          <w:szCs w:val="22"/>
        </w:rPr>
        <w:t xml:space="preserve"> </w:t>
      </w:r>
      <w:r w:rsidRPr="00E351ED">
        <w:rPr>
          <w:rFonts w:ascii="Arial" w:hAnsi="Arial" w:cs="Arial"/>
          <w:sz w:val="22"/>
          <w:szCs w:val="22"/>
        </w:rPr>
        <w:t>ok</w:t>
      </w:r>
      <w:r w:rsidRPr="00E351ED">
        <w:rPr>
          <w:rFonts w:ascii="Arial" w:hAnsi="Arial" w:cs="Arial"/>
          <w:spacing w:val="-1"/>
          <w:sz w:val="22"/>
          <w:szCs w:val="22"/>
        </w:rPr>
        <w:t>r</w:t>
      </w:r>
      <w:r w:rsidRPr="00E351ED">
        <w:rPr>
          <w:rFonts w:ascii="Arial" w:hAnsi="Arial" w:cs="Arial"/>
          <w:spacing w:val="1"/>
          <w:sz w:val="22"/>
          <w:szCs w:val="22"/>
        </w:rPr>
        <w:t>e</w:t>
      </w:r>
      <w:r w:rsidRPr="00E351ED">
        <w:rPr>
          <w:rFonts w:ascii="Arial" w:hAnsi="Arial" w:cs="Arial"/>
          <w:sz w:val="22"/>
          <w:szCs w:val="22"/>
        </w:rPr>
        <w:t>s</w:t>
      </w:r>
      <w:r w:rsidRPr="00E351ED">
        <w:rPr>
          <w:rFonts w:ascii="Arial" w:hAnsi="Arial" w:cs="Arial"/>
          <w:spacing w:val="-2"/>
          <w:sz w:val="22"/>
          <w:szCs w:val="22"/>
        </w:rPr>
        <w:t xml:space="preserve"> </w:t>
      </w:r>
      <w:r w:rsidRPr="00E351ED">
        <w:rPr>
          <w:rFonts w:ascii="Arial" w:hAnsi="Arial" w:cs="Arial"/>
          <w:sz w:val="22"/>
          <w:szCs w:val="22"/>
        </w:rPr>
        <w:t>t</w:t>
      </w:r>
      <w:r w:rsidRPr="00E351ED">
        <w:rPr>
          <w:rFonts w:ascii="Arial" w:hAnsi="Arial" w:cs="Arial"/>
          <w:spacing w:val="-1"/>
          <w:sz w:val="22"/>
          <w:szCs w:val="22"/>
        </w:rPr>
        <w:t>r</w:t>
      </w:r>
      <w:r w:rsidRPr="00E351ED">
        <w:rPr>
          <w:rFonts w:ascii="Arial" w:hAnsi="Arial" w:cs="Arial"/>
          <w:spacing w:val="1"/>
          <w:sz w:val="22"/>
          <w:szCs w:val="22"/>
        </w:rPr>
        <w:t>wa</w:t>
      </w:r>
      <w:r w:rsidRPr="00E351ED">
        <w:rPr>
          <w:rFonts w:ascii="Arial" w:hAnsi="Arial" w:cs="Arial"/>
          <w:sz w:val="22"/>
          <w:szCs w:val="22"/>
        </w:rPr>
        <w:t>nia</w:t>
      </w:r>
      <w:r w:rsidRPr="00E351ED">
        <w:rPr>
          <w:rFonts w:ascii="Arial" w:hAnsi="Arial" w:cs="Arial"/>
          <w:spacing w:val="-1"/>
          <w:sz w:val="22"/>
          <w:szCs w:val="22"/>
        </w:rPr>
        <w:t xml:space="preserve"> </w:t>
      </w:r>
      <w:r w:rsidRPr="00E351ED">
        <w:rPr>
          <w:rFonts w:ascii="Arial" w:hAnsi="Arial" w:cs="Arial"/>
          <w:sz w:val="22"/>
          <w:szCs w:val="22"/>
        </w:rPr>
        <w:t>umo</w:t>
      </w:r>
      <w:r w:rsidRPr="00E351ED">
        <w:rPr>
          <w:rFonts w:ascii="Arial" w:hAnsi="Arial" w:cs="Arial"/>
          <w:spacing w:val="1"/>
          <w:sz w:val="22"/>
          <w:szCs w:val="22"/>
        </w:rPr>
        <w:t>w</w:t>
      </w:r>
      <w:r w:rsidRPr="00E351ED">
        <w:rPr>
          <w:rFonts w:ascii="Arial" w:hAnsi="Arial" w:cs="Arial"/>
          <w:sz w:val="22"/>
          <w:szCs w:val="22"/>
        </w:rPr>
        <w:t xml:space="preserve">y. </w:t>
      </w:r>
      <w:r>
        <w:rPr>
          <w:rFonts w:ascii="Arial" w:hAnsi="Arial" w:cs="Arial"/>
          <w:sz w:val="22"/>
          <w:szCs w:val="22"/>
        </w:rPr>
        <w:t xml:space="preserve">                         </w:t>
      </w:r>
      <w:r w:rsidRPr="00E351ED">
        <w:rPr>
          <w:rFonts w:ascii="Arial" w:hAnsi="Arial" w:cs="Arial"/>
          <w:sz w:val="22"/>
          <w:szCs w:val="22"/>
        </w:rPr>
        <w:t xml:space="preserve">To oznacza, że w sytuacji zmiany stawki VAT cena będzie zmieniona o wartość VAT obowiązujący w dniu wystawienia faktury. </w:t>
      </w:r>
    </w:p>
    <w:p w14:paraId="027F996D" w14:textId="160CA7D4" w:rsidR="00E351ED" w:rsidRPr="00E351ED" w:rsidRDefault="00E351ED" w:rsidP="004F0104">
      <w:pPr>
        <w:pStyle w:val="Akapitzlist"/>
        <w:numPr>
          <w:ilvl w:val="1"/>
          <w:numId w:val="26"/>
        </w:numPr>
        <w:suppressAutoHyphens w:val="0"/>
        <w:spacing w:after="120"/>
        <w:jc w:val="both"/>
        <w:rPr>
          <w:rFonts w:ascii="Arial" w:hAnsi="Arial" w:cs="Arial"/>
          <w:bCs/>
          <w:color w:val="000000"/>
          <w:sz w:val="22"/>
          <w:szCs w:val="22"/>
        </w:rPr>
      </w:pPr>
      <w:r w:rsidRPr="00E351ED">
        <w:rPr>
          <w:rFonts w:ascii="Arial" w:hAnsi="Arial" w:cs="Arial"/>
          <w:color w:val="000000"/>
          <w:sz w:val="22"/>
          <w:szCs w:val="22"/>
        </w:rPr>
        <w:t xml:space="preserve">W przypadku jakichkolwiek wątpliwości, uwag dotyczących </w:t>
      </w:r>
      <w:r>
        <w:rPr>
          <w:rFonts w:ascii="Arial" w:hAnsi="Arial" w:cs="Arial"/>
          <w:color w:val="000000"/>
          <w:sz w:val="22"/>
          <w:szCs w:val="22"/>
        </w:rPr>
        <w:t>S</w:t>
      </w:r>
      <w:r w:rsidRPr="00E351ED">
        <w:rPr>
          <w:rFonts w:ascii="Arial" w:hAnsi="Arial" w:cs="Arial"/>
          <w:color w:val="000000"/>
          <w:sz w:val="22"/>
          <w:szCs w:val="22"/>
        </w:rPr>
        <w:t xml:space="preserve">WZ należy kierować  do Zamawiającego zapytanie w celu uzyskania wyjaśnień. </w:t>
      </w:r>
    </w:p>
    <w:p w14:paraId="742D8EC9" w14:textId="7FC2A034" w:rsidR="00E351ED" w:rsidRPr="00E351ED" w:rsidRDefault="00E351ED" w:rsidP="004F0104">
      <w:pPr>
        <w:pStyle w:val="Akapitzlist"/>
        <w:numPr>
          <w:ilvl w:val="1"/>
          <w:numId w:val="26"/>
        </w:numPr>
        <w:suppressAutoHyphens w:val="0"/>
        <w:spacing w:after="120"/>
        <w:jc w:val="both"/>
        <w:rPr>
          <w:rFonts w:ascii="Arial" w:hAnsi="Arial" w:cs="Arial"/>
          <w:bCs/>
          <w:color w:val="000000"/>
          <w:sz w:val="22"/>
          <w:szCs w:val="22"/>
        </w:rPr>
      </w:pPr>
      <w:r w:rsidRPr="00E351ED">
        <w:rPr>
          <w:rFonts w:ascii="Arial" w:hAnsi="Arial" w:cs="Arial"/>
          <w:color w:val="000000"/>
          <w:sz w:val="22"/>
          <w:szCs w:val="22"/>
        </w:rPr>
        <w:t xml:space="preserve">Zamawiający zgodnie z art. 223 ust. 2 ustawy </w:t>
      </w:r>
      <w:proofErr w:type="spellStart"/>
      <w:r w:rsidRPr="00E351ED">
        <w:rPr>
          <w:rFonts w:ascii="Arial" w:hAnsi="Arial" w:cs="Arial"/>
          <w:color w:val="000000"/>
          <w:sz w:val="22"/>
          <w:szCs w:val="22"/>
        </w:rPr>
        <w:t>Pzp</w:t>
      </w:r>
      <w:proofErr w:type="spellEnd"/>
      <w:r w:rsidRPr="00E351ED">
        <w:rPr>
          <w:rFonts w:ascii="Arial" w:hAnsi="Arial" w:cs="Arial"/>
          <w:color w:val="000000"/>
          <w:sz w:val="22"/>
          <w:szCs w:val="22"/>
        </w:rPr>
        <w:t xml:space="preserve">  poprawi w ofercie: omyłki pisarskie, oczywiste omyłki rachunkowe z uwzględnieniem konsekwencji rachunkowych dokonanych poprawek, inne omyłki polegające na niezgodności oferty ze specyfikacją istotnych warunków zamówienia nie powodujące istotnych zmian w treści oferty – niezwłocznie zawiadamiając o tym Wykonawcę, którego oferta została poprawiona.</w:t>
      </w:r>
    </w:p>
    <w:p w14:paraId="12CBAAF6" w14:textId="60A90174" w:rsidR="00E351ED" w:rsidRPr="00E351ED" w:rsidRDefault="00E351ED" w:rsidP="004F0104">
      <w:pPr>
        <w:pStyle w:val="Akapitzlist"/>
        <w:numPr>
          <w:ilvl w:val="1"/>
          <w:numId w:val="26"/>
        </w:numPr>
        <w:suppressAutoHyphens w:val="0"/>
        <w:spacing w:after="120"/>
        <w:jc w:val="both"/>
        <w:rPr>
          <w:rFonts w:ascii="Arial" w:hAnsi="Arial" w:cs="Arial"/>
          <w:bCs/>
          <w:color w:val="000000"/>
          <w:sz w:val="22"/>
          <w:szCs w:val="22"/>
        </w:rPr>
      </w:pPr>
      <w:r w:rsidRPr="00E351ED">
        <w:rPr>
          <w:rFonts w:ascii="Arial" w:hAnsi="Arial" w:cs="Arial"/>
          <w:sz w:val="22"/>
          <w:szCs w:val="22"/>
        </w:rPr>
        <w:t>Ustalona cena (zaokrąglona do 1 grosza) podana przez Wykonawcę w Formularzu ofertowym jest wyrażoną w pieniądzu łącznie z podatkiem od towarów i usług VAT.</w:t>
      </w:r>
    </w:p>
    <w:p w14:paraId="2A6A662D" w14:textId="5CB2DF47" w:rsidR="00E351ED" w:rsidRPr="00E351ED" w:rsidRDefault="00E351ED" w:rsidP="004F0104">
      <w:pPr>
        <w:pStyle w:val="Akapitzlist"/>
        <w:numPr>
          <w:ilvl w:val="1"/>
          <w:numId w:val="26"/>
        </w:numPr>
        <w:suppressAutoHyphens w:val="0"/>
        <w:spacing w:after="120"/>
        <w:jc w:val="both"/>
        <w:rPr>
          <w:rFonts w:ascii="Arial" w:hAnsi="Arial" w:cs="Arial"/>
          <w:bCs/>
          <w:color w:val="000000"/>
          <w:sz w:val="22"/>
          <w:szCs w:val="22"/>
        </w:rPr>
      </w:pPr>
      <w:r w:rsidRPr="00E351ED">
        <w:rPr>
          <w:rFonts w:ascii="Arial" w:hAnsi="Arial" w:cs="Arial"/>
          <w:sz w:val="22"/>
          <w:szCs w:val="22"/>
        </w:rPr>
        <w:t>Wszelkie rozliczenia finansowe między Zamawiającym a Wykonawcą będą prowadzone   w złotych polskich w zaokrągleniu do dwóch miejsc po przecinku.</w:t>
      </w:r>
    </w:p>
    <w:p w14:paraId="4EDE98C6" w14:textId="2B43AE23" w:rsidR="00E351ED" w:rsidRPr="00E351ED" w:rsidRDefault="00E351ED" w:rsidP="004F0104">
      <w:pPr>
        <w:pStyle w:val="Akapitzlist"/>
        <w:numPr>
          <w:ilvl w:val="1"/>
          <w:numId w:val="26"/>
        </w:numPr>
        <w:suppressAutoHyphens w:val="0"/>
        <w:spacing w:after="120"/>
        <w:jc w:val="both"/>
        <w:rPr>
          <w:rFonts w:ascii="Arial" w:hAnsi="Arial" w:cs="Arial"/>
          <w:bCs/>
          <w:color w:val="000000"/>
          <w:sz w:val="22"/>
          <w:szCs w:val="22"/>
        </w:rPr>
      </w:pPr>
      <w:r w:rsidRPr="00E351ED">
        <w:rPr>
          <w:rFonts w:ascii="Arial" w:hAnsi="Arial" w:cs="Arial"/>
          <w:sz w:val="22"/>
          <w:szCs w:val="22"/>
        </w:rPr>
        <w:t>W przypadku zmiany przepisów dotyczących ustawy o podatku od towarów i usług, strony obowiązywać będzie cena z uwzględnieniem stawki VAT obowiązującej na dzień wystawienia faktury.</w:t>
      </w:r>
    </w:p>
    <w:p w14:paraId="4C97C842" w14:textId="2B156578" w:rsidR="00E351ED" w:rsidRPr="00E351ED" w:rsidRDefault="00E351ED" w:rsidP="004F0104">
      <w:pPr>
        <w:pStyle w:val="Akapitzlist"/>
        <w:numPr>
          <w:ilvl w:val="1"/>
          <w:numId w:val="26"/>
        </w:numPr>
        <w:suppressAutoHyphens w:val="0"/>
        <w:spacing w:after="120"/>
        <w:jc w:val="both"/>
        <w:rPr>
          <w:rFonts w:ascii="Arial" w:hAnsi="Arial" w:cs="Arial"/>
          <w:bCs/>
          <w:color w:val="000000"/>
          <w:sz w:val="22"/>
          <w:szCs w:val="22"/>
        </w:rPr>
      </w:pPr>
      <w:r w:rsidRPr="00E351ED">
        <w:rPr>
          <w:rFonts w:ascii="Arial" w:hAnsi="Arial" w:cs="Arial"/>
          <w:color w:val="000000"/>
          <w:sz w:val="22"/>
          <w:szCs w:val="22"/>
        </w:rPr>
        <w:t xml:space="preserve">Cena </w:t>
      </w:r>
      <w:r w:rsidRPr="00E351ED">
        <w:rPr>
          <w:rFonts w:ascii="Arial" w:hAnsi="Arial" w:cs="Arial"/>
          <w:sz w:val="22"/>
          <w:szCs w:val="22"/>
        </w:rPr>
        <w:t xml:space="preserve">musi uwzględniać wartość podatku od towarów i usług VAT, innych opłat                         i podatków, opłat celnych, kosztów pierwotnej legalizacji. Wynagrodzenie obejmuje wszystkie koszty związane z realizacją przedmiotu zamówienia. </w:t>
      </w:r>
      <w:r w:rsidRPr="00E351ED">
        <w:rPr>
          <w:rFonts w:ascii="Arial" w:hAnsi="Arial" w:cs="Arial"/>
          <w:color w:val="000000"/>
          <w:sz w:val="22"/>
          <w:szCs w:val="22"/>
        </w:rPr>
        <w:t>Cenę</w:t>
      </w:r>
      <w:r w:rsidRPr="00E351ED">
        <w:rPr>
          <w:rFonts w:ascii="Arial" w:hAnsi="Arial" w:cs="Arial"/>
          <w:sz w:val="22"/>
          <w:szCs w:val="22"/>
        </w:rPr>
        <w:t xml:space="preserve"> należy podać                       w złotych polskich w postaci cyfrowej i słownej. </w:t>
      </w:r>
    </w:p>
    <w:p w14:paraId="75EA6E21" w14:textId="3F79B1EA" w:rsidR="00E351ED" w:rsidRPr="00E351ED" w:rsidRDefault="00E351ED" w:rsidP="004F0104">
      <w:pPr>
        <w:pStyle w:val="Akapitzlist"/>
        <w:numPr>
          <w:ilvl w:val="1"/>
          <w:numId w:val="26"/>
        </w:numPr>
        <w:suppressAutoHyphens w:val="0"/>
        <w:spacing w:after="120"/>
        <w:jc w:val="both"/>
        <w:rPr>
          <w:rFonts w:ascii="Arial" w:hAnsi="Arial" w:cs="Arial"/>
          <w:bCs/>
          <w:color w:val="000000"/>
          <w:sz w:val="22"/>
          <w:szCs w:val="22"/>
        </w:rPr>
      </w:pPr>
      <w:r w:rsidRPr="00E351ED">
        <w:rPr>
          <w:rFonts w:ascii="Arial" w:hAnsi="Arial" w:cs="Arial"/>
          <w:color w:val="000000"/>
          <w:sz w:val="22"/>
          <w:szCs w:val="22"/>
        </w:rPr>
        <w:t>Cenę</w:t>
      </w:r>
      <w:r w:rsidRPr="00E351ED">
        <w:rPr>
          <w:rFonts w:ascii="Arial" w:hAnsi="Arial" w:cs="Arial"/>
          <w:sz w:val="22"/>
          <w:szCs w:val="22"/>
        </w:rPr>
        <w:t xml:space="preserve"> należy podać zgodnie z Formularzem ofertowym będącym załącznikiem nr 1 do SIWZ.</w:t>
      </w:r>
    </w:p>
    <w:p w14:paraId="3D8FE63E" w14:textId="3CCC7206" w:rsidR="00E351ED" w:rsidRPr="00E351ED" w:rsidRDefault="00E351ED" w:rsidP="004F0104">
      <w:pPr>
        <w:pStyle w:val="Akapitzlist"/>
        <w:numPr>
          <w:ilvl w:val="1"/>
          <w:numId w:val="26"/>
        </w:numPr>
        <w:suppressAutoHyphens w:val="0"/>
        <w:spacing w:after="120"/>
        <w:jc w:val="both"/>
        <w:rPr>
          <w:rFonts w:ascii="Arial" w:hAnsi="Arial" w:cs="Arial"/>
          <w:bCs/>
          <w:color w:val="000000"/>
          <w:sz w:val="22"/>
          <w:szCs w:val="22"/>
        </w:rPr>
      </w:pPr>
      <w:r w:rsidRPr="00E351ED">
        <w:rPr>
          <w:rFonts w:ascii="Arial" w:hAnsi="Arial" w:cs="Arial"/>
          <w:color w:val="000000"/>
          <w:sz w:val="22"/>
          <w:szCs w:val="22"/>
        </w:rPr>
        <w:t xml:space="preserve">Cena  </w:t>
      </w:r>
      <w:r w:rsidRPr="00E351ED">
        <w:rPr>
          <w:rFonts w:ascii="Arial" w:hAnsi="Arial" w:cs="Arial"/>
          <w:sz w:val="22"/>
          <w:szCs w:val="22"/>
        </w:rPr>
        <w:t xml:space="preserve">za oferowany przedmiot zamówienia może być tylko jedna, nie dopuszcza się wariantowości cen. </w:t>
      </w:r>
    </w:p>
    <w:p w14:paraId="3461FD86" w14:textId="61ABDBEA" w:rsidR="00AD7F93" w:rsidRPr="006967F7" w:rsidRDefault="00E351ED" w:rsidP="006967F7">
      <w:pPr>
        <w:pStyle w:val="Akapitzlist"/>
        <w:numPr>
          <w:ilvl w:val="1"/>
          <w:numId w:val="26"/>
        </w:numPr>
        <w:suppressAutoHyphens w:val="0"/>
        <w:spacing w:after="120"/>
        <w:jc w:val="both"/>
        <w:rPr>
          <w:rFonts w:ascii="Arial" w:hAnsi="Arial" w:cs="Arial"/>
          <w:bCs/>
          <w:color w:val="000000"/>
          <w:sz w:val="22"/>
          <w:szCs w:val="22"/>
        </w:rPr>
      </w:pPr>
      <w:r w:rsidRPr="00E351ED">
        <w:rPr>
          <w:rFonts w:ascii="Arial" w:hAnsi="Arial" w:cs="Arial"/>
          <w:sz w:val="22"/>
          <w:szCs w:val="22"/>
        </w:rPr>
        <w:t>Zamawiający nie przewiduje rozliczeń w walutach obcych.</w:t>
      </w:r>
    </w:p>
    <w:p w14:paraId="68A9270F" w14:textId="534DDE38" w:rsidR="00E351ED" w:rsidRPr="00E351ED" w:rsidRDefault="00E351ED" w:rsidP="004F0104">
      <w:pPr>
        <w:pStyle w:val="Akapitzlist"/>
        <w:numPr>
          <w:ilvl w:val="1"/>
          <w:numId w:val="26"/>
        </w:numPr>
        <w:suppressAutoHyphens w:val="0"/>
        <w:spacing w:after="120"/>
        <w:jc w:val="both"/>
        <w:rPr>
          <w:rFonts w:ascii="Arial" w:hAnsi="Arial" w:cs="Arial"/>
          <w:bCs/>
          <w:color w:val="000000"/>
          <w:sz w:val="22"/>
          <w:szCs w:val="22"/>
        </w:rPr>
      </w:pPr>
      <w:r w:rsidRPr="00E351ED">
        <w:rPr>
          <w:rFonts w:ascii="Arial" w:hAnsi="Arial" w:cs="Arial"/>
          <w:sz w:val="22"/>
          <w:szCs w:val="22"/>
        </w:rPr>
        <w:t>Jeżeli zostanie złożona oferta, której wybór prowadziłby do obowiązku podatkowego Zamawiającego zgodnie z przepisami o podatku od towarów i usług w zakresie dotyczącym wewnątrz wspólnotowego nabycia towarów, Zamawiający w celu oceny takiej oferty doliczy do przedstawionej w niej ceny podatek od towarów i usług, który miałby obowiązek wpłacić zgodnie z obowiązującymi przepisami.</w:t>
      </w:r>
    </w:p>
    <w:p w14:paraId="6C76375F" w14:textId="77777777" w:rsidR="00E351ED" w:rsidRPr="00E351ED" w:rsidRDefault="00E351ED" w:rsidP="004F0104">
      <w:pPr>
        <w:pStyle w:val="Akapitzlist"/>
        <w:numPr>
          <w:ilvl w:val="1"/>
          <w:numId w:val="26"/>
        </w:numPr>
        <w:suppressAutoHyphens w:val="0"/>
        <w:spacing w:after="120"/>
        <w:jc w:val="both"/>
        <w:rPr>
          <w:rFonts w:ascii="Arial" w:hAnsi="Arial" w:cs="Arial"/>
          <w:bCs/>
          <w:color w:val="000000"/>
          <w:sz w:val="22"/>
          <w:szCs w:val="22"/>
        </w:rPr>
      </w:pPr>
      <w:r w:rsidRPr="00E351ED">
        <w:rPr>
          <w:rFonts w:ascii="Arial" w:hAnsi="Arial" w:cs="Arial"/>
          <w:sz w:val="22"/>
          <w:szCs w:val="22"/>
        </w:rPr>
        <w:t>Rozliczanie zawartych transakcji odbywać się będzie fakturami VAT. Termin płatności faktur 30 dni od daty otrzymania  faktury.</w:t>
      </w:r>
    </w:p>
    <w:p w14:paraId="7499D524" w14:textId="0E371CE5" w:rsidR="009F0DC9" w:rsidRPr="00E351ED" w:rsidRDefault="009F0DC9" w:rsidP="004F0104">
      <w:pPr>
        <w:pStyle w:val="Akapitzlist"/>
        <w:numPr>
          <w:ilvl w:val="1"/>
          <w:numId w:val="26"/>
        </w:numPr>
        <w:suppressAutoHyphens w:val="0"/>
        <w:spacing w:after="120"/>
        <w:jc w:val="both"/>
        <w:rPr>
          <w:rFonts w:ascii="Arial" w:hAnsi="Arial" w:cs="Arial"/>
          <w:bCs/>
          <w:color w:val="000000"/>
          <w:sz w:val="22"/>
          <w:szCs w:val="22"/>
        </w:rPr>
      </w:pPr>
      <w:r w:rsidRPr="00E351ED">
        <w:rPr>
          <w:rFonts w:ascii="Arial" w:hAnsi="Arial" w:cs="Arial"/>
          <w:color w:val="000000"/>
          <w:sz w:val="22"/>
        </w:rPr>
        <w:t xml:space="preserve">Jeżeli  została  złożona  oferta,  której  wybór  prowadziłby  do  powstania  </w:t>
      </w:r>
      <w:r w:rsidR="001B494A" w:rsidRPr="00E351ED">
        <w:rPr>
          <w:rFonts w:ascii="Arial" w:hAnsi="Arial" w:cs="Arial"/>
          <w:color w:val="000000"/>
          <w:sz w:val="22"/>
        </w:rPr>
        <w:t xml:space="preserve">                                </w:t>
      </w:r>
      <w:r w:rsidRPr="00E351ED">
        <w:rPr>
          <w:rFonts w:ascii="Arial" w:hAnsi="Arial" w:cs="Arial"/>
          <w:color w:val="000000"/>
          <w:sz w:val="22"/>
        </w:rPr>
        <w:t xml:space="preserve">u  zamawiającego obowiązku podatkowego zgodnie z ustawą z dnia 11 marca 2004 r. </w:t>
      </w:r>
      <w:r w:rsidR="001B494A" w:rsidRPr="00E351ED">
        <w:rPr>
          <w:rFonts w:ascii="Arial" w:hAnsi="Arial" w:cs="Arial"/>
          <w:color w:val="000000"/>
          <w:sz w:val="22"/>
        </w:rPr>
        <w:t xml:space="preserve">   </w:t>
      </w:r>
      <w:r w:rsidRPr="00E351ED">
        <w:rPr>
          <w:rFonts w:ascii="Arial" w:hAnsi="Arial" w:cs="Arial"/>
          <w:color w:val="000000"/>
          <w:sz w:val="22"/>
        </w:rPr>
        <w:t xml:space="preserve">o podatku od towarów i usług (Dz. U. z 2018 r. poz. 2174, z </w:t>
      </w:r>
      <w:proofErr w:type="spellStart"/>
      <w:r w:rsidRPr="00E351ED">
        <w:rPr>
          <w:rFonts w:ascii="Arial" w:hAnsi="Arial" w:cs="Arial"/>
          <w:color w:val="000000"/>
          <w:sz w:val="22"/>
        </w:rPr>
        <w:t>późn</w:t>
      </w:r>
      <w:proofErr w:type="spellEnd"/>
      <w:r w:rsidRPr="00E351ED">
        <w:rPr>
          <w:rFonts w:ascii="Arial" w:hAnsi="Arial" w:cs="Arial"/>
          <w:color w:val="000000"/>
          <w:sz w:val="22"/>
        </w:rPr>
        <w:t>. zm.), dla celów zastosowania  kryterium  ceny  lub  kosztu zamawiający dolicza do przedstawionej w tej ofercie ceny kwotę podatku od towarów i usług, którą miałby obowiązek rozliczyć.</w:t>
      </w:r>
    </w:p>
    <w:p w14:paraId="34B3D694" w14:textId="77777777" w:rsidR="009F0DC9" w:rsidRPr="00E351ED" w:rsidRDefault="009F0DC9" w:rsidP="004F0104">
      <w:pPr>
        <w:pStyle w:val="Akapitzlist"/>
        <w:numPr>
          <w:ilvl w:val="1"/>
          <w:numId w:val="26"/>
        </w:numPr>
        <w:suppressAutoHyphens w:val="0"/>
        <w:spacing w:after="120"/>
        <w:jc w:val="both"/>
        <w:rPr>
          <w:rFonts w:ascii="Arial" w:hAnsi="Arial" w:cs="Arial"/>
          <w:bCs/>
          <w:color w:val="000000"/>
          <w:sz w:val="22"/>
          <w:szCs w:val="22"/>
        </w:rPr>
      </w:pPr>
      <w:r w:rsidRPr="00E351ED">
        <w:rPr>
          <w:rFonts w:ascii="Arial" w:hAnsi="Arial" w:cs="Arial"/>
          <w:color w:val="000000"/>
          <w:sz w:val="22"/>
        </w:rPr>
        <w:t>W ofercie wykonawca ma obowiązek:</w:t>
      </w:r>
    </w:p>
    <w:p w14:paraId="723BB9FD" w14:textId="77777777" w:rsidR="009F0DC9" w:rsidRDefault="009F0DC9" w:rsidP="009F0DC9">
      <w:pPr>
        <w:pStyle w:val="NormalnyWeb"/>
        <w:spacing w:before="0" w:after="120"/>
        <w:ind w:left="993" w:hanging="284"/>
        <w:jc w:val="both"/>
        <w:rPr>
          <w:rFonts w:ascii="Arial" w:hAnsi="Arial" w:cs="Arial"/>
          <w:color w:val="000000"/>
          <w:sz w:val="22"/>
        </w:rPr>
      </w:pPr>
      <w:r w:rsidRPr="000F555B">
        <w:rPr>
          <w:rFonts w:ascii="Arial" w:hAnsi="Arial" w:cs="Arial"/>
          <w:color w:val="000000"/>
          <w:sz w:val="22"/>
        </w:rPr>
        <w:t>1)</w:t>
      </w:r>
      <w:r>
        <w:rPr>
          <w:rFonts w:ascii="Arial" w:hAnsi="Arial" w:cs="Arial"/>
          <w:color w:val="000000"/>
          <w:sz w:val="22"/>
        </w:rPr>
        <w:t xml:space="preserve"> </w:t>
      </w:r>
      <w:r w:rsidRPr="000F555B">
        <w:rPr>
          <w:rFonts w:ascii="Arial" w:hAnsi="Arial" w:cs="Arial"/>
          <w:color w:val="000000"/>
          <w:sz w:val="22"/>
        </w:rPr>
        <w:t xml:space="preserve">poinformowania zamawiającego, że  wybór  jego  oferty  będzie  prowadził  </w:t>
      </w:r>
      <w:r w:rsidR="001B494A">
        <w:rPr>
          <w:rFonts w:ascii="Arial" w:hAnsi="Arial" w:cs="Arial"/>
          <w:color w:val="000000"/>
          <w:sz w:val="22"/>
        </w:rPr>
        <w:t xml:space="preserve">                         </w:t>
      </w:r>
      <w:r w:rsidRPr="000F555B">
        <w:rPr>
          <w:rFonts w:ascii="Arial" w:hAnsi="Arial" w:cs="Arial"/>
          <w:color w:val="000000"/>
          <w:sz w:val="22"/>
        </w:rPr>
        <w:t>do  powstania u zamawiającego obowiązku podatkowego;</w:t>
      </w:r>
    </w:p>
    <w:p w14:paraId="785B1106" w14:textId="77777777" w:rsidR="009F0DC9" w:rsidRDefault="009F0DC9" w:rsidP="009F0DC9">
      <w:pPr>
        <w:pStyle w:val="NormalnyWeb"/>
        <w:spacing w:before="0" w:after="120"/>
        <w:ind w:left="993" w:hanging="284"/>
        <w:jc w:val="both"/>
        <w:rPr>
          <w:rFonts w:ascii="Arial" w:hAnsi="Arial" w:cs="Arial"/>
          <w:color w:val="000000"/>
          <w:sz w:val="22"/>
        </w:rPr>
      </w:pPr>
      <w:r w:rsidRPr="000F555B">
        <w:rPr>
          <w:rFonts w:ascii="Arial" w:hAnsi="Arial" w:cs="Arial"/>
          <w:color w:val="000000"/>
          <w:sz w:val="22"/>
        </w:rPr>
        <w:t>2)</w:t>
      </w:r>
      <w:r>
        <w:rPr>
          <w:rFonts w:ascii="Arial" w:hAnsi="Arial" w:cs="Arial"/>
          <w:color w:val="000000"/>
          <w:sz w:val="22"/>
        </w:rPr>
        <w:t xml:space="preserve"> </w:t>
      </w:r>
      <w:r w:rsidRPr="000F555B">
        <w:rPr>
          <w:rFonts w:ascii="Arial" w:hAnsi="Arial" w:cs="Arial"/>
          <w:color w:val="000000"/>
          <w:sz w:val="22"/>
        </w:rPr>
        <w:t>wskazania nazwy (rodzaju) towaru lub  usługi,  których  dostawa  lub  świadczenie  będą prowadziły do powstania obowiązku podatkowego;</w:t>
      </w:r>
    </w:p>
    <w:p w14:paraId="58A90598" w14:textId="77777777" w:rsidR="009F0DC9" w:rsidRDefault="009F0DC9" w:rsidP="009F0DC9">
      <w:pPr>
        <w:pStyle w:val="NormalnyWeb"/>
        <w:spacing w:before="0" w:after="120"/>
        <w:ind w:left="993" w:hanging="284"/>
        <w:jc w:val="both"/>
        <w:rPr>
          <w:rFonts w:ascii="Arial" w:hAnsi="Arial" w:cs="Arial"/>
          <w:color w:val="000000"/>
          <w:sz w:val="22"/>
        </w:rPr>
      </w:pPr>
      <w:r w:rsidRPr="000F555B">
        <w:rPr>
          <w:rFonts w:ascii="Arial" w:hAnsi="Arial" w:cs="Arial"/>
          <w:color w:val="000000"/>
          <w:sz w:val="22"/>
        </w:rPr>
        <w:t>3)</w:t>
      </w:r>
      <w:r>
        <w:rPr>
          <w:rFonts w:ascii="Arial" w:hAnsi="Arial" w:cs="Arial"/>
          <w:color w:val="000000"/>
          <w:sz w:val="22"/>
        </w:rPr>
        <w:t xml:space="preserve"> </w:t>
      </w:r>
      <w:r w:rsidRPr="000F555B">
        <w:rPr>
          <w:rFonts w:ascii="Arial" w:hAnsi="Arial" w:cs="Arial"/>
          <w:color w:val="000000"/>
          <w:sz w:val="22"/>
        </w:rPr>
        <w:t>wskazania wartości towaru lub usługi objętego obowiązkiem podatkowym zamawiającego, bez kwoty podatku;</w:t>
      </w:r>
    </w:p>
    <w:p w14:paraId="67488024" w14:textId="77777777" w:rsidR="00BF62E2" w:rsidRPr="00D37CBE" w:rsidRDefault="009F0DC9" w:rsidP="00D37CBE">
      <w:pPr>
        <w:pStyle w:val="NormalnyWeb"/>
        <w:spacing w:before="0" w:after="120"/>
        <w:ind w:left="993" w:hanging="284"/>
        <w:jc w:val="both"/>
        <w:rPr>
          <w:rFonts w:ascii="Arial" w:hAnsi="Arial" w:cs="Arial"/>
          <w:color w:val="000000"/>
          <w:sz w:val="22"/>
        </w:rPr>
      </w:pPr>
      <w:r w:rsidRPr="000F555B">
        <w:rPr>
          <w:rFonts w:ascii="Arial" w:hAnsi="Arial" w:cs="Arial"/>
          <w:color w:val="000000"/>
          <w:sz w:val="22"/>
        </w:rPr>
        <w:t>4)</w:t>
      </w:r>
      <w:r>
        <w:rPr>
          <w:rFonts w:ascii="Arial" w:hAnsi="Arial" w:cs="Arial"/>
          <w:color w:val="000000"/>
          <w:sz w:val="22"/>
        </w:rPr>
        <w:t xml:space="preserve"> </w:t>
      </w:r>
      <w:r w:rsidRPr="000F555B">
        <w:rPr>
          <w:rFonts w:ascii="Arial" w:hAnsi="Arial" w:cs="Arial"/>
          <w:color w:val="000000"/>
          <w:sz w:val="22"/>
        </w:rPr>
        <w:t>wskazania stawki podatku od towarów i usług, która zgodnie z wiedzą wykonawcy, będzie miała zastosowanie.</w:t>
      </w:r>
    </w:p>
    <w:p w14:paraId="6368E2CE" w14:textId="77777777" w:rsidR="00BF62E2" w:rsidRDefault="00BF62E2" w:rsidP="00165A2A"/>
    <w:p w14:paraId="49D1F118" w14:textId="05E83523" w:rsidR="0061743F" w:rsidRPr="00D37CBE" w:rsidRDefault="0061743F" w:rsidP="004F0104">
      <w:pPr>
        <w:pStyle w:val="Nagwek1"/>
        <w:numPr>
          <w:ilvl w:val="0"/>
          <w:numId w:val="26"/>
        </w:numPr>
        <w:pBdr>
          <w:top w:val="single" w:sz="4" w:space="11" w:color="auto"/>
          <w:left w:val="single" w:sz="4" w:space="4" w:color="auto"/>
          <w:bottom w:val="single" w:sz="4" w:space="7" w:color="auto"/>
          <w:right w:val="single" w:sz="4" w:space="4" w:color="auto"/>
        </w:pBdr>
        <w:jc w:val="both"/>
        <w:rPr>
          <w:rFonts w:ascii="Arial" w:hAnsi="Arial" w:cs="Arial"/>
          <w:bCs/>
          <w:color w:val="000000"/>
          <w:sz w:val="22"/>
        </w:rPr>
      </w:pPr>
      <w:r w:rsidRPr="00D37CBE">
        <w:rPr>
          <w:rFonts w:ascii="Arial" w:hAnsi="Arial" w:cs="Arial"/>
          <w:color w:val="000000"/>
          <w:sz w:val="22"/>
        </w:rPr>
        <w:t>OPIS KRYTERIÓW OCENY OFERT, WRAZ Z PODANIEM WAG TYCH KRYTERIÓW                              I SPOSOBU OCENY OFERT</w:t>
      </w:r>
    </w:p>
    <w:p w14:paraId="161B1404" w14:textId="77777777" w:rsidR="0061743F" w:rsidRPr="00D37CBE" w:rsidRDefault="0061743F" w:rsidP="0061743F">
      <w:pPr>
        <w:jc w:val="both"/>
        <w:rPr>
          <w:rFonts w:ascii="Arial" w:hAnsi="Arial" w:cs="Arial"/>
          <w:bCs/>
          <w:color w:val="000000"/>
          <w:sz w:val="22"/>
        </w:rPr>
      </w:pPr>
    </w:p>
    <w:p w14:paraId="27DB9F51" w14:textId="77777777" w:rsidR="0061743F" w:rsidRPr="00D37CBE" w:rsidRDefault="0061743F" w:rsidP="0061743F">
      <w:pPr>
        <w:ind w:left="567" w:hanging="567"/>
        <w:rPr>
          <w:rFonts w:ascii="Arial" w:hAnsi="Arial" w:cs="Arial"/>
          <w:color w:val="000000"/>
        </w:rPr>
      </w:pPr>
      <w:r w:rsidRPr="00D37CBE">
        <w:rPr>
          <w:rFonts w:ascii="Arial" w:hAnsi="Arial" w:cs="Arial"/>
          <w:color w:val="000000"/>
          <w:sz w:val="22"/>
          <w:szCs w:val="22"/>
        </w:rPr>
        <w:t>1</w:t>
      </w:r>
      <w:r w:rsidR="00B0759A">
        <w:rPr>
          <w:rFonts w:ascii="Arial" w:hAnsi="Arial" w:cs="Arial"/>
          <w:color w:val="000000"/>
          <w:sz w:val="22"/>
          <w:szCs w:val="22"/>
        </w:rPr>
        <w:t>9</w:t>
      </w:r>
      <w:r w:rsidRPr="00D37CBE">
        <w:rPr>
          <w:rFonts w:ascii="Arial" w:hAnsi="Arial" w:cs="Arial"/>
          <w:color w:val="000000"/>
          <w:sz w:val="22"/>
          <w:szCs w:val="22"/>
        </w:rPr>
        <w:t>.1. Przy wyborze oferty najkorzystniejszej, zamawiający będzie się kierował następującymi kryteriami:</w:t>
      </w:r>
    </w:p>
    <w:p w14:paraId="2F7BB34E" w14:textId="77777777" w:rsidR="0061743F" w:rsidRPr="00C24B23" w:rsidRDefault="0061743F" w:rsidP="0061743F">
      <w:pPr>
        <w:jc w:val="both"/>
        <w:rPr>
          <w:rFonts w:ascii="Arial" w:hAnsi="Arial" w:cs="Arial"/>
          <w:b/>
          <w:bCs/>
          <w:color w:val="000000"/>
          <w:sz w:val="22"/>
          <w:szCs w:val="22"/>
          <w:highlight w:val="lightGray"/>
          <w:lang w:eastAsia="en-US" w:bidi="en-US"/>
        </w:rPr>
      </w:pPr>
    </w:p>
    <w:p w14:paraId="01B24622" w14:textId="77777777" w:rsidR="00E351ED" w:rsidRPr="00227604" w:rsidRDefault="00E351ED" w:rsidP="00E351ED">
      <w:pPr>
        <w:widowControl w:val="0"/>
        <w:adjustRightInd w:val="0"/>
        <w:ind w:left="709" w:right="74" w:hanging="709"/>
        <w:rPr>
          <w:rFonts w:ascii="Arial" w:hAnsi="Arial" w:cs="Arial"/>
          <w:b/>
          <w:sz w:val="22"/>
          <w:szCs w:val="22"/>
        </w:rPr>
      </w:pPr>
      <w:r w:rsidRPr="00227604">
        <w:rPr>
          <w:rFonts w:ascii="Arial" w:hAnsi="Arial" w:cs="Arial"/>
          <w:b/>
          <w:sz w:val="22"/>
          <w:szCs w:val="22"/>
        </w:rPr>
        <w:t>Koszt/cena – 100 %</w:t>
      </w:r>
    </w:p>
    <w:p w14:paraId="439FB258" w14:textId="77777777" w:rsidR="00E351ED" w:rsidRPr="00EA53CD" w:rsidRDefault="00E351ED" w:rsidP="00E351ED">
      <w:pPr>
        <w:widowControl w:val="0"/>
        <w:adjustRightInd w:val="0"/>
        <w:ind w:left="709" w:right="74" w:hanging="709"/>
        <w:rPr>
          <w:rFonts w:ascii="Arial" w:hAnsi="Arial" w:cs="Arial"/>
          <w:sz w:val="22"/>
          <w:szCs w:val="22"/>
        </w:rPr>
      </w:pPr>
    </w:p>
    <w:p w14:paraId="6089A1E6" w14:textId="77777777" w:rsidR="00E351ED" w:rsidRPr="00EA53CD" w:rsidRDefault="00E351ED" w:rsidP="00E351ED">
      <w:pPr>
        <w:widowControl w:val="0"/>
        <w:adjustRightInd w:val="0"/>
        <w:ind w:left="709" w:right="74" w:hanging="1"/>
        <w:rPr>
          <w:rFonts w:ascii="Arial" w:hAnsi="Arial" w:cs="Arial"/>
          <w:sz w:val="22"/>
          <w:szCs w:val="22"/>
        </w:rPr>
      </w:pPr>
      <w:r w:rsidRPr="00EA53CD">
        <w:rPr>
          <w:rFonts w:ascii="Arial" w:hAnsi="Arial" w:cs="Arial"/>
          <w:sz w:val="22"/>
          <w:szCs w:val="22"/>
        </w:rPr>
        <w:t xml:space="preserve">Na wartość całkowitą/ostateczną cenę  oferty podlegającą ocenie w kryterium oceny ofert składają się dwa elementy tj. C1 i C2 gdzie: </w:t>
      </w:r>
    </w:p>
    <w:p w14:paraId="0A66B189" w14:textId="15F09B92" w:rsidR="00E351ED" w:rsidRPr="00E351ED" w:rsidRDefault="00E351ED" w:rsidP="00E351ED">
      <w:pPr>
        <w:widowControl w:val="0"/>
        <w:adjustRightInd w:val="0"/>
        <w:ind w:right="74"/>
        <w:rPr>
          <w:rFonts w:ascii="Arial" w:hAnsi="Arial" w:cs="Arial"/>
          <w:spacing w:val="1"/>
          <w:sz w:val="22"/>
          <w:szCs w:val="22"/>
        </w:rPr>
      </w:pPr>
      <w:r w:rsidRPr="00EA53CD">
        <w:rPr>
          <w:rFonts w:ascii="Arial" w:hAnsi="Arial" w:cs="Arial"/>
          <w:spacing w:val="1"/>
          <w:sz w:val="22"/>
          <w:szCs w:val="22"/>
        </w:rPr>
        <w:tab/>
      </w:r>
    </w:p>
    <w:p w14:paraId="20B5962F" w14:textId="27288614" w:rsidR="00E351ED" w:rsidRDefault="00AD7F93" w:rsidP="00E351ED">
      <w:pPr>
        <w:widowControl w:val="0"/>
        <w:adjustRightInd w:val="0"/>
        <w:ind w:right="74"/>
        <w:rPr>
          <w:rFonts w:ascii="Arial" w:hAnsi="Arial" w:cs="Arial"/>
          <w:b/>
          <w:color w:val="000000"/>
          <w:sz w:val="22"/>
          <w:szCs w:val="22"/>
        </w:rPr>
      </w:pPr>
      <w:r>
        <w:rPr>
          <w:rFonts w:ascii="Arial" w:hAnsi="Arial" w:cs="Arial"/>
          <w:b/>
          <w:color w:val="000000"/>
          <w:spacing w:val="1"/>
          <w:sz w:val="22"/>
          <w:szCs w:val="22"/>
        </w:rPr>
        <w:t>K</w:t>
      </w:r>
      <w:r w:rsidR="00E351ED">
        <w:rPr>
          <w:rFonts w:ascii="Arial" w:hAnsi="Arial" w:cs="Arial"/>
          <w:b/>
          <w:color w:val="000000"/>
          <w:spacing w:val="1"/>
          <w:sz w:val="22"/>
          <w:szCs w:val="22"/>
        </w:rPr>
        <w:t xml:space="preserve">1- </w:t>
      </w:r>
      <w:r w:rsidR="00E351ED" w:rsidRPr="001421B3">
        <w:rPr>
          <w:rFonts w:ascii="Arial" w:hAnsi="Arial" w:cs="Arial"/>
          <w:b/>
          <w:color w:val="000000"/>
          <w:spacing w:val="1"/>
          <w:sz w:val="22"/>
          <w:szCs w:val="22"/>
        </w:rPr>
        <w:t>Koszt</w:t>
      </w:r>
      <w:r>
        <w:rPr>
          <w:rFonts w:ascii="Arial" w:hAnsi="Arial" w:cs="Arial"/>
          <w:b/>
          <w:color w:val="000000"/>
          <w:spacing w:val="1"/>
          <w:sz w:val="22"/>
          <w:szCs w:val="22"/>
        </w:rPr>
        <w:t>/Cena</w:t>
      </w:r>
      <w:r w:rsidR="00E351ED" w:rsidRPr="001421B3">
        <w:rPr>
          <w:rFonts w:ascii="Arial" w:hAnsi="Arial" w:cs="Arial"/>
          <w:b/>
          <w:color w:val="000000"/>
          <w:spacing w:val="1"/>
          <w:sz w:val="22"/>
          <w:szCs w:val="22"/>
        </w:rPr>
        <w:t xml:space="preserve"> </w:t>
      </w:r>
      <w:r w:rsidR="00E351ED" w:rsidRPr="001421B3">
        <w:rPr>
          <w:rFonts w:ascii="Arial" w:hAnsi="Arial" w:cs="Arial"/>
          <w:color w:val="000000"/>
          <w:sz w:val="22"/>
          <w:szCs w:val="22"/>
        </w:rPr>
        <w:t xml:space="preserve">zagospodarowaniu odpadów poprzez </w:t>
      </w:r>
      <w:r w:rsidR="00E351ED">
        <w:rPr>
          <w:rFonts w:ascii="Arial" w:hAnsi="Arial" w:cs="Arial"/>
          <w:color w:val="000000"/>
          <w:sz w:val="22"/>
          <w:szCs w:val="22"/>
        </w:rPr>
        <w:t>składowanie podany w ofercie za 1Mg</w:t>
      </w:r>
    </w:p>
    <w:p w14:paraId="76E6F923" w14:textId="77777777" w:rsidR="00E351ED" w:rsidRDefault="00E351ED" w:rsidP="00E351ED">
      <w:pPr>
        <w:widowControl w:val="0"/>
        <w:adjustRightInd w:val="0"/>
        <w:ind w:right="74"/>
        <w:rPr>
          <w:rFonts w:ascii="Arial" w:hAnsi="Arial" w:cs="Arial"/>
          <w:b/>
          <w:color w:val="000000"/>
          <w:sz w:val="22"/>
          <w:szCs w:val="22"/>
        </w:rPr>
      </w:pPr>
      <w:r>
        <w:rPr>
          <w:rFonts w:ascii="Arial" w:hAnsi="Arial" w:cs="Arial"/>
          <w:b/>
          <w:color w:val="000000"/>
          <w:sz w:val="22"/>
          <w:szCs w:val="22"/>
        </w:rPr>
        <w:t xml:space="preserve"> </w:t>
      </w:r>
    </w:p>
    <w:p w14:paraId="714F5280" w14:textId="68C0226B" w:rsidR="00E351ED" w:rsidRPr="001421B3" w:rsidRDefault="00AD7F93" w:rsidP="00E351ED">
      <w:pPr>
        <w:widowControl w:val="0"/>
        <w:adjustRightInd w:val="0"/>
        <w:ind w:right="74"/>
        <w:rPr>
          <w:rFonts w:ascii="Arial" w:hAnsi="Arial" w:cs="Arial"/>
          <w:color w:val="000000"/>
          <w:sz w:val="22"/>
          <w:szCs w:val="22"/>
        </w:rPr>
      </w:pPr>
      <w:r>
        <w:rPr>
          <w:rFonts w:ascii="Arial" w:hAnsi="Arial" w:cs="Arial"/>
          <w:b/>
          <w:color w:val="000000"/>
          <w:sz w:val="22"/>
          <w:szCs w:val="22"/>
        </w:rPr>
        <w:t>K</w:t>
      </w:r>
      <w:r w:rsidR="00E351ED">
        <w:rPr>
          <w:rFonts w:ascii="Arial" w:hAnsi="Arial" w:cs="Arial"/>
          <w:b/>
          <w:color w:val="000000"/>
          <w:sz w:val="22"/>
          <w:szCs w:val="22"/>
        </w:rPr>
        <w:t xml:space="preserve">2 -  Koszt transportu do instalacji wykonawcy </w:t>
      </w:r>
      <w:r w:rsidR="00E351ED" w:rsidRPr="001421B3">
        <w:rPr>
          <w:rFonts w:ascii="Arial" w:hAnsi="Arial" w:cs="Arial"/>
          <w:color w:val="000000"/>
          <w:sz w:val="22"/>
          <w:szCs w:val="22"/>
        </w:rPr>
        <w:t xml:space="preserve">: </w:t>
      </w:r>
    </w:p>
    <w:p w14:paraId="0B1CF901" w14:textId="77777777" w:rsidR="00E351ED" w:rsidRPr="001421B3" w:rsidRDefault="00E351ED" w:rsidP="00E351ED">
      <w:pPr>
        <w:widowControl w:val="0"/>
        <w:adjustRightInd w:val="0"/>
        <w:ind w:right="74"/>
        <w:rPr>
          <w:rFonts w:ascii="Arial" w:hAnsi="Arial" w:cs="Arial"/>
          <w:color w:val="000000"/>
          <w:sz w:val="22"/>
          <w:szCs w:val="22"/>
        </w:rPr>
      </w:pPr>
    </w:p>
    <w:p w14:paraId="7189629E" w14:textId="77777777" w:rsidR="00E351ED" w:rsidRPr="001421B3" w:rsidRDefault="00E351ED" w:rsidP="00E351ED">
      <w:pPr>
        <w:widowControl w:val="0"/>
        <w:adjustRightInd w:val="0"/>
        <w:ind w:right="74"/>
        <w:rPr>
          <w:rFonts w:ascii="Arial" w:hAnsi="Arial" w:cs="Arial"/>
          <w:color w:val="000000"/>
          <w:sz w:val="22"/>
          <w:szCs w:val="22"/>
        </w:rPr>
      </w:pPr>
    </w:p>
    <w:p w14:paraId="17DE61F8" w14:textId="16C194B4" w:rsidR="00E351ED" w:rsidRPr="00B44412" w:rsidRDefault="00E351ED" w:rsidP="00E351ED">
      <w:pPr>
        <w:pStyle w:val="pkt1"/>
        <w:spacing w:before="0" w:after="120"/>
        <w:ind w:left="0" w:firstLine="0"/>
        <w:rPr>
          <w:rStyle w:val="TytuZnak"/>
          <w:rFonts w:ascii="Arial" w:hAnsi="Arial" w:cs="Arial"/>
          <w:sz w:val="22"/>
          <w:szCs w:val="22"/>
        </w:rPr>
      </w:pPr>
      <w:r w:rsidRPr="00B44412">
        <w:rPr>
          <w:rStyle w:val="TytuZnak"/>
          <w:rFonts w:ascii="Arial" w:hAnsi="Arial" w:cs="Arial"/>
          <w:sz w:val="22"/>
          <w:szCs w:val="22"/>
        </w:rPr>
        <w:t xml:space="preserve">W związku z tym, że to zamawiający będzie dowoził odpady dla wykonawcy celem porównania ofert zamawiający do ceny podanej przez wykonawcę doliczy poniesiony przez siebie koszt transportu odpadów z </w:t>
      </w:r>
      <w:proofErr w:type="spellStart"/>
      <w:r w:rsidRPr="00B44412">
        <w:rPr>
          <w:rStyle w:val="TytuZnak"/>
          <w:rFonts w:ascii="Arial" w:hAnsi="Arial" w:cs="Arial"/>
          <w:sz w:val="22"/>
          <w:szCs w:val="22"/>
        </w:rPr>
        <w:t>ZOiSOK</w:t>
      </w:r>
      <w:proofErr w:type="spellEnd"/>
      <w:r w:rsidRPr="00B44412">
        <w:rPr>
          <w:rStyle w:val="TytuZnak"/>
          <w:rFonts w:ascii="Arial" w:hAnsi="Arial" w:cs="Arial"/>
          <w:sz w:val="22"/>
          <w:szCs w:val="22"/>
        </w:rPr>
        <w:t xml:space="preserve"> w Leśnie Górnym, Leśno Górne 12 do siedziby </w:t>
      </w:r>
      <w:r w:rsidRPr="00227604">
        <w:rPr>
          <w:rStyle w:val="TytuZnak"/>
          <w:rFonts w:ascii="Arial" w:hAnsi="Arial" w:cs="Arial"/>
          <w:sz w:val="22"/>
          <w:szCs w:val="22"/>
        </w:rPr>
        <w:t xml:space="preserve">wykonawcy przy założeniu, że koszty transportu w przeliczeniu na 1 tonokilometr </w:t>
      </w:r>
      <w:r w:rsidRPr="00B675E4">
        <w:rPr>
          <w:rStyle w:val="TytuZnak"/>
          <w:rFonts w:ascii="Arial" w:hAnsi="Arial" w:cs="Arial"/>
          <w:sz w:val="22"/>
          <w:szCs w:val="22"/>
        </w:rPr>
        <w:t>wynoszą 0,60 zł brutto.</w:t>
      </w:r>
    </w:p>
    <w:p w14:paraId="49613312" w14:textId="1B7284E0" w:rsidR="00E351ED" w:rsidRDefault="00E351ED" w:rsidP="00E351ED">
      <w:pPr>
        <w:widowControl w:val="0"/>
        <w:autoSpaceDE w:val="0"/>
        <w:autoSpaceDN w:val="0"/>
        <w:adjustRightInd w:val="0"/>
        <w:spacing w:after="120" w:line="239" w:lineRule="auto"/>
        <w:ind w:left="709" w:right="74" w:hanging="709"/>
        <w:jc w:val="both"/>
        <w:rPr>
          <w:rFonts w:ascii="Arial" w:hAnsi="Arial" w:cs="Arial"/>
          <w:spacing w:val="1"/>
          <w:sz w:val="22"/>
          <w:szCs w:val="22"/>
        </w:rPr>
      </w:pPr>
      <w:r w:rsidRPr="00B44412">
        <w:rPr>
          <w:rFonts w:ascii="Arial" w:hAnsi="Arial" w:cs="Arial"/>
          <w:sz w:val="22"/>
          <w:szCs w:val="22"/>
        </w:rPr>
        <w:t>1</w:t>
      </w:r>
      <w:r>
        <w:rPr>
          <w:rFonts w:ascii="Arial" w:hAnsi="Arial" w:cs="Arial"/>
          <w:sz w:val="22"/>
          <w:szCs w:val="22"/>
        </w:rPr>
        <w:t>9.2</w:t>
      </w:r>
      <w:r w:rsidRPr="00B44412">
        <w:rPr>
          <w:rFonts w:ascii="Arial" w:hAnsi="Arial" w:cs="Arial"/>
          <w:sz w:val="22"/>
          <w:szCs w:val="22"/>
        </w:rPr>
        <w:t xml:space="preserve">.  </w:t>
      </w:r>
      <w:r w:rsidRPr="00B44412">
        <w:rPr>
          <w:rFonts w:ascii="Arial" w:hAnsi="Arial" w:cs="Arial"/>
          <w:sz w:val="22"/>
          <w:szCs w:val="22"/>
        </w:rPr>
        <w:tab/>
        <w:t>O</w:t>
      </w:r>
      <w:r w:rsidRPr="00B44412">
        <w:rPr>
          <w:rFonts w:ascii="Arial" w:hAnsi="Arial" w:cs="Arial"/>
          <w:spacing w:val="-1"/>
          <w:sz w:val="22"/>
          <w:szCs w:val="22"/>
        </w:rPr>
        <w:t>s</w:t>
      </w:r>
      <w:r w:rsidRPr="00B44412">
        <w:rPr>
          <w:rFonts w:ascii="Arial" w:hAnsi="Arial" w:cs="Arial"/>
          <w:sz w:val="22"/>
          <w:szCs w:val="22"/>
        </w:rPr>
        <w:t>t</w:t>
      </w:r>
      <w:r w:rsidRPr="00B44412">
        <w:rPr>
          <w:rFonts w:ascii="Arial" w:hAnsi="Arial" w:cs="Arial"/>
          <w:spacing w:val="1"/>
          <w:sz w:val="22"/>
          <w:szCs w:val="22"/>
        </w:rPr>
        <w:t>a</w:t>
      </w:r>
      <w:r w:rsidRPr="00B44412">
        <w:rPr>
          <w:rFonts w:ascii="Arial" w:hAnsi="Arial" w:cs="Arial"/>
          <w:sz w:val="22"/>
          <w:szCs w:val="22"/>
        </w:rPr>
        <w:t>t</w:t>
      </w:r>
      <w:r w:rsidRPr="00B44412">
        <w:rPr>
          <w:rFonts w:ascii="Arial" w:hAnsi="Arial" w:cs="Arial"/>
          <w:spacing w:val="1"/>
          <w:sz w:val="22"/>
          <w:szCs w:val="22"/>
        </w:rPr>
        <w:t>ecz</w:t>
      </w:r>
      <w:r w:rsidRPr="00B44412">
        <w:rPr>
          <w:rFonts w:ascii="Arial" w:hAnsi="Arial" w:cs="Arial"/>
          <w:sz w:val="22"/>
          <w:szCs w:val="22"/>
        </w:rPr>
        <w:t>ną</w:t>
      </w:r>
      <w:r w:rsidRPr="00B44412">
        <w:rPr>
          <w:rFonts w:ascii="Arial" w:hAnsi="Arial" w:cs="Arial"/>
          <w:spacing w:val="-3"/>
          <w:sz w:val="22"/>
          <w:szCs w:val="22"/>
        </w:rPr>
        <w:t xml:space="preserve"> </w:t>
      </w:r>
      <w:r w:rsidRPr="00B44412">
        <w:rPr>
          <w:rFonts w:ascii="Arial" w:hAnsi="Arial" w:cs="Arial"/>
          <w:spacing w:val="1"/>
          <w:sz w:val="22"/>
          <w:szCs w:val="22"/>
        </w:rPr>
        <w:t>ce</w:t>
      </w:r>
      <w:r w:rsidRPr="00B44412">
        <w:rPr>
          <w:rFonts w:ascii="Arial" w:hAnsi="Arial" w:cs="Arial"/>
          <w:sz w:val="22"/>
          <w:szCs w:val="22"/>
        </w:rPr>
        <w:t>nę</w:t>
      </w:r>
      <w:r>
        <w:rPr>
          <w:rFonts w:ascii="Arial" w:hAnsi="Arial" w:cs="Arial"/>
          <w:sz w:val="22"/>
          <w:szCs w:val="22"/>
        </w:rPr>
        <w:t xml:space="preserve"> (OC)</w:t>
      </w:r>
      <w:r w:rsidRPr="00B44412">
        <w:rPr>
          <w:rFonts w:ascii="Arial" w:hAnsi="Arial" w:cs="Arial"/>
          <w:sz w:val="22"/>
          <w:szCs w:val="22"/>
        </w:rPr>
        <w:t xml:space="preserve"> o</w:t>
      </w:r>
      <w:r w:rsidRPr="00B44412">
        <w:rPr>
          <w:rFonts w:ascii="Arial" w:hAnsi="Arial" w:cs="Arial"/>
          <w:spacing w:val="-1"/>
          <w:sz w:val="22"/>
          <w:szCs w:val="22"/>
        </w:rPr>
        <w:t>f</w:t>
      </w:r>
      <w:r w:rsidRPr="00B44412">
        <w:rPr>
          <w:rFonts w:ascii="Arial" w:hAnsi="Arial" w:cs="Arial"/>
          <w:spacing w:val="1"/>
          <w:sz w:val="22"/>
          <w:szCs w:val="22"/>
        </w:rPr>
        <w:t>e</w:t>
      </w:r>
      <w:r w:rsidRPr="00B44412">
        <w:rPr>
          <w:rFonts w:ascii="Arial" w:hAnsi="Arial" w:cs="Arial"/>
          <w:spacing w:val="-1"/>
          <w:sz w:val="22"/>
          <w:szCs w:val="22"/>
        </w:rPr>
        <w:t>r</w:t>
      </w:r>
      <w:r w:rsidRPr="00B44412">
        <w:rPr>
          <w:rFonts w:ascii="Arial" w:hAnsi="Arial" w:cs="Arial"/>
          <w:sz w:val="22"/>
          <w:szCs w:val="22"/>
        </w:rPr>
        <w:t xml:space="preserve">ty w celu porównania ofert złożonych w postępowaniu </w:t>
      </w:r>
      <w:r w:rsidRPr="00B44412">
        <w:rPr>
          <w:rFonts w:ascii="Arial" w:hAnsi="Arial" w:cs="Arial"/>
          <w:spacing w:val="-1"/>
          <w:sz w:val="22"/>
          <w:szCs w:val="22"/>
        </w:rPr>
        <w:t>s</w:t>
      </w:r>
      <w:r w:rsidRPr="00B44412">
        <w:rPr>
          <w:rFonts w:ascii="Arial" w:hAnsi="Arial" w:cs="Arial"/>
          <w:sz w:val="22"/>
          <w:szCs w:val="22"/>
        </w:rPr>
        <w:t>t</w:t>
      </w:r>
      <w:r w:rsidRPr="00B44412">
        <w:rPr>
          <w:rFonts w:ascii="Arial" w:hAnsi="Arial" w:cs="Arial"/>
          <w:spacing w:val="1"/>
          <w:sz w:val="22"/>
          <w:szCs w:val="22"/>
        </w:rPr>
        <w:t>a</w:t>
      </w:r>
      <w:r w:rsidRPr="00B44412">
        <w:rPr>
          <w:rFonts w:ascii="Arial" w:hAnsi="Arial" w:cs="Arial"/>
          <w:sz w:val="22"/>
          <w:szCs w:val="22"/>
        </w:rPr>
        <w:t>no</w:t>
      </w:r>
      <w:r w:rsidRPr="00B44412">
        <w:rPr>
          <w:rFonts w:ascii="Arial" w:hAnsi="Arial" w:cs="Arial"/>
          <w:spacing w:val="1"/>
          <w:sz w:val="22"/>
          <w:szCs w:val="22"/>
        </w:rPr>
        <w:t>w</w:t>
      </w:r>
      <w:r w:rsidRPr="00B44412">
        <w:rPr>
          <w:rFonts w:ascii="Arial" w:hAnsi="Arial" w:cs="Arial"/>
          <w:sz w:val="22"/>
          <w:szCs w:val="22"/>
        </w:rPr>
        <w:t>i suma</w:t>
      </w:r>
      <w:r w:rsidRPr="00B44412">
        <w:rPr>
          <w:rFonts w:ascii="Arial" w:hAnsi="Arial" w:cs="Arial"/>
          <w:spacing w:val="-3"/>
          <w:sz w:val="22"/>
          <w:szCs w:val="22"/>
        </w:rPr>
        <w:t xml:space="preserve"> podanej w ofercie </w:t>
      </w:r>
      <w:r w:rsidRPr="00B44412">
        <w:rPr>
          <w:rFonts w:ascii="Arial" w:hAnsi="Arial" w:cs="Arial"/>
          <w:spacing w:val="1"/>
          <w:sz w:val="22"/>
          <w:szCs w:val="22"/>
        </w:rPr>
        <w:t>ce</w:t>
      </w:r>
      <w:r w:rsidRPr="00B44412">
        <w:rPr>
          <w:rFonts w:ascii="Arial" w:hAnsi="Arial" w:cs="Arial"/>
          <w:sz w:val="22"/>
          <w:szCs w:val="22"/>
        </w:rPr>
        <w:t>ny b</w:t>
      </w:r>
      <w:r w:rsidRPr="00B44412">
        <w:rPr>
          <w:rFonts w:ascii="Arial" w:hAnsi="Arial" w:cs="Arial"/>
          <w:spacing w:val="-1"/>
          <w:sz w:val="22"/>
          <w:szCs w:val="22"/>
        </w:rPr>
        <w:t>r</w:t>
      </w:r>
      <w:r w:rsidRPr="00B44412">
        <w:rPr>
          <w:rFonts w:ascii="Arial" w:hAnsi="Arial" w:cs="Arial"/>
          <w:sz w:val="22"/>
          <w:szCs w:val="22"/>
        </w:rPr>
        <w:t>utto</w:t>
      </w:r>
      <w:r w:rsidRPr="00B44412">
        <w:rPr>
          <w:rFonts w:ascii="Arial" w:hAnsi="Arial" w:cs="Arial"/>
          <w:spacing w:val="-2"/>
          <w:sz w:val="22"/>
          <w:szCs w:val="22"/>
        </w:rPr>
        <w:t xml:space="preserve"> </w:t>
      </w:r>
      <w:r w:rsidRPr="00B44412">
        <w:rPr>
          <w:rFonts w:ascii="Arial" w:hAnsi="Arial" w:cs="Arial"/>
          <w:spacing w:val="1"/>
          <w:sz w:val="22"/>
          <w:szCs w:val="22"/>
        </w:rPr>
        <w:t>z</w:t>
      </w:r>
      <w:r w:rsidRPr="00B44412">
        <w:rPr>
          <w:rFonts w:ascii="Arial" w:hAnsi="Arial" w:cs="Arial"/>
          <w:sz w:val="22"/>
          <w:szCs w:val="22"/>
        </w:rPr>
        <w:t>a</w:t>
      </w:r>
      <w:r>
        <w:rPr>
          <w:rFonts w:ascii="Arial" w:hAnsi="Arial" w:cs="Arial"/>
          <w:sz w:val="22"/>
          <w:szCs w:val="22"/>
        </w:rPr>
        <w:t xml:space="preserve"> zagospodarowanie </w:t>
      </w:r>
      <w:r w:rsidRPr="00B44412">
        <w:rPr>
          <w:rFonts w:ascii="Arial" w:hAnsi="Arial" w:cs="Arial"/>
          <w:sz w:val="22"/>
          <w:szCs w:val="22"/>
        </w:rPr>
        <w:t>1 Mg</w:t>
      </w:r>
      <w:r w:rsidRPr="00B44412">
        <w:rPr>
          <w:rFonts w:ascii="Arial" w:hAnsi="Arial" w:cs="Arial"/>
          <w:spacing w:val="1"/>
          <w:sz w:val="22"/>
          <w:szCs w:val="22"/>
        </w:rPr>
        <w:t xml:space="preserve"> odpadów i ceny brutto transportu odpadów do siedziby wykonawcy wyliczona jako iloczyn ceny jednego tonokilometra i odległości do miejsca prowadzenia odzysku w km podanej przez wykonawcę.</w:t>
      </w:r>
    </w:p>
    <w:p w14:paraId="30F11A6C" w14:textId="77777777" w:rsidR="00E351ED" w:rsidRDefault="00E351ED" w:rsidP="00E351ED">
      <w:pPr>
        <w:widowControl w:val="0"/>
        <w:autoSpaceDE w:val="0"/>
        <w:autoSpaceDN w:val="0"/>
        <w:adjustRightInd w:val="0"/>
        <w:spacing w:after="120" w:line="239" w:lineRule="auto"/>
        <w:ind w:right="74"/>
        <w:jc w:val="both"/>
        <w:rPr>
          <w:rFonts w:ascii="Arial" w:hAnsi="Arial" w:cs="Arial"/>
          <w:spacing w:val="1"/>
          <w:sz w:val="22"/>
          <w:szCs w:val="22"/>
        </w:rPr>
      </w:pPr>
    </w:p>
    <w:p w14:paraId="2C8F75C1" w14:textId="34CD9C4A" w:rsidR="00E351ED" w:rsidRPr="001421B3" w:rsidRDefault="00E351ED" w:rsidP="00E351ED">
      <w:pPr>
        <w:widowControl w:val="0"/>
        <w:adjustRightInd w:val="0"/>
        <w:ind w:right="-45"/>
        <w:rPr>
          <w:rFonts w:ascii="Arial" w:hAnsi="Arial" w:cs="Arial"/>
          <w:color w:val="000000"/>
          <w:sz w:val="22"/>
          <w:szCs w:val="22"/>
        </w:rPr>
      </w:pPr>
      <w:r w:rsidRPr="001421B3">
        <w:rPr>
          <w:rFonts w:ascii="Arial" w:hAnsi="Arial" w:cs="Arial"/>
          <w:color w:val="000000"/>
          <w:sz w:val="22"/>
          <w:szCs w:val="22"/>
        </w:rPr>
        <w:t>Wartość całkowita</w:t>
      </w:r>
      <w:r>
        <w:rPr>
          <w:rFonts w:ascii="Arial" w:hAnsi="Arial" w:cs="Arial"/>
          <w:color w:val="000000"/>
          <w:sz w:val="22"/>
          <w:szCs w:val="22"/>
        </w:rPr>
        <w:t xml:space="preserve"> (</w:t>
      </w:r>
      <w:r w:rsidR="00AD7F93">
        <w:rPr>
          <w:rFonts w:ascii="Arial" w:hAnsi="Arial" w:cs="Arial"/>
          <w:color w:val="000000"/>
          <w:sz w:val="22"/>
          <w:szCs w:val="22"/>
        </w:rPr>
        <w:t>W</w:t>
      </w:r>
      <w:r>
        <w:rPr>
          <w:rFonts w:ascii="Arial" w:hAnsi="Arial" w:cs="Arial"/>
          <w:color w:val="000000"/>
          <w:sz w:val="22"/>
          <w:szCs w:val="22"/>
        </w:rPr>
        <w:t>C)</w:t>
      </w:r>
      <w:r w:rsidRPr="001421B3">
        <w:rPr>
          <w:rFonts w:ascii="Arial" w:hAnsi="Arial" w:cs="Arial"/>
          <w:color w:val="000000"/>
          <w:sz w:val="22"/>
          <w:szCs w:val="22"/>
        </w:rPr>
        <w:t xml:space="preserve"> w ramach kryteriów będzie obliczona wg poniższego wzoru:</w:t>
      </w:r>
    </w:p>
    <w:p w14:paraId="16A542C2" w14:textId="4F577FE0" w:rsidR="00E351ED" w:rsidRPr="001421B3" w:rsidRDefault="00AD7F93" w:rsidP="00E351ED">
      <w:pPr>
        <w:widowControl w:val="0"/>
        <w:adjustRightInd w:val="0"/>
        <w:ind w:right="-45"/>
        <w:jc w:val="center"/>
        <w:rPr>
          <w:rFonts w:ascii="Arial" w:hAnsi="Arial" w:cs="Arial"/>
          <w:b/>
          <w:color w:val="000000"/>
          <w:sz w:val="22"/>
          <w:szCs w:val="22"/>
        </w:rPr>
      </w:pPr>
      <w:r>
        <w:rPr>
          <w:rFonts w:ascii="Arial" w:hAnsi="Arial" w:cs="Arial"/>
          <w:b/>
          <w:color w:val="000000"/>
          <w:sz w:val="22"/>
          <w:szCs w:val="22"/>
        </w:rPr>
        <w:t>W</w:t>
      </w:r>
      <w:r w:rsidR="00E351ED">
        <w:rPr>
          <w:rFonts w:ascii="Arial" w:hAnsi="Arial" w:cs="Arial"/>
          <w:b/>
          <w:color w:val="000000"/>
          <w:sz w:val="22"/>
          <w:szCs w:val="22"/>
        </w:rPr>
        <w:t xml:space="preserve">C= </w:t>
      </w:r>
      <w:r>
        <w:rPr>
          <w:rFonts w:ascii="Arial" w:hAnsi="Arial" w:cs="Arial"/>
          <w:b/>
          <w:color w:val="000000"/>
          <w:sz w:val="22"/>
          <w:szCs w:val="22"/>
        </w:rPr>
        <w:t>K</w:t>
      </w:r>
      <w:r w:rsidR="00E351ED" w:rsidRPr="001421B3">
        <w:rPr>
          <w:rFonts w:ascii="Arial" w:hAnsi="Arial" w:cs="Arial"/>
          <w:b/>
          <w:color w:val="000000"/>
          <w:sz w:val="22"/>
          <w:szCs w:val="22"/>
        </w:rPr>
        <w:t>1 +</w:t>
      </w:r>
      <w:r>
        <w:rPr>
          <w:rFonts w:ascii="Arial" w:hAnsi="Arial" w:cs="Arial"/>
          <w:b/>
          <w:color w:val="000000"/>
          <w:sz w:val="22"/>
          <w:szCs w:val="22"/>
        </w:rPr>
        <w:t>K</w:t>
      </w:r>
      <w:r w:rsidR="00E351ED" w:rsidRPr="001421B3">
        <w:rPr>
          <w:rFonts w:ascii="Arial" w:hAnsi="Arial" w:cs="Arial"/>
          <w:b/>
          <w:color w:val="000000"/>
          <w:sz w:val="22"/>
          <w:szCs w:val="22"/>
        </w:rPr>
        <w:t xml:space="preserve">2 </w:t>
      </w:r>
    </w:p>
    <w:p w14:paraId="5CFED78E" w14:textId="77777777" w:rsidR="00E351ED" w:rsidRPr="001421B3" w:rsidRDefault="00E351ED" w:rsidP="00E351ED">
      <w:pPr>
        <w:widowControl w:val="0"/>
        <w:autoSpaceDE w:val="0"/>
        <w:autoSpaceDN w:val="0"/>
        <w:adjustRightInd w:val="0"/>
        <w:spacing w:before="37" w:after="120"/>
        <w:ind w:right="-45"/>
        <w:rPr>
          <w:rFonts w:ascii="Arial" w:hAnsi="Arial" w:cs="Arial"/>
          <w:sz w:val="22"/>
          <w:szCs w:val="22"/>
        </w:rPr>
      </w:pPr>
    </w:p>
    <w:p w14:paraId="37A03C93" w14:textId="348AEC34" w:rsidR="00E351ED" w:rsidRPr="00231CC8" w:rsidRDefault="00E351ED" w:rsidP="004F0104">
      <w:pPr>
        <w:pStyle w:val="Tekstpodstawowy"/>
        <w:widowControl/>
        <w:numPr>
          <w:ilvl w:val="1"/>
          <w:numId w:val="27"/>
        </w:numPr>
        <w:suppressAutoHyphens w:val="0"/>
        <w:spacing w:after="120"/>
        <w:jc w:val="both"/>
        <w:rPr>
          <w:rFonts w:ascii="Arial" w:hAnsi="Arial" w:cs="Arial"/>
          <w:b w:val="0"/>
          <w:bCs w:val="0"/>
          <w:sz w:val="22"/>
          <w:szCs w:val="22"/>
        </w:rPr>
      </w:pPr>
      <w:r w:rsidRPr="001421B3">
        <w:rPr>
          <w:rFonts w:ascii="Arial" w:hAnsi="Arial" w:cs="Arial"/>
          <w:b w:val="0"/>
          <w:sz w:val="22"/>
          <w:szCs w:val="22"/>
        </w:rPr>
        <w:t>Jeżeli w postępowaniu o udzielenie zamówienia, w którym jedynym kryterium oceny ofert jest cena nie można dokonać wyboru oferty najkorzystniejszej ze względu na to, że zostały złożone oferty o takiej samej cenie, Zamawiający wzywa wykonawców, którzy złożyli te oferty do złożenia w terminie określonym przez Zamawiającego ofert dodatkowych. Wykonawcy składający oferty dodatkowe nie mogą zaoferować cen wyższych niż zaoferowane w złożonych ofertach.</w:t>
      </w:r>
    </w:p>
    <w:p w14:paraId="1940B303" w14:textId="70AC2199" w:rsidR="00E351ED" w:rsidRPr="00231CC8" w:rsidRDefault="00E351ED" w:rsidP="004F0104">
      <w:pPr>
        <w:pStyle w:val="Tekstpodstawowy"/>
        <w:widowControl/>
        <w:numPr>
          <w:ilvl w:val="1"/>
          <w:numId w:val="27"/>
        </w:numPr>
        <w:suppressAutoHyphens w:val="0"/>
        <w:spacing w:after="120"/>
        <w:jc w:val="both"/>
        <w:rPr>
          <w:rFonts w:ascii="Arial" w:hAnsi="Arial" w:cs="Arial"/>
          <w:b w:val="0"/>
          <w:bCs w:val="0"/>
          <w:sz w:val="22"/>
          <w:szCs w:val="22"/>
        </w:rPr>
      </w:pPr>
      <w:r w:rsidRPr="00231CC8">
        <w:rPr>
          <w:rFonts w:ascii="Arial" w:hAnsi="Arial" w:cs="Arial"/>
          <w:b w:val="0"/>
          <w:sz w:val="22"/>
          <w:szCs w:val="22"/>
        </w:rPr>
        <w:t xml:space="preserve">W toku badania i oceny ofert Zamawiający może żądać od wykonawców wyjaśnień dotyczących treści złożonych ofert. Niedopuszczalne jest prowadzenie między zamawiającym, a wykonawcą negocjacji dotyczących złożonej oferty. </w:t>
      </w:r>
    </w:p>
    <w:p w14:paraId="697326F9" w14:textId="4FC325CF" w:rsidR="00231CC8" w:rsidRPr="00AD7F93" w:rsidRDefault="00E351ED" w:rsidP="00231CC8">
      <w:pPr>
        <w:pStyle w:val="Tekstpodstawowy"/>
        <w:widowControl/>
        <w:numPr>
          <w:ilvl w:val="1"/>
          <w:numId w:val="27"/>
        </w:numPr>
        <w:suppressAutoHyphens w:val="0"/>
        <w:spacing w:after="120"/>
        <w:jc w:val="both"/>
        <w:rPr>
          <w:rFonts w:ascii="Arial" w:hAnsi="Arial" w:cs="Arial"/>
          <w:b w:val="0"/>
          <w:bCs w:val="0"/>
          <w:sz w:val="22"/>
          <w:szCs w:val="22"/>
        </w:rPr>
      </w:pPr>
      <w:r w:rsidRPr="00231CC8">
        <w:rPr>
          <w:rFonts w:ascii="Arial" w:hAnsi="Arial" w:cs="Arial"/>
          <w:b w:val="0"/>
          <w:bCs w:val="0"/>
          <w:sz w:val="22"/>
          <w:szCs w:val="22"/>
        </w:rPr>
        <w:t>Zamawiający w celu ustalenia, czy oferta zawiera rażąco niską cenę w stosunku do przedmiotu zamówienia, zwróci się do wykonawcy o udzielenie w określonym terminie wyjaśnień dotyczących elementów oferty mających wpływ na wysokość ceny</w:t>
      </w:r>
    </w:p>
    <w:p w14:paraId="0BF33223" w14:textId="01AB0D5B" w:rsidR="00E351ED" w:rsidRDefault="00E351ED" w:rsidP="004F0104">
      <w:pPr>
        <w:pStyle w:val="Tekstpodstawowy"/>
        <w:widowControl/>
        <w:numPr>
          <w:ilvl w:val="1"/>
          <w:numId w:val="27"/>
        </w:numPr>
        <w:suppressAutoHyphens w:val="0"/>
        <w:spacing w:after="120"/>
        <w:jc w:val="both"/>
        <w:rPr>
          <w:rFonts w:ascii="Arial" w:hAnsi="Arial" w:cs="Arial"/>
          <w:b w:val="0"/>
          <w:bCs w:val="0"/>
          <w:sz w:val="22"/>
          <w:szCs w:val="22"/>
        </w:rPr>
      </w:pPr>
      <w:r w:rsidRPr="00231CC8">
        <w:rPr>
          <w:rFonts w:ascii="Arial" w:hAnsi="Arial" w:cs="Arial"/>
          <w:b w:val="0"/>
          <w:bCs w:val="0"/>
          <w:sz w:val="22"/>
          <w:szCs w:val="22"/>
        </w:rPr>
        <w:t>Zamawiający, oceniając wyjaśnienia, weźmie pod uwagę obiektywne czynniki, w szczególności oszczędność metody wykonania zamówienia, wybrane rozwiązania techniczne, wyjątkowo sprzyjające warunki wykonywania zamówienia dostępne dla wykonawcy, oryginalność projektu wykonawcy oraz wpływ pomocy publicznej udzielonej na podstawie odrębnych przepisów.</w:t>
      </w:r>
    </w:p>
    <w:p w14:paraId="0BD72D6D" w14:textId="77DE3616" w:rsidR="00E351ED" w:rsidRPr="00231CC8" w:rsidRDefault="00E351ED" w:rsidP="004F0104">
      <w:pPr>
        <w:pStyle w:val="Tekstpodstawowy"/>
        <w:widowControl/>
        <w:numPr>
          <w:ilvl w:val="1"/>
          <w:numId w:val="27"/>
        </w:numPr>
        <w:suppressAutoHyphens w:val="0"/>
        <w:spacing w:after="120"/>
        <w:jc w:val="both"/>
        <w:rPr>
          <w:rFonts w:ascii="Arial" w:hAnsi="Arial" w:cs="Arial"/>
          <w:b w:val="0"/>
          <w:bCs w:val="0"/>
          <w:sz w:val="22"/>
          <w:szCs w:val="22"/>
        </w:rPr>
      </w:pPr>
      <w:r w:rsidRPr="00231CC8">
        <w:rPr>
          <w:rFonts w:ascii="Arial" w:hAnsi="Arial" w:cs="Arial"/>
          <w:b w:val="0"/>
          <w:sz w:val="22"/>
          <w:szCs w:val="22"/>
        </w:rPr>
        <w:t>Zamawiający odrzuci ofertę wykonawcy, który nie złożył wyjaśnień lub jeżeli dokonana ocena wyjaśnień wraz z dostarczonymi dowodami potwierdzi, że oferta zawiera rażąco niską cenę w stosunku do przedmiotu zamówienia.</w:t>
      </w:r>
    </w:p>
    <w:p w14:paraId="58F677BA" w14:textId="09B689AA" w:rsidR="00E351ED" w:rsidRDefault="00E351ED" w:rsidP="004F0104">
      <w:pPr>
        <w:pStyle w:val="Tekstpodstawowy"/>
        <w:widowControl/>
        <w:numPr>
          <w:ilvl w:val="1"/>
          <w:numId w:val="27"/>
        </w:numPr>
        <w:suppressAutoHyphens w:val="0"/>
        <w:spacing w:after="120"/>
        <w:jc w:val="both"/>
        <w:rPr>
          <w:rFonts w:ascii="Arial" w:hAnsi="Arial" w:cs="Arial"/>
          <w:b w:val="0"/>
          <w:bCs w:val="0"/>
          <w:sz w:val="22"/>
          <w:szCs w:val="22"/>
        </w:rPr>
      </w:pPr>
      <w:r w:rsidRPr="00231CC8">
        <w:rPr>
          <w:rFonts w:ascii="Arial" w:hAnsi="Arial" w:cs="Arial"/>
          <w:b w:val="0"/>
          <w:bCs w:val="0"/>
          <w:spacing w:val="1"/>
          <w:position w:val="1"/>
          <w:sz w:val="22"/>
          <w:szCs w:val="22"/>
        </w:rPr>
        <w:t>Za</w:t>
      </w:r>
      <w:r w:rsidRPr="00231CC8">
        <w:rPr>
          <w:rFonts w:ascii="Arial" w:hAnsi="Arial" w:cs="Arial"/>
          <w:b w:val="0"/>
          <w:bCs w:val="0"/>
          <w:position w:val="1"/>
          <w:sz w:val="22"/>
          <w:szCs w:val="22"/>
        </w:rPr>
        <w:t>m</w:t>
      </w:r>
      <w:r w:rsidRPr="00231CC8">
        <w:rPr>
          <w:rFonts w:ascii="Arial" w:hAnsi="Arial" w:cs="Arial"/>
          <w:b w:val="0"/>
          <w:bCs w:val="0"/>
          <w:spacing w:val="1"/>
          <w:position w:val="1"/>
          <w:sz w:val="22"/>
          <w:szCs w:val="22"/>
        </w:rPr>
        <w:t>aw</w:t>
      </w:r>
      <w:r w:rsidRPr="00231CC8">
        <w:rPr>
          <w:rFonts w:ascii="Arial" w:hAnsi="Arial" w:cs="Arial"/>
          <w:b w:val="0"/>
          <w:bCs w:val="0"/>
          <w:position w:val="1"/>
          <w:sz w:val="22"/>
          <w:szCs w:val="22"/>
        </w:rPr>
        <w:t>i</w:t>
      </w:r>
      <w:r w:rsidRPr="00231CC8">
        <w:rPr>
          <w:rFonts w:ascii="Arial" w:hAnsi="Arial" w:cs="Arial"/>
          <w:b w:val="0"/>
          <w:bCs w:val="0"/>
          <w:spacing w:val="1"/>
          <w:position w:val="1"/>
          <w:sz w:val="22"/>
          <w:szCs w:val="22"/>
        </w:rPr>
        <w:t>a</w:t>
      </w:r>
      <w:r w:rsidRPr="00231CC8">
        <w:rPr>
          <w:rFonts w:ascii="Arial" w:hAnsi="Arial" w:cs="Arial"/>
          <w:b w:val="0"/>
          <w:bCs w:val="0"/>
          <w:position w:val="1"/>
          <w:sz w:val="22"/>
          <w:szCs w:val="22"/>
        </w:rPr>
        <w:t>j</w:t>
      </w:r>
      <w:r w:rsidRPr="00231CC8">
        <w:rPr>
          <w:rFonts w:ascii="Arial" w:hAnsi="Arial" w:cs="Arial"/>
          <w:b w:val="0"/>
          <w:bCs w:val="0"/>
          <w:spacing w:val="1"/>
          <w:position w:val="1"/>
          <w:sz w:val="22"/>
          <w:szCs w:val="22"/>
        </w:rPr>
        <w:t>ąc</w:t>
      </w:r>
      <w:r w:rsidRPr="00231CC8">
        <w:rPr>
          <w:rFonts w:ascii="Arial" w:hAnsi="Arial" w:cs="Arial"/>
          <w:b w:val="0"/>
          <w:bCs w:val="0"/>
          <w:position w:val="1"/>
          <w:sz w:val="22"/>
          <w:szCs w:val="22"/>
        </w:rPr>
        <w:t>y podpi</w:t>
      </w:r>
      <w:r w:rsidRPr="00231CC8">
        <w:rPr>
          <w:rFonts w:ascii="Arial" w:hAnsi="Arial" w:cs="Arial"/>
          <w:b w:val="0"/>
          <w:bCs w:val="0"/>
          <w:spacing w:val="-1"/>
          <w:position w:val="1"/>
          <w:sz w:val="22"/>
          <w:szCs w:val="22"/>
        </w:rPr>
        <w:t>s</w:t>
      </w:r>
      <w:r w:rsidRPr="00231CC8">
        <w:rPr>
          <w:rFonts w:ascii="Arial" w:hAnsi="Arial" w:cs="Arial"/>
          <w:b w:val="0"/>
          <w:bCs w:val="0"/>
          <w:spacing w:val="1"/>
          <w:position w:val="1"/>
          <w:sz w:val="22"/>
          <w:szCs w:val="22"/>
        </w:rPr>
        <w:t>z</w:t>
      </w:r>
      <w:r w:rsidRPr="00231CC8">
        <w:rPr>
          <w:rFonts w:ascii="Arial" w:hAnsi="Arial" w:cs="Arial"/>
          <w:b w:val="0"/>
          <w:bCs w:val="0"/>
          <w:position w:val="1"/>
          <w:sz w:val="22"/>
          <w:szCs w:val="22"/>
        </w:rPr>
        <w:t>e</w:t>
      </w:r>
      <w:r w:rsidRPr="00231CC8">
        <w:rPr>
          <w:rFonts w:ascii="Arial" w:hAnsi="Arial" w:cs="Arial"/>
          <w:b w:val="0"/>
          <w:bCs w:val="0"/>
          <w:spacing w:val="57"/>
          <w:position w:val="1"/>
          <w:sz w:val="22"/>
          <w:szCs w:val="22"/>
        </w:rPr>
        <w:t xml:space="preserve"> </w:t>
      </w:r>
      <w:r w:rsidRPr="00231CC8">
        <w:rPr>
          <w:rFonts w:ascii="Arial" w:hAnsi="Arial" w:cs="Arial"/>
          <w:b w:val="0"/>
          <w:bCs w:val="0"/>
          <w:position w:val="1"/>
          <w:sz w:val="22"/>
          <w:szCs w:val="22"/>
        </w:rPr>
        <w:t>umo</w:t>
      </w:r>
      <w:r w:rsidRPr="00231CC8">
        <w:rPr>
          <w:rFonts w:ascii="Arial" w:hAnsi="Arial" w:cs="Arial"/>
          <w:b w:val="0"/>
          <w:bCs w:val="0"/>
          <w:spacing w:val="1"/>
          <w:position w:val="1"/>
          <w:sz w:val="22"/>
          <w:szCs w:val="22"/>
        </w:rPr>
        <w:t>w</w:t>
      </w:r>
      <w:r w:rsidRPr="00231CC8">
        <w:rPr>
          <w:rFonts w:ascii="Arial" w:hAnsi="Arial" w:cs="Arial"/>
          <w:b w:val="0"/>
          <w:bCs w:val="0"/>
          <w:position w:val="1"/>
          <w:sz w:val="22"/>
          <w:szCs w:val="22"/>
        </w:rPr>
        <w:t>ę z</w:t>
      </w:r>
      <w:r w:rsidRPr="00231CC8">
        <w:rPr>
          <w:rFonts w:ascii="Arial" w:hAnsi="Arial" w:cs="Arial"/>
          <w:b w:val="0"/>
          <w:bCs w:val="0"/>
          <w:spacing w:val="59"/>
          <w:position w:val="1"/>
          <w:sz w:val="22"/>
          <w:szCs w:val="22"/>
        </w:rPr>
        <w:t xml:space="preserve"> </w:t>
      </w:r>
      <w:r w:rsidRPr="00231CC8">
        <w:rPr>
          <w:rStyle w:val="TytuZnak"/>
          <w:rFonts w:ascii="Arial" w:hAnsi="Arial" w:cs="Arial"/>
          <w:sz w:val="22"/>
          <w:szCs w:val="22"/>
        </w:rPr>
        <w:t>wykonawcą,</w:t>
      </w:r>
      <w:r w:rsidRPr="00231CC8">
        <w:rPr>
          <w:rFonts w:ascii="Arial" w:hAnsi="Arial" w:cs="Arial"/>
          <w:b w:val="0"/>
          <w:bCs w:val="0"/>
          <w:spacing w:val="55"/>
          <w:position w:val="1"/>
          <w:sz w:val="22"/>
          <w:szCs w:val="22"/>
        </w:rPr>
        <w:t xml:space="preserve"> </w:t>
      </w:r>
      <w:r w:rsidRPr="00231CC8">
        <w:rPr>
          <w:rFonts w:ascii="Arial" w:hAnsi="Arial" w:cs="Arial"/>
          <w:b w:val="0"/>
          <w:bCs w:val="0"/>
          <w:position w:val="1"/>
          <w:sz w:val="22"/>
          <w:szCs w:val="22"/>
        </w:rPr>
        <w:t>któ</w:t>
      </w:r>
      <w:r w:rsidRPr="00231CC8">
        <w:rPr>
          <w:rFonts w:ascii="Arial" w:hAnsi="Arial" w:cs="Arial"/>
          <w:b w:val="0"/>
          <w:bCs w:val="0"/>
          <w:spacing w:val="-1"/>
          <w:position w:val="1"/>
          <w:sz w:val="22"/>
          <w:szCs w:val="22"/>
        </w:rPr>
        <w:t>r</w:t>
      </w:r>
      <w:r w:rsidRPr="00231CC8">
        <w:rPr>
          <w:rFonts w:ascii="Arial" w:hAnsi="Arial" w:cs="Arial"/>
          <w:b w:val="0"/>
          <w:bCs w:val="0"/>
          <w:spacing w:val="1"/>
          <w:position w:val="1"/>
          <w:sz w:val="22"/>
          <w:szCs w:val="22"/>
        </w:rPr>
        <w:t>eg</w:t>
      </w:r>
      <w:r w:rsidRPr="00231CC8">
        <w:rPr>
          <w:rFonts w:ascii="Arial" w:hAnsi="Arial" w:cs="Arial"/>
          <w:b w:val="0"/>
          <w:bCs w:val="0"/>
          <w:position w:val="1"/>
          <w:sz w:val="22"/>
          <w:szCs w:val="22"/>
        </w:rPr>
        <w:t>o</w:t>
      </w:r>
      <w:r w:rsidRPr="00231CC8">
        <w:rPr>
          <w:rFonts w:ascii="Arial" w:hAnsi="Arial" w:cs="Arial"/>
          <w:b w:val="0"/>
          <w:bCs w:val="0"/>
          <w:spacing w:val="57"/>
          <w:position w:val="1"/>
          <w:sz w:val="22"/>
          <w:szCs w:val="22"/>
        </w:rPr>
        <w:t xml:space="preserve"> </w:t>
      </w:r>
      <w:r w:rsidRPr="00231CC8">
        <w:rPr>
          <w:rFonts w:ascii="Arial" w:hAnsi="Arial" w:cs="Arial"/>
          <w:b w:val="0"/>
          <w:bCs w:val="0"/>
          <w:position w:val="1"/>
          <w:sz w:val="22"/>
          <w:szCs w:val="22"/>
        </w:rPr>
        <w:t>o</w:t>
      </w:r>
      <w:r w:rsidRPr="00231CC8">
        <w:rPr>
          <w:rFonts w:ascii="Arial" w:hAnsi="Arial" w:cs="Arial"/>
          <w:b w:val="0"/>
          <w:bCs w:val="0"/>
          <w:spacing w:val="-1"/>
          <w:position w:val="1"/>
          <w:sz w:val="22"/>
          <w:szCs w:val="22"/>
        </w:rPr>
        <w:t>f</w:t>
      </w:r>
      <w:r w:rsidRPr="00231CC8">
        <w:rPr>
          <w:rFonts w:ascii="Arial" w:hAnsi="Arial" w:cs="Arial"/>
          <w:b w:val="0"/>
          <w:bCs w:val="0"/>
          <w:spacing w:val="1"/>
          <w:position w:val="1"/>
          <w:sz w:val="22"/>
          <w:szCs w:val="22"/>
        </w:rPr>
        <w:t>e</w:t>
      </w:r>
      <w:r w:rsidRPr="00231CC8">
        <w:rPr>
          <w:rFonts w:ascii="Arial" w:hAnsi="Arial" w:cs="Arial"/>
          <w:b w:val="0"/>
          <w:bCs w:val="0"/>
          <w:spacing w:val="-1"/>
          <w:position w:val="1"/>
          <w:sz w:val="22"/>
          <w:szCs w:val="22"/>
        </w:rPr>
        <w:t>r</w:t>
      </w:r>
      <w:r w:rsidRPr="00231CC8">
        <w:rPr>
          <w:rFonts w:ascii="Arial" w:hAnsi="Arial" w:cs="Arial"/>
          <w:b w:val="0"/>
          <w:bCs w:val="0"/>
          <w:position w:val="1"/>
          <w:sz w:val="22"/>
          <w:szCs w:val="22"/>
        </w:rPr>
        <w:t>ta</w:t>
      </w:r>
      <w:r w:rsidRPr="00231CC8">
        <w:rPr>
          <w:rFonts w:ascii="Arial" w:hAnsi="Arial" w:cs="Arial"/>
          <w:b w:val="0"/>
          <w:bCs w:val="0"/>
          <w:spacing w:val="60"/>
          <w:position w:val="1"/>
          <w:sz w:val="22"/>
          <w:szCs w:val="22"/>
        </w:rPr>
        <w:t xml:space="preserve"> </w:t>
      </w:r>
      <w:r w:rsidRPr="00231CC8">
        <w:rPr>
          <w:rFonts w:ascii="Arial" w:hAnsi="Arial" w:cs="Arial"/>
          <w:b w:val="0"/>
          <w:bCs w:val="0"/>
          <w:position w:val="1"/>
          <w:sz w:val="22"/>
          <w:szCs w:val="22"/>
        </w:rPr>
        <w:t>b</w:t>
      </w:r>
      <w:r w:rsidRPr="00231CC8">
        <w:rPr>
          <w:rFonts w:ascii="Arial" w:hAnsi="Arial" w:cs="Arial"/>
          <w:b w:val="0"/>
          <w:bCs w:val="0"/>
          <w:spacing w:val="1"/>
          <w:position w:val="1"/>
          <w:sz w:val="22"/>
          <w:szCs w:val="22"/>
        </w:rPr>
        <w:t>ę</w:t>
      </w:r>
      <w:r w:rsidRPr="00231CC8">
        <w:rPr>
          <w:rFonts w:ascii="Arial" w:hAnsi="Arial" w:cs="Arial"/>
          <w:b w:val="0"/>
          <w:bCs w:val="0"/>
          <w:position w:val="1"/>
          <w:sz w:val="22"/>
          <w:szCs w:val="22"/>
        </w:rPr>
        <w:t>d</w:t>
      </w:r>
      <w:r w:rsidRPr="00231CC8">
        <w:rPr>
          <w:rFonts w:ascii="Arial" w:hAnsi="Arial" w:cs="Arial"/>
          <w:b w:val="0"/>
          <w:bCs w:val="0"/>
          <w:spacing w:val="1"/>
          <w:position w:val="1"/>
          <w:sz w:val="22"/>
          <w:szCs w:val="22"/>
        </w:rPr>
        <w:t>z</w:t>
      </w:r>
      <w:r w:rsidRPr="00231CC8">
        <w:rPr>
          <w:rFonts w:ascii="Arial" w:hAnsi="Arial" w:cs="Arial"/>
          <w:b w:val="0"/>
          <w:bCs w:val="0"/>
          <w:position w:val="1"/>
          <w:sz w:val="22"/>
          <w:szCs w:val="22"/>
        </w:rPr>
        <w:t>ie</w:t>
      </w:r>
      <w:r w:rsidRPr="00231CC8">
        <w:rPr>
          <w:rFonts w:ascii="Arial" w:hAnsi="Arial" w:cs="Arial"/>
          <w:b w:val="0"/>
          <w:bCs w:val="0"/>
          <w:spacing w:val="57"/>
          <w:position w:val="1"/>
          <w:sz w:val="22"/>
          <w:szCs w:val="22"/>
        </w:rPr>
        <w:t xml:space="preserve"> </w:t>
      </w:r>
      <w:r w:rsidRPr="00231CC8">
        <w:rPr>
          <w:rFonts w:ascii="Arial" w:hAnsi="Arial" w:cs="Arial"/>
          <w:b w:val="0"/>
          <w:bCs w:val="0"/>
          <w:position w:val="1"/>
          <w:sz w:val="22"/>
          <w:szCs w:val="22"/>
        </w:rPr>
        <w:t>n</w:t>
      </w:r>
      <w:r w:rsidRPr="00231CC8">
        <w:rPr>
          <w:rFonts w:ascii="Arial" w:hAnsi="Arial" w:cs="Arial"/>
          <w:b w:val="0"/>
          <w:bCs w:val="0"/>
          <w:spacing w:val="1"/>
          <w:position w:val="1"/>
          <w:sz w:val="22"/>
          <w:szCs w:val="22"/>
        </w:rPr>
        <w:t>a</w:t>
      </w:r>
      <w:r w:rsidRPr="00231CC8">
        <w:rPr>
          <w:rFonts w:ascii="Arial" w:hAnsi="Arial" w:cs="Arial"/>
          <w:b w:val="0"/>
          <w:bCs w:val="0"/>
          <w:position w:val="1"/>
          <w:sz w:val="22"/>
          <w:szCs w:val="22"/>
        </w:rPr>
        <w:t>jko</w:t>
      </w:r>
      <w:r w:rsidRPr="00231CC8">
        <w:rPr>
          <w:rFonts w:ascii="Arial" w:hAnsi="Arial" w:cs="Arial"/>
          <w:b w:val="0"/>
          <w:bCs w:val="0"/>
          <w:spacing w:val="-1"/>
          <w:position w:val="1"/>
          <w:sz w:val="22"/>
          <w:szCs w:val="22"/>
        </w:rPr>
        <w:t>r</w:t>
      </w:r>
      <w:r w:rsidRPr="00231CC8">
        <w:rPr>
          <w:rFonts w:ascii="Arial" w:hAnsi="Arial" w:cs="Arial"/>
          <w:b w:val="0"/>
          <w:bCs w:val="0"/>
          <w:spacing w:val="1"/>
          <w:position w:val="1"/>
          <w:sz w:val="22"/>
          <w:szCs w:val="22"/>
        </w:rPr>
        <w:t>zy</w:t>
      </w:r>
      <w:r w:rsidRPr="00231CC8">
        <w:rPr>
          <w:rFonts w:ascii="Arial" w:hAnsi="Arial" w:cs="Arial"/>
          <w:b w:val="0"/>
          <w:bCs w:val="0"/>
          <w:spacing w:val="-1"/>
          <w:position w:val="1"/>
          <w:sz w:val="22"/>
          <w:szCs w:val="22"/>
        </w:rPr>
        <w:t>s</w:t>
      </w:r>
      <w:r w:rsidRPr="00231CC8">
        <w:rPr>
          <w:rFonts w:ascii="Arial" w:hAnsi="Arial" w:cs="Arial"/>
          <w:b w:val="0"/>
          <w:bCs w:val="0"/>
          <w:position w:val="1"/>
          <w:sz w:val="22"/>
          <w:szCs w:val="22"/>
        </w:rPr>
        <w:t>tni</w:t>
      </w:r>
      <w:r w:rsidRPr="00231CC8">
        <w:rPr>
          <w:rFonts w:ascii="Arial" w:hAnsi="Arial" w:cs="Arial"/>
          <w:b w:val="0"/>
          <w:bCs w:val="0"/>
          <w:spacing w:val="1"/>
          <w:position w:val="1"/>
          <w:sz w:val="22"/>
          <w:szCs w:val="22"/>
        </w:rPr>
        <w:t>e</w:t>
      </w:r>
      <w:r w:rsidRPr="00231CC8">
        <w:rPr>
          <w:rFonts w:ascii="Arial" w:hAnsi="Arial" w:cs="Arial"/>
          <w:b w:val="0"/>
          <w:bCs w:val="0"/>
          <w:position w:val="1"/>
          <w:sz w:val="22"/>
          <w:szCs w:val="22"/>
        </w:rPr>
        <w:t>j</w:t>
      </w:r>
      <w:r w:rsidRPr="00231CC8">
        <w:rPr>
          <w:rFonts w:ascii="Arial" w:hAnsi="Arial" w:cs="Arial"/>
          <w:b w:val="0"/>
          <w:bCs w:val="0"/>
          <w:spacing w:val="-1"/>
          <w:position w:val="1"/>
          <w:sz w:val="22"/>
          <w:szCs w:val="22"/>
        </w:rPr>
        <w:t>s</w:t>
      </w:r>
      <w:r w:rsidRPr="00231CC8">
        <w:rPr>
          <w:rFonts w:ascii="Arial" w:hAnsi="Arial" w:cs="Arial"/>
          <w:b w:val="0"/>
          <w:bCs w:val="0"/>
          <w:spacing w:val="1"/>
          <w:position w:val="1"/>
          <w:sz w:val="22"/>
          <w:szCs w:val="22"/>
        </w:rPr>
        <w:t>z</w:t>
      </w:r>
      <w:r w:rsidRPr="00231CC8">
        <w:rPr>
          <w:rFonts w:ascii="Arial" w:hAnsi="Arial" w:cs="Arial"/>
          <w:b w:val="0"/>
          <w:bCs w:val="0"/>
          <w:position w:val="1"/>
          <w:sz w:val="22"/>
          <w:szCs w:val="22"/>
        </w:rPr>
        <w:t>a</w:t>
      </w:r>
      <w:r w:rsidRPr="00231CC8">
        <w:rPr>
          <w:rFonts w:ascii="Arial" w:hAnsi="Arial" w:cs="Arial"/>
          <w:b w:val="0"/>
          <w:bCs w:val="0"/>
          <w:spacing w:val="54"/>
          <w:position w:val="1"/>
          <w:sz w:val="22"/>
          <w:szCs w:val="22"/>
        </w:rPr>
        <w:t xml:space="preserve"> </w:t>
      </w:r>
      <w:r w:rsidRPr="00231CC8">
        <w:rPr>
          <w:rFonts w:ascii="Arial" w:hAnsi="Arial" w:cs="Arial"/>
          <w:b w:val="0"/>
          <w:bCs w:val="0"/>
          <w:position w:val="1"/>
          <w:sz w:val="22"/>
          <w:szCs w:val="22"/>
        </w:rPr>
        <w:t>z</w:t>
      </w:r>
      <w:r w:rsidRPr="00231CC8">
        <w:rPr>
          <w:rFonts w:ascii="Arial" w:hAnsi="Arial" w:cs="Arial"/>
          <w:b w:val="0"/>
          <w:bCs w:val="0"/>
          <w:spacing w:val="60"/>
          <w:position w:val="1"/>
          <w:sz w:val="22"/>
          <w:szCs w:val="22"/>
        </w:rPr>
        <w:t xml:space="preserve"> </w:t>
      </w:r>
      <w:r w:rsidRPr="00231CC8">
        <w:rPr>
          <w:rFonts w:ascii="Arial" w:hAnsi="Arial" w:cs="Arial"/>
          <w:b w:val="0"/>
          <w:bCs w:val="0"/>
          <w:position w:val="1"/>
          <w:sz w:val="22"/>
          <w:szCs w:val="22"/>
        </w:rPr>
        <w:t xml:space="preserve">punktu </w:t>
      </w:r>
      <w:r w:rsidRPr="00231CC8">
        <w:rPr>
          <w:rFonts w:ascii="Arial" w:hAnsi="Arial" w:cs="Arial"/>
          <w:b w:val="0"/>
          <w:bCs w:val="0"/>
          <w:spacing w:val="1"/>
          <w:sz w:val="22"/>
          <w:szCs w:val="22"/>
        </w:rPr>
        <w:t>w</w:t>
      </w:r>
      <w:r w:rsidRPr="00231CC8">
        <w:rPr>
          <w:rFonts w:ascii="Arial" w:hAnsi="Arial" w:cs="Arial"/>
          <w:b w:val="0"/>
          <w:bCs w:val="0"/>
          <w:sz w:val="22"/>
          <w:szCs w:val="22"/>
        </w:rPr>
        <w:t>id</w:t>
      </w:r>
      <w:r w:rsidRPr="00231CC8">
        <w:rPr>
          <w:rFonts w:ascii="Arial" w:hAnsi="Arial" w:cs="Arial"/>
          <w:b w:val="0"/>
          <w:bCs w:val="0"/>
          <w:spacing w:val="1"/>
          <w:sz w:val="22"/>
          <w:szCs w:val="22"/>
        </w:rPr>
        <w:t>ze</w:t>
      </w:r>
      <w:r w:rsidRPr="00231CC8">
        <w:rPr>
          <w:rFonts w:ascii="Arial" w:hAnsi="Arial" w:cs="Arial"/>
          <w:b w:val="0"/>
          <w:bCs w:val="0"/>
          <w:sz w:val="22"/>
          <w:szCs w:val="22"/>
        </w:rPr>
        <w:t>nia</w:t>
      </w:r>
      <w:r w:rsidRPr="00231CC8">
        <w:rPr>
          <w:rFonts w:ascii="Arial" w:hAnsi="Arial" w:cs="Arial"/>
          <w:b w:val="0"/>
          <w:bCs w:val="0"/>
          <w:spacing w:val="-4"/>
          <w:sz w:val="22"/>
          <w:szCs w:val="22"/>
        </w:rPr>
        <w:t xml:space="preserve"> </w:t>
      </w:r>
      <w:r w:rsidRPr="00231CC8">
        <w:rPr>
          <w:rFonts w:ascii="Arial" w:hAnsi="Arial" w:cs="Arial"/>
          <w:b w:val="0"/>
          <w:bCs w:val="0"/>
          <w:sz w:val="22"/>
          <w:szCs w:val="22"/>
        </w:rPr>
        <w:t>k</w:t>
      </w:r>
      <w:r w:rsidRPr="00231CC8">
        <w:rPr>
          <w:rFonts w:ascii="Arial" w:hAnsi="Arial" w:cs="Arial"/>
          <w:b w:val="0"/>
          <w:bCs w:val="0"/>
          <w:spacing w:val="-1"/>
          <w:sz w:val="22"/>
          <w:szCs w:val="22"/>
        </w:rPr>
        <w:t>r</w:t>
      </w:r>
      <w:r w:rsidRPr="00231CC8">
        <w:rPr>
          <w:rFonts w:ascii="Arial" w:hAnsi="Arial" w:cs="Arial"/>
          <w:b w:val="0"/>
          <w:bCs w:val="0"/>
          <w:spacing w:val="1"/>
          <w:sz w:val="22"/>
          <w:szCs w:val="22"/>
        </w:rPr>
        <w:t>y</w:t>
      </w:r>
      <w:r w:rsidRPr="00231CC8">
        <w:rPr>
          <w:rFonts w:ascii="Arial" w:hAnsi="Arial" w:cs="Arial"/>
          <w:b w:val="0"/>
          <w:bCs w:val="0"/>
          <w:sz w:val="22"/>
          <w:szCs w:val="22"/>
        </w:rPr>
        <w:t>t</w:t>
      </w:r>
      <w:r w:rsidRPr="00231CC8">
        <w:rPr>
          <w:rFonts w:ascii="Arial" w:hAnsi="Arial" w:cs="Arial"/>
          <w:b w:val="0"/>
          <w:bCs w:val="0"/>
          <w:spacing w:val="1"/>
          <w:sz w:val="22"/>
          <w:szCs w:val="22"/>
        </w:rPr>
        <w:t>e</w:t>
      </w:r>
      <w:r w:rsidRPr="00231CC8">
        <w:rPr>
          <w:rFonts w:ascii="Arial" w:hAnsi="Arial" w:cs="Arial"/>
          <w:b w:val="0"/>
          <w:bCs w:val="0"/>
          <w:spacing w:val="-1"/>
          <w:sz w:val="22"/>
          <w:szCs w:val="22"/>
        </w:rPr>
        <w:t>r</w:t>
      </w:r>
      <w:r w:rsidRPr="00231CC8">
        <w:rPr>
          <w:rFonts w:ascii="Arial" w:hAnsi="Arial" w:cs="Arial"/>
          <w:b w:val="0"/>
          <w:bCs w:val="0"/>
          <w:sz w:val="22"/>
          <w:szCs w:val="22"/>
        </w:rPr>
        <w:t>ium</w:t>
      </w:r>
      <w:r w:rsidRPr="00231CC8">
        <w:rPr>
          <w:rFonts w:ascii="Arial" w:hAnsi="Arial" w:cs="Arial"/>
          <w:b w:val="0"/>
          <w:bCs w:val="0"/>
          <w:spacing w:val="-1"/>
          <w:sz w:val="22"/>
          <w:szCs w:val="22"/>
        </w:rPr>
        <w:t xml:space="preserve"> </w:t>
      </w:r>
      <w:r w:rsidRPr="00231CC8">
        <w:rPr>
          <w:rFonts w:ascii="Arial" w:hAnsi="Arial" w:cs="Arial"/>
          <w:b w:val="0"/>
          <w:bCs w:val="0"/>
          <w:sz w:val="22"/>
          <w:szCs w:val="22"/>
        </w:rPr>
        <w:t>p</w:t>
      </w:r>
      <w:r w:rsidRPr="00231CC8">
        <w:rPr>
          <w:rFonts w:ascii="Arial" w:hAnsi="Arial" w:cs="Arial"/>
          <w:b w:val="0"/>
          <w:bCs w:val="0"/>
          <w:spacing w:val="-1"/>
          <w:sz w:val="22"/>
          <w:szCs w:val="22"/>
        </w:rPr>
        <w:t>r</w:t>
      </w:r>
      <w:r w:rsidRPr="00231CC8">
        <w:rPr>
          <w:rFonts w:ascii="Arial" w:hAnsi="Arial" w:cs="Arial"/>
          <w:b w:val="0"/>
          <w:bCs w:val="0"/>
          <w:spacing w:val="1"/>
          <w:sz w:val="22"/>
          <w:szCs w:val="22"/>
        </w:rPr>
        <w:t>zy</w:t>
      </w:r>
      <w:r w:rsidRPr="00231CC8">
        <w:rPr>
          <w:rFonts w:ascii="Arial" w:hAnsi="Arial" w:cs="Arial"/>
          <w:b w:val="0"/>
          <w:bCs w:val="0"/>
          <w:sz w:val="22"/>
          <w:szCs w:val="22"/>
        </w:rPr>
        <w:t>j</w:t>
      </w:r>
      <w:r w:rsidRPr="00231CC8">
        <w:rPr>
          <w:rFonts w:ascii="Arial" w:hAnsi="Arial" w:cs="Arial"/>
          <w:b w:val="0"/>
          <w:bCs w:val="0"/>
          <w:spacing w:val="1"/>
          <w:sz w:val="22"/>
          <w:szCs w:val="22"/>
        </w:rPr>
        <w:t>ę</w:t>
      </w:r>
      <w:r w:rsidRPr="00231CC8">
        <w:rPr>
          <w:rFonts w:ascii="Arial" w:hAnsi="Arial" w:cs="Arial"/>
          <w:b w:val="0"/>
          <w:bCs w:val="0"/>
          <w:sz w:val="22"/>
          <w:szCs w:val="22"/>
        </w:rPr>
        <w:t>t</w:t>
      </w:r>
      <w:r w:rsidRPr="00231CC8">
        <w:rPr>
          <w:rFonts w:ascii="Arial" w:hAnsi="Arial" w:cs="Arial"/>
          <w:b w:val="0"/>
          <w:bCs w:val="0"/>
          <w:spacing w:val="1"/>
          <w:sz w:val="22"/>
          <w:szCs w:val="22"/>
        </w:rPr>
        <w:t>ym</w:t>
      </w:r>
      <w:r w:rsidRPr="00231CC8">
        <w:rPr>
          <w:rFonts w:ascii="Arial" w:hAnsi="Arial" w:cs="Arial"/>
          <w:b w:val="0"/>
          <w:bCs w:val="0"/>
          <w:spacing w:val="-4"/>
          <w:sz w:val="22"/>
          <w:szCs w:val="22"/>
        </w:rPr>
        <w:t xml:space="preserve"> </w:t>
      </w:r>
      <w:r w:rsidRPr="00231CC8">
        <w:rPr>
          <w:rFonts w:ascii="Arial" w:hAnsi="Arial" w:cs="Arial"/>
          <w:b w:val="0"/>
          <w:bCs w:val="0"/>
          <w:sz w:val="22"/>
          <w:szCs w:val="22"/>
        </w:rPr>
        <w:t>w</w:t>
      </w:r>
      <w:r w:rsidRPr="00231CC8">
        <w:rPr>
          <w:rFonts w:ascii="Arial" w:hAnsi="Arial" w:cs="Arial"/>
          <w:b w:val="0"/>
          <w:bCs w:val="0"/>
          <w:spacing w:val="1"/>
          <w:sz w:val="22"/>
          <w:szCs w:val="22"/>
        </w:rPr>
        <w:t xml:space="preserve"> </w:t>
      </w:r>
      <w:r w:rsidRPr="00231CC8">
        <w:rPr>
          <w:rFonts w:ascii="Arial" w:hAnsi="Arial" w:cs="Arial"/>
          <w:b w:val="0"/>
          <w:bCs w:val="0"/>
          <w:spacing w:val="-1"/>
          <w:sz w:val="22"/>
          <w:szCs w:val="22"/>
        </w:rPr>
        <w:t>s</w:t>
      </w:r>
      <w:r w:rsidRPr="00231CC8">
        <w:rPr>
          <w:rFonts w:ascii="Arial" w:hAnsi="Arial" w:cs="Arial"/>
          <w:b w:val="0"/>
          <w:bCs w:val="0"/>
          <w:sz w:val="22"/>
          <w:szCs w:val="22"/>
        </w:rPr>
        <w:t>p</w:t>
      </w:r>
      <w:r w:rsidRPr="00231CC8">
        <w:rPr>
          <w:rFonts w:ascii="Arial" w:hAnsi="Arial" w:cs="Arial"/>
          <w:b w:val="0"/>
          <w:bCs w:val="0"/>
          <w:spacing w:val="1"/>
          <w:sz w:val="22"/>
          <w:szCs w:val="22"/>
        </w:rPr>
        <w:t>ecy</w:t>
      </w:r>
      <w:r w:rsidRPr="00231CC8">
        <w:rPr>
          <w:rFonts w:ascii="Arial" w:hAnsi="Arial" w:cs="Arial"/>
          <w:b w:val="0"/>
          <w:bCs w:val="0"/>
          <w:spacing w:val="-1"/>
          <w:sz w:val="22"/>
          <w:szCs w:val="22"/>
        </w:rPr>
        <w:t>f</w:t>
      </w:r>
      <w:r w:rsidRPr="00231CC8">
        <w:rPr>
          <w:rFonts w:ascii="Arial" w:hAnsi="Arial" w:cs="Arial"/>
          <w:b w:val="0"/>
          <w:bCs w:val="0"/>
          <w:sz w:val="22"/>
          <w:szCs w:val="22"/>
        </w:rPr>
        <w:t>ik</w:t>
      </w:r>
      <w:r w:rsidRPr="00231CC8">
        <w:rPr>
          <w:rFonts w:ascii="Arial" w:hAnsi="Arial" w:cs="Arial"/>
          <w:b w:val="0"/>
          <w:bCs w:val="0"/>
          <w:spacing w:val="1"/>
          <w:sz w:val="22"/>
          <w:szCs w:val="22"/>
        </w:rPr>
        <w:t>ac</w:t>
      </w:r>
      <w:r w:rsidRPr="00231CC8">
        <w:rPr>
          <w:rFonts w:ascii="Arial" w:hAnsi="Arial" w:cs="Arial"/>
          <w:b w:val="0"/>
          <w:bCs w:val="0"/>
          <w:sz w:val="22"/>
          <w:szCs w:val="22"/>
        </w:rPr>
        <w:t>ji.</w:t>
      </w:r>
    </w:p>
    <w:p w14:paraId="025BFF34" w14:textId="6C53A322" w:rsidR="00E351ED" w:rsidRDefault="00E351ED" w:rsidP="004F0104">
      <w:pPr>
        <w:pStyle w:val="Tekstpodstawowy"/>
        <w:widowControl/>
        <w:numPr>
          <w:ilvl w:val="1"/>
          <w:numId w:val="27"/>
        </w:numPr>
        <w:suppressAutoHyphens w:val="0"/>
        <w:spacing w:after="120"/>
        <w:jc w:val="both"/>
        <w:rPr>
          <w:rFonts w:ascii="Arial" w:hAnsi="Arial" w:cs="Arial"/>
          <w:b w:val="0"/>
          <w:bCs w:val="0"/>
          <w:sz w:val="22"/>
          <w:szCs w:val="22"/>
        </w:rPr>
      </w:pPr>
      <w:r w:rsidRPr="00231CC8">
        <w:rPr>
          <w:rFonts w:ascii="Arial" w:hAnsi="Arial" w:cs="Arial"/>
          <w:b w:val="0"/>
          <w:bCs w:val="0"/>
          <w:position w:val="1"/>
          <w:sz w:val="22"/>
          <w:szCs w:val="22"/>
        </w:rPr>
        <w:tab/>
        <w:t>W</w:t>
      </w:r>
      <w:r w:rsidRPr="00231CC8">
        <w:rPr>
          <w:rFonts w:ascii="Arial" w:hAnsi="Arial" w:cs="Arial"/>
          <w:b w:val="0"/>
          <w:bCs w:val="0"/>
          <w:spacing w:val="14"/>
          <w:position w:val="1"/>
          <w:sz w:val="22"/>
          <w:szCs w:val="22"/>
        </w:rPr>
        <w:t xml:space="preserve"> </w:t>
      </w:r>
      <w:r w:rsidRPr="00231CC8">
        <w:rPr>
          <w:rFonts w:ascii="Arial" w:hAnsi="Arial" w:cs="Arial"/>
          <w:b w:val="0"/>
          <w:bCs w:val="0"/>
          <w:position w:val="1"/>
          <w:sz w:val="22"/>
          <w:szCs w:val="22"/>
        </w:rPr>
        <w:t>p</w:t>
      </w:r>
      <w:r w:rsidRPr="00231CC8">
        <w:rPr>
          <w:rFonts w:ascii="Arial" w:hAnsi="Arial" w:cs="Arial"/>
          <w:b w:val="0"/>
          <w:bCs w:val="0"/>
          <w:spacing w:val="-1"/>
          <w:position w:val="1"/>
          <w:sz w:val="22"/>
          <w:szCs w:val="22"/>
        </w:rPr>
        <w:t>r</w:t>
      </w:r>
      <w:r w:rsidRPr="00231CC8">
        <w:rPr>
          <w:rFonts w:ascii="Arial" w:hAnsi="Arial" w:cs="Arial"/>
          <w:b w:val="0"/>
          <w:bCs w:val="0"/>
          <w:spacing w:val="1"/>
          <w:position w:val="1"/>
          <w:sz w:val="22"/>
          <w:szCs w:val="22"/>
        </w:rPr>
        <w:t>zy</w:t>
      </w:r>
      <w:r w:rsidRPr="00231CC8">
        <w:rPr>
          <w:rFonts w:ascii="Arial" w:hAnsi="Arial" w:cs="Arial"/>
          <w:b w:val="0"/>
          <w:bCs w:val="0"/>
          <w:position w:val="1"/>
          <w:sz w:val="22"/>
          <w:szCs w:val="22"/>
        </w:rPr>
        <w:t>p</w:t>
      </w:r>
      <w:r w:rsidRPr="00231CC8">
        <w:rPr>
          <w:rFonts w:ascii="Arial" w:hAnsi="Arial" w:cs="Arial"/>
          <w:b w:val="0"/>
          <w:bCs w:val="0"/>
          <w:spacing w:val="1"/>
          <w:position w:val="1"/>
          <w:sz w:val="22"/>
          <w:szCs w:val="22"/>
        </w:rPr>
        <w:t>a</w:t>
      </w:r>
      <w:r w:rsidRPr="00231CC8">
        <w:rPr>
          <w:rFonts w:ascii="Arial" w:hAnsi="Arial" w:cs="Arial"/>
          <w:b w:val="0"/>
          <w:bCs w:val="0"/>
          <w:position w:val="1"/>
          <w:sz w:val="22"/>
          <w:szCs w:val="22"/>
        </w:rPr>
        <w:t>dku,</w:t>
      </w:r>
      <w:r w:rsidRPr="00231CC8">
        <w:rPr>
          <w:rFonts w:ascii="Arial" w:hAnsi="Arial" w:cs="Arial"/>
          <w:b w:val="0"/>
          <w:bCs w:val="0"/>
          <w:spacing w:val="10"/>
          <w:position w:val="1"/>
          <w:sz w:val="22"/>
          <w:szCs w:val="22"/>
        </w:rPr>
        <w:t xml:space="preserve"> </w:t>
      </w:r>
      <w:r w:rsidRPr="00231CC8">
        <w:rPr>
          <w:rFonts w:ascii="Arial" w:hAnsi="Arial" w:cs="Arial"/>
          <w:b w:val="0"/>
          <w:bCs w:val="0"/>
          <w:spacing w:val="1"/>
          <w:position w:val="1"/>
          <w:sz w:val="22"/>
          <w:szCs w:val="22"/>
        </w:rPr>
        <w:t>g</w:t>
      </w:r>
      <w:r w:rsidRPr="00231CC8">
        <w:rPr>
          <w:rFonts w:ascii="Arial" w:hAnsi="Arial" w:cs="Arial"/>
          <w:b w:val="0"/>
          <w:bCs w:val="0"/>
          <w:position w:val="1"/>
          <w:sz w:val="22"/>
          <w:szCs w:val="22"/>
        </w:rPr>
        <w:t>dy</w:t>
      </w:r>
      <w:r w:rsidRPr="00231CC8">
        <w:rPr>
          <w:rFonts w:ascii="Arial" w:hAnsi="Arial" w:cs="Arial"/>
          <w:b w:val="0"/>
          <w:bCs w:val="0"/>
          <w:spacing w:val="14"/>
          <w:position w:val="1"/>
          <w:sz w:val="22"/>
          <w:szCs w:val="22"/>
        </w:rPr>
        <w:t xml:space="preserve"> </w:t>
      </w:r>
      <w:r w:rsidRPr="00231CC8">
        <w:rPr>
          <w:rFonts w:ascii="Arial" w:hAnsi="Arial" w:cs="Arial"/>
          <w:b w:val="0"/>
          <w:bCs w:val="0"/>
          <w:position w:val="1"/>
          <w:sz w:val="22"/>
          <w:szCs w:val="22"/>
        </w:rPr>
        <w:t>nie</w:t>
      </w:r>
      <w:r w:rsidRPr="00231CC8">
        <w:rPr>
          <w:rFonts w:ascii="Arial" w:hAnsi="Arial" w:cs="Arial"/>
          <w:b w:val="0"/>
          <w:bCs w:val="0"/>
          <w:spacing w:val="13"/>
          <w:position w:val="1"/>
          <w:sz w:val="22"/>
          <w:szCs w:val="22"/>
        </w:rPr>
        <w:t xml:space="preserve"> </w:t>
      </w:r>
      <w:r w:rsidRPr="00231CC8">
        <w:rPr>
          <w:rFonts w:ascii="Arial" w:hAnsi="Arial" w:cs="Arial"/>
          <w:b w:val="0"/>
          <w:bCs w:val="0"/>
          <w:position w:val="1"/>
          <w:sz w:val="22"/>
          <w:szCs w:val="22"/>
        </w:rPr>
        <w:t>b</w:t>
      </w:r>
      <w:r w:rsidRPr="00231CC8">
        <w:rPr>
          <w:rFonts w:ascii="Arial" w:hAnsi="Arial" w:cs="Arial"/>
          <w:b w:val="0"/>
          <w:bCs w:val="0"/>
          <w:spacing w:val="1"/>
          <w:position w:val="1"/>
          <w:sz w:val="22"/>
          <w:szCs w:val="22"/>
        </w:rPr>
        <w:t>ę</w:t>
      </w:r>
      <w:r w:rsidRPr="00231CC8">
        <w:rPr>
          <w:rFonts w:ascii="Arial" w:hAnsi="Arial" w:cs="Arial"/>
          <w:b w:val="0"/>
          <w:bCs w:val="0"/>
          <w:position w:val="1"/>
          <w:sz w:val="22"/>
          <w:szCs w:val="22"/>
        </w:rPr>
        <w:t>d</w:t>
      </w:r>
      <w:r w:rsidRPr="00231CC8">
        <w:rPr>
          <w:rFonts w:ascii="Arial" w:hAnsi="Arial" w:cs="Arial"/>
          <w:b w:val="0"/>
          <w:bCs w:val="0"/>
          <w:spacing w:val="1"/>
          <w:position w:val="1"/>
          <w:sz w:val="22"/>
          <w:szCs w:val="22"/>
        </w:rPr>
        <w:t>z</w:t>
      </w:r>
      <w:r w:rsidRPr="00231CC8">
        <w:rPr>
          <w:rFonts w:ascii="Arial" w:hAnsi="Arial" w:cs="Arial"/>
          <w:b w:val="0"/>
          <w:bCs w:val="0"/>
          <w:position w:val="1"/>
          <w:sz w:val="22"/>
          <w:szCs w:val="22"/>
        </w:rPr>
        <w:t>ie</w:t>
      </w:r>
      <w:r w:rsidRPr="00231CC8">
        <w:rPr>
          <w:rFonts w:ascii="Arial" w:hAnsi="Arial" w:cs="Arial"/>
          <w:b w:val="0"/>
          <w:bCs w:val="0"/>
          <w:spacing w:val="11"/>
          <w:position w:val="1"/>
          <w:sz w:val="22"/>
          <w:szCs w:val="22"/>
        </w:rPr>
        <w:t xml:space="preserve"> </w:t>
      </w:r>
      <w:r w:rsidRPr="00231CC8">
        <w:rPr>
          <w:rFonts w:ascii="Arial" w:hAnsi="Arial" w:cs="Arial"/>
          <w:b w:val="0"/>
          <w:bCs w:val="0"/>
          <w:position w:val="1"/>
          <w:sz w:val="22"/>
          <w:szCs w:val="22"/>
        </w:rPr>
        <w:t>można</w:t>
      </w:r>
      <w:r w:rsidRPr="00231CC8">
        <w:rPr>
          <w:rFonts w:ascii="Arial" w:hAnsi="Arial" w:cs="Arial"/>
          <w:b w:val="0"/>
          <w:bCs w:val="0"/>
          <w:spacing w:val="-2"/>
          <w:position w:val="1"/>
          <w:sz w:val="22"/>
          <w:szCs w:val="22"/>
        </w:rPr>
        <w:t xml:space="preserve"> </w:t>
      </w:r>
      <w:r w:rsidRPr="00231CC8">
        <w:rPr>
          <w:rFonts w:ascii="Arial" w:hAnsi="Arial" w:cs="Arial"/>
          <w:b w:val="0"/>
          <w:bCs w:val="0"/>
          <w:position w:val="1"/>
          <w:sz w:val="22"/>
          <w:szCs w:val="22"/>
        </w:rPr>
        <w:t>dokon</w:t>
      </w:r>
      <w:r w:rsidRPr="00231CC8">
        <w:rPr>
          <w:rFonts w:ascii="Arial" w:hAnsi="Arial" w:cs="Arial"/>
          <w:b w:val="0"/>
          <w:bCs w:val="0"/>
          <w:spacing w:val="1"/>
          <w:position w:val="1"/>
          <w:sz w:val="22"/>
          <w:szCs w:val="22"/>
        </w:rPr>
        <w:t>a</w:t>
      </w:r>
      <w:r w:rsidRPr="00231CC8">
        <w:rPr>
          <w:rFonts w:ascii="Arial" w:hAnsi="Arial" w:cs="Arial"/>
          <w:b w:val="0"/>
          <w:bCs w:val="0"/>
          <w:position w:val="1"/>
          <w:sz w:val="22"/>
          <w:szCs w:val="22"/>
        </w:rPr>
        <w:t>ć</w:t>
      </w:r>
      <w:r w:rsidRPr="00231CC8">
        <w:rPr>
          <w:rFonts w:ascii="Arial" w:hAnsi="Arial" w:cs="Arial"/>
          <w:b w:val="0"/>
          <w:bCs w:val="0"/>
          <w:spacing w:val="8"/>
          <w:position w:val="1"/>
          <w:sz w:val="22"/>
          <w:szCs w:val="22"/>
        </w:rPr>
        <w:t xml:space="preserve"> </w:t>
      </w:r>
      <w:r w:rsidRPr="00231CC8">
        <w:rPr>
          <w:rFonts w:ascii="Arial" w:hAnsi="Arial" w:cs="Arial"/>
          <w:b w:val="0"/>
          <w:bCs w:val="0"/>
          <w:spacing w:val="1"/>
          <w:position w:val="1"/>
          <w:sz w:val="22"/>
          <w:szCs w:val="22"/>
        </w:rPr>
        <w:t>wy</w:t>
      </w:r>
      <w:r w:rsidRPr="00231CC8">
        <w:rPr>
          <w:rFonts w:ascii="Arial" w:hAnsi="Arial" w:cs="Arial"/>
          <w:b w:val="0"/>
          <w:bCs w:val="0"/>
          <w:position w:val="1"/>
          <w:sz w:val="22"/>
          <w:szCs w:val="22"/>
        </w:rPr>
        <w:t>bo</w:t>
      </w:r>
      <w:r w:rsidRPr="00231CC8">
        <w:rPr>
          <w:rFonts w:ascii="Arial" w:hAnsi="Arial" w:cs="Arial"/>
          <w:b w:val="0"/>
          <w:bCs w:val="0"/>
          <w:spacing w:val="-1"/>
          <w:position w:val="1"/>
          <w:sz w:val="22"/>
          <w:szCs w:val="22"/>
        </w:rPr>
        <w:t>r</w:t>
      </w:r>
      <w:r w:rsidRPr="00231CC8">
        <w:rPr>
          <w:rFonts w:ascii="Arial" w:hAnsi="Arial" w:cs="Arial"/>
          <w:b w:val="0"/>
          <w:bCs w:val="0"/>
          <w:position w:val="1"/>
          <w:sz w:val="22"/>
          <w:szCs w:val="22"/>
        </w:rPr>
        <w:t>u</w:t>
      </w:r>
      <w:r w:rsidRPr="00231CC8">
        <w:rPr>
          <w:rFonts w:ascii="Arial" w:hAnsi="Arial" w:cs="Arial"/>
          <w:b w:val="0"/>
          <w:bCs w:val="0"/>
          <w:spacing w:val="10"/>
          <w:position w:val="1"/>
          <w:sz w:val="22"/>
          <w:szCs w:val="22"/>
        </w:rPr>
        <w:t xml:space="preserve"> </w:t>
      </w:r>
      <w:r w:rsidRPr="00231CC8">
        <w:rPr>
          <w:rFonts w:ascii="Arial" w:hAnsi="Arial" w:cs="Arial"/>
          <w:b w:val="0"/>
          <w:bCs w:val="0"/>
          <w:position w:val="1"/>
          <w:sz w:val="22"/>
          <w:szCs w:val="22"/>
        </w:rPr>
        <w:t>o</w:t>
      </w:r>
      <w:r w:rsidRPr="00231CC8">
        <w:rPr>
          <w:rFonts w:ascii="Arial" w:hAnsi="Arial" w:cs="Arial"/>
          <w:b w:val="0"/>
          <w:bCs w:val="0"/>
          <w:spacing w:val="-1"/>
          <w:position w:val="1"/>
          <w:sz w:val="22"/>
          <w:szCs w:val="22"/>
        </w:rPr>
        <w:t>f</w:t>
      </w:r>
      <w:r w:rsidRPr="00231CC8">
        <w:rPr>
          <w:rFonts w:ascii="Arial" w:hAnsi="Arial" w:cs="Arial"/>
          <w:b w:val="0"/>
          <w:bCs w:val="0"/>
          <w:spacing w:val="1"/>
          <w:position w:val="1"/>
          <w:sz w:val="22"/>
          <w:szCs w:val="22"/>
        </w:rPr>
        <w:t>e</w:t>
      </w:r>
      <w:r w:rsidRPr="00231CC8">
        <w:rPr>
          <w:rFonts w:ascii="Arial" w:hAnsi="Arial" w:cs="Arial"/>
          <w:b w:val="0"/>
          <w:bCs w:val="0"/>
          <w:spacing w:val="-1"/>
          <w:position w:val="1"/>
          <w:sz w:val="22"/>
          <w:szCs w:val="22"/>
        </w:rPr>
        <w:t>r</w:t>
      </w:r>
      <w:r w:rsidRPr="00231CC8">
        <w:rPr>
          <w:rFonts w:ascii="Arial" w:hAnsi="Arial" w:cs="Arial"/>
          <w:b w:val="0"/>
          <w:bCs w:val="0"/>
          <w:position w:val="1"/>
          <w:sz w:val="22"/>
          <w:szCs w:val="22"/>
        </w:rPr>
        <w:t>ty</w:t>
      </w:r>
      <w:r w:rsidRPr="00231CC8">
        <w:rPr>
          <w:rFonts w:ascii="Arial" w:hAnsi="Arial" w:cs="Arial"/>
          <w:b w:val="0"/>
          <w:bCs w:val="0"/>
          <w:spacing w:val="12"/>
          <w:position w:val="1"/>
          <w:sz w:val="22"/>
          <w:szCs w:val="22"/>
        </w:rPr>
        <w:t xml:space="preserve"> </w:t>
      </w:r>
      <w:r w:rsidRPr="00231CC8">
        <w:rPr>
          <w:rFonts w:ascii="Arial" w:hAnsi="Arial" w:cs="Arial"/>
          <w:b w:val="0"/>
          <w:bCs w:val="0"/>
          <w:position w:val="1"/>
          <w:sz w:val="22"/>
          <w:szCs w:val="22"/>
        </w:rPr>
        <w:t>n</w:t>
      </w:r>
      <w:r w:rsidRPr="00231CC8">
        <w:rPr>
          <w:rFonts w:ascii="Arial" w:hAnsi="Arial" w:cs="Arial"/>
          <w:b w:val="0"/>
          <w:bCs w:val="0"/>
          <w:spacing w:val="1"/>
          <w:position w:val="1"/>
          <w:sz w:val="22"/>
          <w:szCs w:val="22"/>
        </w:rPr>
        <w:t>a</w:t>
      </w:r>
      <w:r w:rsidRPr="00231CC8">
        <w:rPr>
          <w:rFonts w:ascii="Arial" w:hAnsi="Arial" w:cs="Arial"/>
          <w:b w:val="0"/>
          <w:bCs w:val="0"/>
          <w:position w:val="1"/>
          <w:sz w:val="22"/>
          <w:szCs w:val="22"/>
        </w:rPr>
        <w:t>jko</w:t>
      </w:r>
      <w:r w:rsidRPr="00231CC8">
        <w:rPr>
          <w:rFonts w:ascii="Arial" w:hAnsi="Arial" w:cs="Arial"/>
          <w:b w:val="0"/>
          <w:bCs w:val="0"/>
          <w:spacing w:val="-1"/>
          <w:position w:val="1"/>
          <w:sz w:val="22"/>
          <w:szCs w:val="22"/>
        </w:rPr>
        <w:t>r</w:t>
      </w:r>
      <w:r w:rsidRPr="00231CC8">
        <w:rPr>
          <w:rFonts w:ascii="Arial" w:hAnsi="Arial" w:cs="Arial"/>
          <w:b w:val="0"/>
          <w:bCs w:val="0"/>
          <w:spacing w:val="1"/>
          <w:position w:val="1"/>
          <w:sz w:val="22"/>
          <w:szCs w:val="22"/>
        </w:rPr>
        <w:t>zy</w:t>
      </w:r>
      <w:r w:rsidRPr="00231CC8">
        <w:rPr>
          <w:rFonts w:ascii="Arial" w:hAnsi="Arial" w:cs="Arial"/>
          <w:b w:val="0"/>
          <w:bCs w:val="0"/>
          <w:spacing w:val="-1"/>
          <w:position w:val="1"/>
          <w:sz w:val="22"/>
          <w:szCs w:val="22"/>
        </w:rPr>
        <w:t>s</w:t>
      </w:r>
      <w:r w:rsidRPr="00231CC8">
        <w:rPr>
          <w:rFonts w:ascii="Arial" w:hAnsi="Arial" w:cs="Arial"/>
          <w:b w:val="0"/>
          <w:bCs w:val="0"/>
          <w:position w:val="1"/>
          <w:sz w:val="22"/>
          <w:szCs w:val="22"/>
        </w:rPr>
        <w:t>tni</w:t>
      </w:r>
      <w:r w:rsidRPr="00231CC8">
        <w:rPr>
          <w:rFonts w:ascii="Arial" w:hAnsi="Arial" w:cs="Arial"/>
          <w:b w:val="0"/>
          <w:bCs w:val="0"/>
          <w:spacing w:val="1"/>
          <w:position w:val="1"/>
          <w:sz w:val="22"/>
          <w:szCs w:val="22"/>
        </w:rPr>
        <w:t>e</w:t>
      </w:r>
      <w:r w:rsidRPr="00231CC8">
        <w:rPr>
          <w:rFonts w:ascii="Arial" w:hAnsi="Arial" w:cs="Arial"/>
          <w:b w:val="0"/>
          <w:bCs w:val="0"/>
          <w:position w:val="1"/>
          <w:sz w:val="22"/>
          <w:szCs w:val="22"/>
        </w:rPr>
        <w:t>j</w:t>
      </w:r>
      <w:r w:rsidRPr="00231CC8">
        <w:rPr>
          <w:rFonts w:ascii="Arial" w:hAnsi="Arial" w:cs="Arial"/>
          <w:b w:val="0"/>
          <w:bCs w:val="0"/>
          <w:spacing w:val="-1"/>
          <w:position w:val="1"/>
          <w:sz w:val="22"/>
          <w:szCs w:val="22"/>
        </w:rPr>
        <w:t>s</w:t>
      </w:r>
      <w:r w:rsidRPr="00231CC8">
        <w:rPr>
          <w:rFonts w:ascii="Arial" w:hAnsi="Arial" w:cs="Arial"/>
          <w:b w:val="0"/>
          <w:bCs w:val="0"/>
          <w:spacing w:val="1"/>
          <w:position w:val="1"/>
          <w:sz w:val="22"/>
          <w:szCs w:val="22"/>
        </w:rPr>
        <w:t>ze</w:t>
      </w:r>
      <w:r w:rsidRPr="00231CC8">
        <w:rPr>
          <w:rFonts w:ascii="Arial" w:hAnsi="Arial" w:cs="Arial"/>
          <w:b w:val="0"/>
          <w:bCs w:val="0"/>
          <w:position w:val="1"/>
          <w:sz w:val="22"/>
          <w:szCs w:val="22"/>
        </w:rPr>
        <w:t>j</w:t>
      </w:r>
      <w:r w:rsidRPr="00231CC8">
        <w:rPr>
          <w:rFonts w:ascii="Arial" w:hAnsi="Arial" w:cs="Arial"/>
          <w:b w:val="0"/>
          <w:bCs w:val="0"/>
          <w:spacing w:val="4"/>
          <w:position w:val="1"/>
          <w:sz w:val="22"/>
          <w:szCs w:val="22"/>
        </w:rPr>
        <w:t xml:space="preserve"> </w:t>
      </w:r>
      <w:r w:rsidRPr="00231CC8">
        <w:rPr>
          <w:rFonts w:ascii="Arial" w:hAnsi="Arial" w:cs="Arial"/>
          <w:b w:val="0"/>
          <w:bCs w:val="0"/>
          <w:spacing w:val="1"/>
          <w:position w:val="1"/>
          <w:sz w:val="22"/>
          <w:szCs w:val="22"/>
        </w:rPr>
        <w:t>z</w:t>
      </w:r>
      <w:r w:rsidRPr="00231CC8">
        <w:rPr>
          <w:rFonts w:ascii="Arial" w:hAnsi="Arial" w:cs="Arial"/>
          <w:b w:val="0"/>
          <w:bCs w:val="0"/>
          <w:position w:val="1"/>
          <w:sz w:val="22"/>
          <w:szCs w:val="22"/>
        </w:rPr>
        <w:t>e</w:t>
      </w:r>
      <w:r w:rsidRPr="00231CC8">
        <w:rPr>
          <w:rFonts w:ascii="Arial" w:hAnsi="Arial" w:cs="Arial"/>
          <w:b w:val="0"/>
          <w:bCs w:val="0"/>
          <w:spacing w:val="12"/>
          <w:position w:val="1"/>
          <w:sz w:val="22"/>
          <w:szCs w:val="22"/>
        </w:rPr>
        <w:t xml:space="preserve"> </w:t>
      </w:r>
      <w:r w:rsidRPr="00231CC8">
        <w:rPr>
          <w:rFonts w:ascii="Arial" w:hAnsi="Arial" w:cs="Arial"/>
          <w:b w:val="0"/>
          <w:bCs w:val="0"/>
          <w:spacing w:val="1"/>
          <w:position w:val="1"/>
          <w:sz w:val="22"/>
          <w:szCs w:val="22"/>
        </w:rPr>
        <w:t>wzg</w:t>
      </w:r>
      <w:r w:rsidRPr="00231CC8">
        <w:rPr>
          <w:rFonts w:ascii="Arial" w:hAnsi="Arial" w:cs="Arial"/>
          <w:b w:val="0"/>
          <w:bCs w:val="0"/>
          <w:position w:val="1"/>
          <w:sz w:val="22"/>
          <w:szCs w:val="22"/>
        </w:rPr>
        <w:t>l</w:t>
      </w:r>
      <w:r w:rsidRPr="00231CC8">
        <w:rPr>
          <w:rFonts w:ascii="Arial" w:hAnsi="Arial" w:cs="Arial"/>
          <w:b w:val="0"/>
          <w:bCs w:val="0"/>
          <w:spacing w:val="1"/>
          <w:position w:val="1"/>
          <w:sz w:val="22"/>
          <w:szCs w:val="22"/>
        </w:rPr>
        <w:t>ę</w:t>
      </w:r>
      <w:r w:rsidRPr="00231CC8">
        <w:rPr>
          <w:rFonts w:ascii="Arial" w:hAnsi="Arial" w:cs="Arial"/>
          <w:b w:val="0"/>
          <w:bCs w:val="0"/>
          <w:position w:val="1"/>
          <w:sz w:val="22"/>
          <w:szCs w:val="22"/>
        </w:rPr>
        <w:t>du</w:t>
      </w:r>
      <w:r w:rsidRPr="00231CC8">
        <w:rPr>
          <w:rFonts w:ascii="Arial" w:hAnsi="Arial" w:cs="Arial"/>
          <w:b w:val="0"/>
          <w:bCs w:val="0"/>
          <w:spacing w:val="9"/>
          <w:position w:val="1"/>
          <w:sz w:val="22"/>
          <w:szCs w:val="22"/>
        </w:rPr>
        <w:t xml:space="preserve"> </w:t>
      </w:r>
      <w:r w:rsidRPr="00231CC8">
        <w:rPr>
          <w:rFonts w:ascii="Arial" w:hAnsi="Arial" w:cs="Arial"/>
          <w:b w:val="0"/>
          <w:bCs w:val="0"/>
          <w:position w:val="1"/>
          <w:sz w:val="22"/>
          <w:szCs w:val="22"/>
        </w:rPr>
        <w:t>na</w:t>
      </w:r>
      <w:r w:rsidRPr="00231CC8">
        <w:rPr>
          <w:rFonts w:ascii="Arial" w:hAnsi="Arial" w:cs="Arial"/>
          <w:b w:val="0"/>
          <w:bCs w:val="0"/>
          <w:spacing w:val="12"/>
          <w:position w:val="1"/>
          <w:sz w:val="22"/>
          <w:szCs w:val="22"/>
        </w:rPr>
        <w:t xml:space="preserve"> </w:t>
      </w:r>
      <w:r w:rsidRPr="00231CC8">
        <w:rPr>
          <w:rFonts w:ascii="Arial" w:hAnsi="Arial" w:cs="Arial"/>
          <w:b w:val="0"/>
          <w:bCs w:val="0"/>
          <w:position w:val="1"/>
          <w:sz w:val="22"/>
          <w:szCs w:val="22"/>
        </w:rPr>
        <w:t>to,</w:t>
      </w:r>
      <w:r w:rsidRPr="00231CC8">
        <w:rPr>
          <w:rFonts w:ascii="Arial" w:hAnsi="Arial" w:cs="Arial"/>
          <w:b w:val="0"/>
          <w:bCs w:val="0"/>
          <w:spacing w:val="11"/>
          <w:position w:val="1"/>
          <w:sz w:val="22"/>
          <w:szCs w:val="22"/>
        </w:rPr>
        <w:t xml:space="preserve"> ż</w:t>
      </w:r>
      <w:r w:rsidRPr="00231CC8">
        <w:rPr>
          <w:rFonts w:ascii="Arial" w:hAnsi="Arial" w:cs="Arial"/>
          <w:b w:val="0"/>
          <w:bCs w:val="0"/>
          <w:position w:val="1"/>
          <w:sz w:val="22"/>
          <w:szCs w:val="22"/>
        </w:rPr>
        <w:t xml:space="preserve">e </w:t>
      </w:r>
      <w:r w:rsidRPr="00231CC8">
        <w:rPr>
          <w:rFonts w:ascii="Arial" w:hAnsi="Arial" w:cs="Arial"/>
          <w:b w:val="0"/>
          <w:bCs w:val="0"/>
          <w:spacing w:val="1"/>
          <w:sz w:val="22"/>
          <w:szCs w:val="22"/>
        </w:rPr>
        <w:t>z</w:t>
      </w:r>
      <w:r w:rsidRPr="00231CC8">
        <w:rPr>
          <w:rFonts w:ascii="Arial" w:hAnsi="Arial" w:cs="Arial"/>
          <w:b w:val="0"/>
          <w:bCs w:val="0"/>
          <w:sz w:val="22"/>
          <w:szCs w:val="22"/>
        </w:rPr>
        <w:t>o</w:t>
      </w:r>
      <w:r w:rsidRPr="00231CC8">
        <w:rPr>
          <w:rFonts w:ascii="Arial" w:hAnsi="Arial" w:cs="Arial"/>
          <w:b w:val="0"/>
          <w:bCs w:val="0"/>
          <w:spacing w:val="-1"/>
          <w:sz w:val="22"/>
          <w:szCs w:val="22"/>
        </w:rPr>
        <w:t>s</w:t>
      </w:r>
      <w:r w:rsidRPr="00231CC8">
        <w:rPr>
          <w:rFonts w:ascii="Arial" w:hAnsi="Arial" w:cs="Arial"/>
          <w:b w:val="0"/>
          <w:bCs w:val="0"/>
          <w:sz w:val="22"/>
          <w:szCs w:val="22"/>
        </w:rPr>
        <w:t>t</w:t>
      </w:r>
      <w:r w:rsidRPr="00231CC8">
        <w:rPr>
          <w:rFonts w:ascii="Arial" w:hAnsi="Arial" w:cs="Arial"/>
          <w:b w:val="0"/>
          <w:bCs w:val="0"/>
          <w:spacing w:val="1"/>
          <w:sz w:val="22"/>
          <w:szCs w:val="22"/>
        </w:rPr>
        <w:t>a</w:t>
      </w:r>
      <w:r w:rsidRPr="00231CC8">
        <w:rPr>
          <w:rFonts w:ascii="Arial" w:hAnsi="Arial" w:cs="Arial"/>
          <w:b w:val="0"/>
          <w:bCs w:val="0"/>
          <w:sz w:val="22"/>
          <w:szCs w:val="22"/>
        </w:rPr>
        <w:t>ną</w:t>
      </w:r>
      <w:r w:rsidRPr="00231CC8">
        <w:rPr>
          <w:rFonts w:ascii="Arial" w:hAnsi="Arial" w:cs="Arial"/>
          <w:b w:val="0"/>
          <w:bCs w:val="0"/>
          <w:spacing w:val="58"/>
          <w:sz w:val="22"/>
          <w:szCs w:val="22"/>
        </w:rPr>
        <w:t xml:space="preserve"> </w:t>
      </w:r>
      <w:r w:rsidRPr="00231CC8">
        <w:rPr>
          <w:rFonts w:ascii="Arial" w:hAnsi="Arial" w:cs="Arial"/>
          <w:b w:val="0"/>
          <w:bCs w:val="0"/>
          <w:spacing w:val="1"/>
          <w:sz w:val="22"/>
          <w:szCs w:val="22"/>
        </w:rPr>
        <w:t>z</w:t>
      </w:r>
      <w:r w:rsidRPr="00231CC8">
        <w:rPr>
          <w:rFonts w:ascii="Arial" w:hAnsi="Arial" w:cs="Arial"/>
          <w:b w:val="0"/>
          <w:bCs w:val="0"/>
          <w:sz w:val="22"/>
          <w:szCs w:val="22"/>
        </w:rPr>
        <w:t>łożone</w:t>
      </w:r>
      <w:r w:rsidRPr="00231CC8">
        <w:rPr>
          <w:rFonts w:ascii="Arial" w:hAnsi="Arial" w:cs="Arial"/>
          <w:b w:val="0"/>
          <w:bCs w:val="0"/>
          <w:spacing w:val="44"/>
          <w:sz w:val="22"/>
          <w:szCs w:val="22"/>
        </w:rPr>
        <w:t xml:space="preserve"> </w:t>
      </w:r>
      <w:r w:rsidRPr="00231CC8">
        <w:rPr>
          <w:rFonts w:ascii="Arial" w:hAnsi="Arial" w:cs="Arial"/>
          <w:b w:val="0"/>
          <w:bCs w:val="0"/>
          <w:sz w:val="22"/>
          <w:szCs w:val="22"/>
        </w:rPr>
        <w:t>o</w:t>
      </w:r>
      <w:r w:rsidRPr="00231CC8">
        <w:rPr>
          <w:rFonts w:ascii="Arial" w:hAnsi="Arial" w:cs="Arial"/>
          <w:b w:val="0"/>
          <w:bCs w:val="0"/>
          <w:spacing w:val="-1"/>
          <w:sz w:val="22"/>
          <w:szCs w:val="22"/>
        </w:rPr>
        <w:t>f</w:t>
      </w:r>
      <w:r w:rsidRPr="00231CC8">
        <w:rPr>
          <w:rFonts w:ascii="Arial" w:hAnsi="Arial" w:cs="Arial"/>
          <w:b w:val="0"/>
          <w:bCs w:val="0"/>
          <w:spacing w:val="1"/>
          <w:sz w:val="22"/>
          <w:szCs w:val="22"/>
        </w:rPr>
        <w:t>e</w:t>
      </w:r>
      <w:r w:rsidRPr="00231CC8">
        <w:rPr>
          <w:rFonts w:ascii="Arial" w:hAnsi="Arial" w:cs="Arial"/>
          <w:b w:val="0"/>
          <w:bCs w:val="0"/>
          <w:spacing w:val="-1"/>
          <w:sz w:val="22"/>
          <w:szCs w:val="22"/>
        </w:rPr>
        <w:t>r</w:t>
      </w:r>
      <w:r w:rsidRPr="00231CC8">
        <w:rPr>
          <w:rFonts w:ascii="Arial" w:hAnsi="Arial" w:cs="Arial"/>
          <w:b w:val="0"/>
          <w:bCs w:val="0"/>
          <w:sz w:val="22"/>
          <w:szCs w:val="22"/>
        </w:rPr>
        <w:t>ty</w:t>
      </w:r>
      <w:r w:rsidRPr="00231CC8">
        <w:rPr>
          <w:rFonts w:ascii="Arial" w:hAnsi="Arial" w:cs="Arial"/>
          <w:b w:val="0"/>
          <w:bCs w:val="0"/>
          <w:spacing w:val="60"/>
          <w:sz w:val="22"/>
          <w:szCs w:val="22"/>
        </w:rPr>
        <w:t xml:space="preserve"> </w:t>
      </w:r>
      <w:r w:rsidRPr="00231CC8">
        <w:rPr>
          <w:rFonts w:ascii="Arial" w:hAnsi="Arial" w:cs="Arial"/>
          <w:b w:val="0"/>
          <w:bCs w:val="0"/>
          <w:sz w:val="22"/>
          <w:szCs w:val="22"/>
        </w:rPr>
        <w:t>o</w:t>
      </w:r>
      <w:r w:rsidRPr="00231CC8">
        <w:rPr>
          <w:rFonts w:ascii="Arial" w:hAnsi="Arial" w:cs="Arial"/>
          <w:b w:val="0"/>
          <w:bCs w:val="0"/>
          <w:spacing w:val="59"/>
          <w:sz w:val="22"/>
          <w:szCs w:val="22"/>
        </w:rPr>
        <w:t xml:space="preserve"> </w:t>
      </w:r>
      <w:r w:rsidRPr="00231CC8">
        <w:rPr>
          <w:rFonts w:ascii="Arial" w:hAnsi="Arial" w:cs="Arial"/>
          <w:b w:val="0"/>
          <w:bCs w:val="0"/>
          <w:sz w:val="22"/>
          <w:szCs w:val="22"/>
        </w:rPr>
        <w:t>t</w:t>
      </w:r>
      <w:r w:rsidRPr="00231CC8">
        <w:rPr>
          <w:rFonts w:ascii="Arial" w:hAnsi="Arial" w:cs="Arial"/>
          <w:b w:val="0"/>
          <w:bCs w:val="0"/>
          <w:spacing w:val="1"/>
          <w:sz w:val="22"/>
          <w:szCs w:val="22"/>
        </w:rPr>
        <w:t>a</w:t>
      </w:r>
      <w:r w:rsidRPr="00231CC8">
        <w:rPr>
          <w:rFonts w:ascii="Arial" w:hAnsi="Arial" w:cs="Arial"/>
          <w:b w:val="0"/>
          <w:bCs w:val="0"/>
          <w:sz w:val="22"/>
          <w:szCs w:val="22"/>
        </w:rPr>
        <w:t>ki</w:t>
      </w:r>
      <w:r w:rsidRPr="00231CC8">
        <w:rPr>
          <w:rFonts w:ascii="Arial" w:hAnsi="Arial" w:cs="Arial"/>
          <w:b w:val="0"/>
          <w:bCs w:val="0"/>
          <w:spacing w:val="1"/>
          <w:sz w:val="22"/>
          <w:szCs w:val="22"/>
        </w:rPr>
        <w:t>e</w:t>
      </w:r>
      <w:r w:rsidRPr="00231CC8">
        <w:rPr>
          <w:rFonts w:ascii="Arial" w:hAnsi="Arial" w:cs="Arial"/>
          <w:b w:val="0"/>
          <w:bCs w:val="0"/>
          <w:sz w:val="22"/>
          <w:szCs w:val="22"/>
        </w:rPr>
        <w:t>j</w:t>
      </w:r>
      <w:r w:rsidRPr="00231CC8">
        <w:rPr>
          <w:rFonts w:ascii="Arial" w:hAnsi="Arial" w:cs="Arial"/>
          <w:b w:val="0"/>
          <w:bCs w:val="0"/>
          <w:spacing w:val="59"/>
          <w:sz w:val="22"/>
          <w:szCs w:val="22"/>
        </w:rPr>
        <w:t xml:space="preserve"> </w:t>
      </w:r>
      <w:r w:rsidRPr="00231CC8">
        <w:rPr>
          <w:rFonts w:ascii="Arial" w:hAnsi="Arial" w:cs="Arial"/>
          <w:b w:val="0"/>
          <w:bCs w:val="0"/>
          <w:spacing w:val="-1"/>
          <w:sz w:val="22"/>
          <w:szCs w:val="22"/>
        </w:rPr>
        <w:t>s</w:t>
      </w:r>
      <w:r w:rsidRPr="00231CC8">
        <w:rPr>
          <w:rFonts w:ascii="Arial" w:hAnsi="Arial" w:cs="Arial"/>
          <w:b w:val="0"/>
          <w:bCs w:val="0"/>
          <w:spacing w:val="1"/>
          <w:sz w:val="22"/>
          <w:szCs w:val="22"/>
        </w:rPr>
        <w:t>a</w:t>
      </w:r>
      <w:r w:rsidRPr="00231CC8">
        <w:rPr>
          <w:rFonts w:ascii="Arial" w:hAnsi="Arial" w:cs="Arial"/>
          <w:b w:val="0"/>
          <w:bCs w:val="0"/>
          <w:sz w:val="22"/>
          <w:szCs w:val="22"/>
        </w:rPr>
        <w:t>m</w:t>
      </w:r>
      <w:r w:rsidRPr="00231CC8">
        <w:rPr>
          <w:rFonts w:ascii="Arial" w:hAnsi="Arial" w:cs="Arial"/>
          <w:b w:val="0"/>
          <w:bCs w:val="0"/>
          <w:spacing w:val="1"/>
          <w:sz w:val="22"/>
          <w:szCs w:val="22"/>
        </w:rPr>
        <w:t>e</w:t>
      </w:r>
      <w:r w:rsidRPr="00231CC8">
        <w:rPr>
          <w:rFonts w:ascii="Arial" w:hAnsi="Arial" w:cs="Arial"/>
          <w:b w:val="0"/>
          <w:bCs w:val="0"/>
          <w:sz w:val="22"/>
          <w:szCs w:val="22"/>
        </w:rPr>
        <w:t>j</w:t>
      </w:r>
      <w:r w:rsidRPr="00231CC8">
        <w:rPr>
          <w:rFonts w:ascii="Arial" w:hAnsi="Arial" w:cs="Arial"/>
          <w:b w:val="0"/>
          <w:bCs w:val="0"/>
          <w:spacing w:val="59"/>
          <w:sz w:val="22"/>
          <w:szCs w:val="22"/>
        </w:rPr>
        <w:t xml:space="preserve"> </w:t>
      </w:r>
      <w:r w:rsidRPr="00231CC8">
        <w:rPr>
          <w:rFonts w:ascii="Arial" w:hAnsi="Arial" w:cs="Arial"/>
          <w:b w:val="0"/>
          <w:bCs w:val="0"/>
          <w:spacing w:val="1"/>
          <w:sz w:val="22"/>
          <w:szCs w:val="22"/>
        </w:rPr>
        <w:t>ce</w:t>
      </w:r>
      <w:r w:rsidRPr="00231CC8">
        <w:rPr>
          <w:rFonts w:ascii="Arial" w:hAnsi="Arial" w:cs="Arial"/>
          <w:b w:val="0"/>
          <w:bCs w:val="0"/>
          <w:sz w:val="22"/>
          <w:szCs w:val="22"/>
        </w:rPr>
        <w:t>ni</w:t>
      </w:r>
      <w:r w:rsidRPr="00231CC8">
        <w:rPr>
          <w:rFonts w:ascii="Arial" w:hAnsi="Arial" w:cs="Arial"/>
          <w:b w:val="0"/>
          <w:bCs w:val="0"/>
          <w:spacing w:val="1"/>
          <w:sz w:val="22"/>
          <w:szCs w:val="22"/>
        </w:rPr>
        <w:t>e</w:t>
      </w:r>
      <w:r w:rsidRPr="00231CC8">
        <w:rPr>
          <w:rFonts w:ascii="Arial" w:hAnsi="Arial" w:cs="Arial"/>
          <w:b w:val="0"/>
          <w:bCs w:val="0"/>
          <w:sz w:val="22"/>
          <w:szCs w:val="22"/>
        </w:rPr>
        <w:t>,</w:t>
      </w:r>
      <w:r w:rsidRPr="00231CC8">
        <w:rPr>
          <w:rFonts w:ascii="Arial" w:hAnsi="Arial" w:cs="Arial"/>
          <w:b w:val="0"/>
          <w:bCs w:val="0"/>
          <w:spacing w:val="58"/>
          <w:sz w:val="22"/>
          <w:szCs w:val="22"/>
        </w:rPr>
        <w:t xml:space="preserve"> </w:t>
      </w:r>
      <w:r w:rsidRPr="00231CC8">
        <w:rPr>
          <w:rStyle w:val="PodtytuZnak"/>
          <w:rFonts w:cs="Arial"/>
          <w:b w:val="0"/>
          <w:bCs w:val="0"/>
          <w:sz w:val="22"/>
          <w:szCs w:val="22"/>
        </w:rPr>
        <w:t>Zamawiający</w:t>
      </w:r>
      <w:r w:rsidRPr="00231CC8">
        <w:rPr>
          <w:rFonts w:ascii="Arial" w:hAnsi="Arial" w:cs="Arial"/>
          <w:b w:val="0"/>
          <w:bCs w:val="0"/>
          <w:spacing w:val="58"/>
          <w:sz w:val="22"/>
          <w:szCs w:val="22"/>
        </w:rPr>
        <w:t xml:space="preserve"> </w:t>
      </w:r>
      <w:r w:rsidRPr="00231CC8">
        <w:rPr>
          <w:rFonts w:ascii="Arial" w:hAnsi="Arial" w:cs="Arial"/>
          <w:b w:val="0"/>
          <w:bCs w:val="0"/>
          <w:spacing w:val="1"/>
          <w:sz w:val="22"/>
          <w:szCs w:val="22"/>
        </w:rPr>
        <w:t>wezw</w:t>
      </w:r>
      <w:r w:rsidRPr="00231CC8">
        <w:rPr>
          <w:rFonts w:ascii="Arial" w:hAnsi="Arial" w:cs="Arial"/>
          <w:b w:val="0"/>
          <w:bCs w:val="0"/>
          <w:sz w:val="22"/>
          <w:szCs w:val="22"/>
        </w:rPr>
        <w:t>ie</w:t>
      </w:r>
      <w:r w:rsidRPr="00231CC8">
        <w:rPr>
          <w:rFonts w:ascii="Arial" w:hAnsi="Arial" w:cs="Arial"/>
          <w:b w:val="0"/>
          <w:bCs w:val="0"/>
          <w:spacing w:val="59"/>
          <w:sz w:val="22"/>
          <w:szCs w:val="22"/>
        </w:rPr>
        <w:t xml:space="preserve"> </w:t>
      </w:r>
      <w:r w:rsidRPr="00231CC8">
        <w:rPr>
          <w:rStyle w:val="PodtytuZnak"/>
          <w:rFonts w:cs="Arial"/>
          <w:b w:val="0"/>
          <w:bCs w:val="0"/>
          <w:sz w:val="22"/>
          <w:szCs w:val="22"/>
        </w:rPr>
        <w:t>wykonawców</w:t>
      </w:r>
      <w:r w:rsidRPr="00231CC8">
        <w:rPr>
          <w:rFonts w:ascii="Arial" w:hAnsi="Arial" w:cs="Arial"/>
          <w:b w:val="0"/>
          <w:bCs w:val="0"/>
          <w:spacing w:val="55"/>
          <w:sz w:val="22"/>
          <w:szCs w:val="22"/>
        </w:rPr>
        <w:t xml:space="preserve"> </w:t>
      </w:r>
      <w:r w:rsidRPr="00231CC8">
        <w:rPr>
          <w:rFonts w:ascii="Arial" w:hAnsi="Arial" w:cs="Arial"/>
          <w:b w:val="0"/>
          <w:bCs w:val="0"/>
          <w:sz w:val="22"/>
          <w:szCs w:val="22"/>
        </w:rPr>
        <w:t>do</w:t>
      </w:r>
      <w:r w:rsidRPr="00231CC8">
        <w:rPr>
          <w:rFonts w:ascii="Arial" w:hAnsi="Arial" w:cs="Arial"/>
          <w:b w:val="0"/>
          <w:bCs w:val="0"/>
          <w:spacing w:val="56"/>
          <w:sz w:val="22"/>
          <w:szCs w:val="22"/>
        </w:rPr>
        <w:t xml:space="preserve"> </w:t>
      </w:r>
      <w:r w:rsidRPr="00231CC8">
        <w:rPr>
          <w:rFonts w:ascii="Arial" w:hAnsi="Arial" w:cs="Arial"/>
          <w:b w:val="0"/>
          <w:bCs w:val="0"/>
          <w:spacing w:val="1"/>
          <w:sz w:val="22"/>
          <w:szCs w:val="22"/>
        </w:rPr>
        <w:t>z</w:t>
      </w:r>
      <w:r w:rsidRPr="00231CC8">
        <w:rPr>
          <w:rFonts w:ascii="Arial" w:hAnsi="Arial" w:cs="Arial"/>
          <w:b w:val="0"/>
          <w:bCs w:val="0"/>
          <w:sz w:val="22"/>
          <w:szCs w:val="22"/>
        </w:rPr>
        <w:t>łoż</w:t>
      </w:r>
      <w:r w:rsidRPr="00231CC8">
        <w:rPr>
          <w:rFonts w:ascii="Arial" w:hAnsi="Arial" w:cs="Arial"/>
          <w:b w:val="0"/>
          <w:bCs w:val="0"/>
          <w:spacing w:val="1"/>
          <w:sz w:val="22"/>
          <w:szCs w:val="22"/>
        </w:rPr>
        <w:t>e</w:t>
      </w:r>
      <w:r w:rsidRPr="00231CC8">
        <w:rPr>
          <w:rFonts w:ascii="Arial" w:hAnsi="Arial" w:cs="Arial"/>
          <w:b w:val="0"/>
          <w:bCs w:val="0"/>
          <w:sz w:val="22"/>
          <w:szCs w:val="22"/>
        </w:rPr>
        <w:t>nia</w:t>
      </w:r>
      <w:r w:rsidRPr="00231CC8">
        <w:rPr>
          <w:rFonts w:ascii="Arial" w:hAnsi="Arial" w:cs="Arial"/>
          <w:b w:val="0"/>
          <w:bCs w:val="0"/>
          <w:spacing w:val="41"/>
          <w:sz w:val="22"/>
          <w:szCs w:val="22"/>
        </w:rPr>
        <w:t xml:space="preserve"> </w:t>
      </w:r>
      <w:r w:rsidRPr="00231CC8">
        <w:rPr>
          <w:rFonts w:ascii="Arial" w:hAnsi="Arial" w:cs="Arial"/>
          <w:b w:val="0"/>
          <w:bCs w:val="0"/>
          <w:sz w:val="22"/>
          <w:szCs w:val="22"/>
        </w:rPr>
        <w:t>o</w:t>
      </w:r>
      <w:r w:rsidRPr="00231CC8">
        <w:rPr>
          <w:rFonts w:ascii="Arial" w:hAnsi="Arial" w:cs="Arial"/>
          <w:b w:val="0"/>
          <w:bCs w:val="0"/>
          <w:spacing w:val="-1"/>
          <w:sz w:val="22"/>
          <w:szCs w:val="22"/>
        </w:rPr>
        <w:t>f</w:t>
      </w:r>
      <w:r w:rsidRPr="00231CC8">
        <w:rPr>
          <w:rFonts w:ascii="Arial" w:hAnsi="Arial" w:cs="Arial"/>
          <w:b w:val="0"/>
          <w:bCs w:val="0"/>
          <w:spacing w:val="1"/>
          <w:sz w:val="22"/>
          <w:szCs w:val="22"/>
        </w:rPr>
        <w:t>e</w:t>
      </w:r>
      <w:r w:rsidRPr="00231CC8">
        <w:rPr>
          <w:rFonts w:ascii="Arial" w:hAnsi="Arial" w:cs="Arial"/>
          <w:b w:val="0"/>
          <w:bCs w:val="0"/>
          <w:spacing w:val="-1"/>
          <w:sz w:val="22"/>
          <w:szCs w:val="22"/>
        </w:rPr>
        <w:t>r</w:t>
      </w:r>
      <w:r w:rsidRPr="00231CC8">
        <w:rPr>
          <w:rFonts w:ascii="Arial" w:hAnsi="Arial" w:cs="Arial"/>
          <w:b w:val="0"/>
          <w:bCs w:val="0"/>
          <w:sz w:val="22"/>
          <w:szCs w:val="22"/>
        </w:rPr>
        <w:t>t dod</w:t>
      </w:r>
      <w:r w:rsidRPr="00231CC8">
        <w:rPr>
          <w:rFonts w:ascii="Arial" w:hAnsi="Arial" w:cs="Arial"/>
          <w:b w:val="0"/>
          <w:bCs w:val="0"/>
          <w:spacing w:val="1"/>
          <w:sz w:val="22"/>
          <w:szCs w:val="22"/>
        </w:rPr>
        <w:t>a</w:t>
      </w:r>
      <w:r w:rsidRPr="00231CC8">
        <w:rPr>
          <w:rFonts w:ascii="Arial" w:hAnsi="Arial" w:cs="Arial"/>
          <w:b w:val="0"/>
          <w:bCs w:val="0"/>
          <w:sz w:val="22"/>
          <w:szCs w:val="22"/>
        </w:rPr>
        <w:t>tko</w:t>
      </w:r>
      <w:r w:rsidRPr="00231CC8">
        <w:rPr>
          <w:rFonts w:ascii="Arial" w:hAnsi="Arial" w:cs="Arial"/>
          <w:b w:val="0"/>
          <w:bCs w:val="0"/>
          <w:spacing w:val="1"/>
          <w:sz w:val="22"/>
          <w:szCs w:val="22"/>
        </w:rPr>
        <w:t>wyc</w:t>
      </w:r>
      <w:r w:rsidRPr="00231CC8">
        <w:rPr>
          <w:rFonts w:ascii="Arial" w:hAnsi="Arial" w:cs="Arial"/>
          <w:b w:val="0"/>
          <w:bCs w:val="0"/>
          <w:sz w:val="22"/>
          <w:szCs w:val="22"/>
        </w:rPr>
        <w:t>h.</w:t>
      </w:r>
    </w:p>
    <w:p w14:paraId="1E5A1F32" w14:textId="6417556C" w:rsidR="00E351ED" w:rsidRPr="00231CC8" w:rsidRDefault="00E351ED" w:rsidP="004F0104">
      <w:pPr>
        <w:pStyle w:val="Tekstpodstawowy"/>
        <w:widowControl/>
        <w:numPr>
          <w:ilvl w:val="1"/>
          <w:numId w:val="27"/>
        </w:numPr>
        <w:suppressAutoHyphens w:val="0"/>
        <w:spacing w:after="120"/>
        <w:jc w:val="both"/>
        <w:rPr>
          <w:rFonts w:ascii="Arial" w:hAnsi="Arial" w:cs="Arial"/>
          <w:b w:val="0"/>
          <w:bCs w:val="0"/>
          <w:sz w:val="22"/>
          <w:szCs w:val="22"/>
        </w:rPr>
      </w:pPr>
      <w:r w:rsidRPr="00231CC8">
        <w:rPr>
          <w:rFonts w:ascii="Arial" w:hAnsi="Arial" w:cs="Arial"/>
          <w:b w:val="0"/>
          <w:bCs w:val="0"/>
          <w:spacing w:val="1"/>
          <w:sz w:val="22"/>
          <w:szCs w:val="22"/>
        </w:rPr>
        <w:t>Wy</w:t>
      </w:r>
      <w:r w:rsidRPr="00231CC8">
        <w:rPr>
          <w:rFonts w:ascii="Arial" w:hAnsi="Arial" w:cs="Arial"/>
          <w:b w:val="0"/>
          <w:bCs w:val="0"/>
          <w:sz w:val="22"/>
          <w:szCs w:val="22"/>
        </w:rPr>
        <w:t>kon</w:t>
      </w:r>
      <w:r w:rsidRPr="00231CC8">
        <w:rPr>
          <w:rFonts w:ascii="Arial" w:hAnsi="Arial" w:cs="Arial"/>
          <w:b w:val="0"/>
          <w:bCs w:val="0"/>
          <w:spacing w:val="1"/>
          <w:sz w:val="22"/>
          <w:szCs w:val="22"/>
        </w:rPr>
        <w:t>awc</w:t>
      </w:r>
      <w:r w:rsidRPr="00231CC8">
        <w:rPr>
          <w:rFonts w:ascii="Arial" w:hAnsi="Arial" w:cs="Arial"/>
          <w:b w:val="0"/>
          <w:bCs w:val="0"/>
          <w:sz w:val="22"/>
          <w:szCs w:val="22"/>
        </w:rPr>
        <w:t>y</w:t>
      </w:r>
      <w:r w:rsidRPr="00231CC8">
        <w:rPr>
          <w:rFonts w:ascii="Arial" w:hAnsi="Arial" w:cs="Arial"/>
          <w:b w:val="0"/>
          <w:bCs w:val="0"/>
          <w:spacing w:val="39"/>
          <w:sz w:val="22"/>
          <w:szCs w:val="22"/>
        </w:rPr>
        <w:t xml:space="preserve"> </w:t>
      </w:r>
      <w:r w:rsidRPr="00231CC8">
        <w:rPr>
          <w:rFonts w:ascii="Arial" w:hAnsi="Arial" w:cs="Arial"/>
          <w:b w:val="0"/>
          <w:bCs w:val="0"/>
          <w:spacing w:val="-1"/>
          <w:sz w:val="22"/>
          <w:szCs w:val="22"/>
        </w:rPr>
        <w:t>s</w:t>
      </w:r>
      <w:r w:rsidRPr="00231CC8">
        <w:rPr>
          <w:rFonts w:ascii="Arial" w:hAnsi="Arial" w:cs="Arial"/>
          <w:b w:val="0"/>
          <w:bCs w:val="0"/>
          <w:sz w:val="22"/>
          <w:szCs w:val="22"/>
        </w:rPr>
        <w:t>kł</w:t>
      </w:r>
      <w:r w:rsidRPr="00231CC8">
        <w:rPr>
          <w:rFonts w:ascii="Arial" w:hAnsi="Arial" w:cs="Arial"/>
          <w:b w:val="0"/>
          <w:bCs w:val="0"/>
          <w:spacing w:val="1"/>
          <w:sz w:val="22"/>
          <w:szCs w:val="22"/>
        </w:rPr>
        <w:t>a</w:t>
      </w:r>
      <w:r w:rsidRPr="00231CC8">
        <w:rPr>
          <w:rFonts w:ascii="Arial" w:hAnsi="Arial" w:cs="Arial"/>
          <w:b w:val="0"/>
          <w:bCs w:val="0"/>
          <w:sz w:val="22"/>
          <w:szCs w:val="22"/>
        </w:rPr>
        <w:t>d</w:t>
      </w:r>
      <w:r w:rsidRPr="00231CC8">
        <w:rPr>
          <w:rFonts w:ascii="Arial" w:hAnsi="Arial" w:cs="Arial"/>
          <w:b w:val="0"/>
          <w:bCs w:val="0"/>
          <w:spacing w:val="1"/>
          <w:sz w:val="22"/>
          <w:szCs w:val="22"/>
        </w:rPr>
        <w:t>a</w:t>
      </w:r>
      <w:r w:rsidRPr="00231CC8">
        <w:rPr>
          <w:rFonts w:ascii="Arial" w:hAnsi="Arial" w:cs="Arial"/>
          <w:b w:val="0"/>
          <w:bCs w:val="0"/>
          <w:sz w:val="22"/>
          <w:szCs w:val="22"/>
        </w:rPr>
        <w:t>j</w:t>
      </w:r>
      <w:r w:rsidRPr="00231CC8">
        <w:rPr>
          <w:rFonts w:ascii="Arial" w:hAnsi="Arial" w:cs="Arial"/>
          <w:b w:val="0"/>
          <w:bCs w:val="0"/>
          <w:spacing w:val="1"/>
          <w:sz w:val="22"/>
          <w:szCs w:val="22"/>
        </w:rPr>
        <w:t>ą</w:t>
      </w:r>
      <w:r w:rsidRPr="00231CC8">
        <w:rPr>
          <w:rFonts w:ascii="Arial" w:hAnsi="Arial" w:cs="Arial"/>
          <w:b w:val="0"/>
          <w:bCs w:val="0"/>
          <w:sz w:val="22"/>
          <w:szCs w:val="22"/>
        </w:rPr>
        <w:t>c</w:t>
      </w:r>
      <w:r w:rsidRPr="00231CC8">
        <w:rPr>
          <w:rFonts w:ascii="Arial" w:hAnsi="Arial" w:cs="Arial"/>
          <w:b w:val="0"/>
          <w:bCs w:val="0"/>
          <w:spacing w:val="42"/>
          <w:sz w:val="22"/>
          <w:szCs w:val="22"/>
        </w:rPr>
        <w:t xml:space="preserve"> </w:t>
      </w:r>
      <w:r w:rsidRPr="00231CC8">
        <w:rPr>
          <w:rFonts w:ascii="Arial" w:hAnsi="Arial" w:cs="Arial"/>
          <w:b w:val="0"/>
          <w:bCs w:val="0"/>
          <w:sz w:val="22"/>
          <w:szCs w:val="22"/>
        </w:rPr>
        <w:t>o</w:t>
      </w:r>
      <w:r w:rsidRPr="00231CC8">
        <w:rPr>
          <w:rFonts w:ascii="Arial" w:hAnsi="Arial" w:cs="Arial"/>
          <w:b w:val="0"/>
          <w:bCs w:val="0"/>
          <w:spacing w:val="-1"/>
          <w:sz w:val="22"/>
          <w:szCs w:val="22"/>
        </w:rPr>
        <w:t>f</w:t>
      </w:r>
      <w:r w:rsidRPr="00231CC8">
        <w:rPr>
          <w:rFonts w:ascii="Arial" w:hAnsi="Arial" w:cs="Arial"/>
          <w:b w:val="0"/>
          <w:bCs w:val="0"/>
          <w:spacing w:val="1"/>
          <w:sz w:val="22"/>
          <w:szCs w:val="22"/>
        </w:rPr>
        <w:t>e</w:t>
      </w:r>
      <w:r w:rsidRPr="00231CC8">
        <w:rPr>
          <w:rFonts w:ascii="Arial" w:hAnsi="Arial" w:cs="Arial"/>
          <w:b w:val="0"/>
          <w:bCs w:val="0"/>
          <w:spacing w:val="-1"/>
          <w:sz w:val="22"/>
          <w:szCs w:val="22"/>
        </w:rPr>
        <w:t>r</w:t>
      </w:r>
      <w:r w:rsidRPr="00231CC8">
        <w:rPr>
          <w:rFonts w:ascii="Arial" w:hAnsi="Arial" w:cs="Arial"/>
          <w:b w:val="0"/>
          <w:bCs w:val="0"/>
          <w:sz w:val="22"/>
          <w:szCs w:val="22"/>
        </w:rPr>
        <w:t>ty</w:t>
      </w:r>
      <w:r w:rsidRPr="00231CC8">
        <w:rPr>
          <w:rFonts w:ascii="Arial" w:hAnsi="Arial" w:cs="Arial"/>
          <w:b w:val="0"/>
          <w:bCs w:val="0"/>
          <w:spacing w:val="43"/>
          <w:sz w:val="22"/>
          <w:szCs w:val="22"/>
        </w:rPr>
        <w:t xml:space="preserve"> </w:t>
      </w:r>
      <w:r w:rsidRPr="00231CC8">
        <w:rPr>
          <w:rFonts w:ascii="Arial" w:hAnsi="Arial" w:cs="Arial"/>
          <w:b w:val="0"/>
          <w:bCs w:val="0"/>
          <w:sz w:val="22"/>
          <w:szCs w:val="22"/>
        </w:rPr>
        <w:t>dod</w:t>
      </w:r>
      <w:r w:rsidRPr="00231CC8">
        <w:rPr>
          <w:rFonts w:ascii="Arial" w:hAnsi="Arial" w:cs="Arial"/>
          <w:b w:val="0"/>
          <w:bCs w:val="0"/>
          <w:spacing w:val="1"/>
          <w:sz w:val="22"/>
          <w:szCs w:val="22"/>
        </w:rPr>
        <w:t>a</w:t>
      </w:r>
      <w:r w:rsidRPr="00231CC8">
        <w:rPr>
          <w:rFonts w:ascii="Arial" w:hAnsi="Arial" w:cs="Arial"/>
          <w:b w:val="0"/>
          <w:bCs w:val="0"/>
          <w:sz w:val="22"/>
          <w:szCs w:val="22"/>
        </w:rPr>
        <w:t>tko</w:t>
      </w:r>
      <w:r w:rsidRPr="00231CC8">
        <w:rPr>
          <w:rFonts w:ascii="Arial" w:hAnsi="Arial" w:cs="Arial"/>
          <w:b w:val="0"/>
          <w:bCs w:val="0"/>
          <w:spacing w:val="1"/>
          <w:sz w:val="22"/>
          <w:szCs w:val="22"/>
        </w:rPr>
        <w:t>w</w:t>
      </w:r>
      <w:r w:rsidRPr="00231CC8">
        <w:rPr>
          <w:rFonts w:ascii="Arial" w:hAnsi="Arial" w:cs="Arial"/>
          <w:b w:val="0"/>
          <w:bCs w:val="0"/>
          <w:sz w:val="22"/>
          <w:szCs w:val="22"/>
        </w:rPr>
        <w:t>e</w:t>
      </w:r>
      <w:r w:rsidRPr="00231CC8">
        <w:rPr>
          <w:rFonts w:ascii="Arial" w:hAnsi="Arial" w:cs="Arial"/>
          <w:b w:val="0"/>
          <w:bCs w:val="0"/>
          <w:spacing w:val="39"/>
          <w:sz w:val="22"/>
          <w:szCs w:val="22"/>
        </w:rPr>
        <w:t xml:space="preserve"> </w:t>
      </w:r>
      <w:r w:rsidRPr="00231CC8">
        <w:rPr>
          <w:rFonts w:ascii="Arial" w:hAnsi="Arial" w:cs="Arial"/>
          <w:b w:val="0"/>
          <w:bCs w:val="0"/>
          <w:sz w:val="22"/>
          <w:szCs w:val="22"/>
        </w:rPr>
        <w:t>nie</w:t>
      </w:r>
      <w:r w:rsidRPr="00231CC8">
        <w:rPr>
          <w:rFonts w:ascii="Arial" w:hAnsi="Arial" w:cs="Arial"/>
          <w:b w:val="0"/>
          <w:bCs w:val="0"/>
          <w:spacing w:val="40"/>
          <w:sz w:val="22"/>
          <w:szCs w:val="22"/>
        </w:rPr>
        <w:t xml:space="preserve"> </w:t>
      </w:r>
      <w:r w:rsidRPr="00231CC8">
        <w:rPr>
          <w:rFonts w:ascii="Arial" w:hAnsi="Arial" w:cs="Arial"/>
          <w:b w:val="0"/>
          <w:bCs w:val="0"/>
          <w:sz w:val="22"/>
          <w:szCs w:val="22"/>
        </w:rPr>
        <w:t>mo</w:t>
      </w:r>
      <w:r w:rsidRPr="00231CC8">
        <w:rPr>
          <w:rFonts w:ascii="Arial" w:hAnsi="Arial" w:cs="Arial"/>
          <w:b w:val="0"/>
          <w:bCs w:val="0"/>
          <w:spacing w:val="1"/>
          <w:sz w:val="22"/>
          <w:szCs w:val="22"/>
        </w:rPr>
        <w:t>g</w:t>
      </w:r>
      <w:r w:rsidRPr="00231CC8">
        <w:rPr>
          <w:rFonts w:ascii="Arial" w:hAnsi="Arial" w:cs="Arial"/>
          <w:b w:val="0"/>
          <w:bCs w:val="0"/>
          <w:sz w:val="22"/>
          <w:szCs w:val="22"/>
        </w:rPr>
        <w:t>ą</w:t>
      </w:r>
      <w:r w:rsidRPr="00231CC8">
        <w:rPr>
          <w:rFonts w:ascii="Arial" w:hAnsi="Arial" w:cs="Arial"/>
          <w:b w:val="0"/>
          <w:bCs w:val="0"/>
          <w:spacing w:val="41"/>
          <w:sz w:val="22"/>
          <w:szCs w:val="22"/>
        </w:rPr>
        <w:t xml:space="preserve"> </w:t>
      </w:r>
      <w:r w:rsidRPr="00231CC8">
        <w:rPr>
          <w:rFonts w:ascii="Arial" w:hAnsi="Arial" w:cs="Arial"/>
          <w:b w:val="0"/>
          <w:bCs w:val="0"/>
          <w:spacing w:val="1"/>
          <w:sz w:val="22"/>
          <w:szCs w:val="22"/>
        </w:rPr>
        <w:t>z</w:t>
      </w:r>
      <w:r w:rsidRPr="00231CC8">
        <w:rPr>
          <w:rFonts w:ascii="Arial" w:hAnsi="Arial" w:cs="Arial"/>
          <w:b w:val="0"/>
          <w:bCs w:val="0"/>
          <w:sz w:val="22"/>
          <w:szCs w:val="22"/>
        </w:rPr>
        <w:t>ao</w:t>
      </w:r>
      <w:r w:rsidRPr="00231CC8">
        <w:rPr>
          <w:rFonts w:ascii="Arial" w:hAnsi="Arial" w:cs="Arial"/>
          <w:b w:val="0"/>
          <w:bCs w:val="0"/>
          <w:spacing w:val="-1"/>
          <w:sz w:val="22"/>
          <w:szCs w:val="22"/>
        </w:rPr>
        <w:t>f</w:t>
      </w:r>
      <w:r w:rsidRPr="00231CC8">
        <w:rPr>
          <w:rFonts w:ascii="Arial" w:hAnsi="Arial" w:cs="Arial"/>
          <w:b w:val="0"/>
          <w:bCs w:val="0"/>
          <w:spacing w:val="1"/>
          <w:sz w:val="22"/>
          <w:szCs w:val="22"/>
        </w:rPr>
        <w:t>e</w:t>
      </w:r>
      <w:r w:rsidRPr="00231CC8">
        <w:rPr>
          <w:rFonts w:ascii="Arial" w:hAnsi="Arial" w:cs="Arial"/>
          <w:b w:val="0"/>
          <w:bCs w:val="0"/>
          <w:spacing w:val="-1"/>
          <w:sz w:val="22"/>
          <w:szCs w:val="22"/>
        </w:rPr>
        <w:t>r</w:t>
      </w:r>
      <w:r w:rsidRPr="00231CC8">
        <w:rPr>
          <w:rFonts w:ascii="Arial" w:hAnsi="Arial" w:cs="Arial"/>
          <w:b w:val="0"/>
          <w:bCs w:val="0"/>
          <w:sz w:val="22"/>
          <w:szCs w:val="22"/>
        </w:rPr>
        <w:t>o</w:t>
      </w:r>
      <w:r w:rsidRPr="00231CC8">
        <w:rPr>
          <w:rFonts w:ascii="Arial" w:hAnsi="Arial" w:cs="Arial"/>
          <w:b w:val="0"/>
          <w:bCs w:val="0"/>
          <w:spacing w:val="1"/>
          <w:sz w:val="22"/>
          <w:szCs w:val="22"/>
        </w:rPr>
        <w:t>wa</w:t>
      </w:r>
      <w:r w:rsidRPr="00231CC8">
        <w:rPr>
          <w:rFonts w:ascii="Arial" w:hAnsi="Arial" w:cs="Arial"/>
          <w:b w:val="0"/>
          <w:bCs w:val="0"/>
          <w:sz w:val="22"/>
          <w:szCs w:val="22"/>
        </w:rPr>
        <w:t>ć</w:t>
      </w:r>
      <w:r w:rsidRPr="00231CC8">
        <w:rPr>
          <w:rFonts w:ascii="Arial" w:hAnsi="Arial" w:cs="Arial"/>
          <w:b w:val="0"/>
          <w:bCs w:val="0"/>
          <w:spacing w:val="39"/>
          <w:sz w:val="22"/>
          <w:szCs w:val="22"/>
        </w:rPr>
        <w:t xml:space="preserve"> </w:t>
      </w:r>
      <w:r w:rsidRPr="00231CC8">
        <w:rPr>
          <w:rFonts w:ascii="Arial" w:hAnsi="Arial" w:cs="Arial"/>
          <w:b w:val="0"/>
          <w:bCs w:val="0"/>
          <w:spacing w:val="1"/>
          <w:sz w:val="22"/>
          <w:szCs w:val="22"/>
        </w:rPr>
        <w:t>ce</w:t>
      </w:r>
      <w:r w:rsidRPr="00231CC8">
        <w:rPr>
          <w:rFonts w:ascii="Arial" w:hAnsi="Arial" w:cs="Arial"/>
          <w:b w:val="0"/>
          <w:bCs w:val="0"/>
          <w:sz w:val="22"/>
          <w:szCs w:val="22"/>
        </w:rPr>
        <w:t>n</w:t>
      </w:r>
      <w:r w:rsidRPr="00231CC8">
        <w:rPr>
          <w:rFonts w:ascii="Arial" w:hAnsi="Arial" w:cs="Arial"/>
          <w:b w:val="0"/>
          <w:bCs w:val="0"/>
          <w:spacing w:val="40"/>
          <w:sz w:val="22"/>
          <w:szCs w:val="22"/>
        </w:rPr>
        <w:t xml:space="preserve"> </w:t>
      </w:r>
      <w:r w:rsidRPr="00231CC8">
        <w:rPr>
          <w:rFonts w:ascii="Arial" w:hAnsi="Arial" w:cs="Arial"/>
          <w:b w:val="0"/>
          <w:bCs w:val="0"/>
          <w:spacing w:val="1"/>
          <w:sz w:val="22"/>
          <w:szCs w:val="22"/>
        </w:rPr>
        <w:t>wyż</w:t>
      </w:r>
      <w:r w:rsidRPr="00231CC8">
        <w:rPr>
          <w:rFonts w:ascii="Arial" w:hAnsi="Arial" w:cs="Arial"/>
          <w:b w:val="0"/>
          <w:bCs w:val="0"/>
          <w:spacing w:val="-1"/>
          <w:sz w:val="22"/>
          <w:szCs w:val="22"/>
        </w:rPr>
        <w:t>s</w:t>
      </w:r>
      <w:r w:rsidRPr="00231CC8">
        <w:rPr>
          <w:rFonts w:ascii="Arial" w:hAnsi="Arial" w:cs="Arial"/>
          <w:b w:val="0"/>
          <w:bCs w:val="0"/>
          <w:spacing w:val="1"/>
          <w:sz w:val="22"/>
          <w:szCs w:val="22"/>
        </w:rPr>
        <w:t>zyc</w:t>
      </w:r>
      <w:r w:rsidRPr="00231CC8">
        <w:rPr>
          <w:rFonts w:ascii="Arial" w:hAnsi="Arial" w:cs="Arial"/>
          <w:b w:val="0"/>
          <w:bCs w:val="0"/>
          <w:sz w:val="22"/>
          <w:szCs w:val="22"/>
        </w:rPr>
        <w:t>h</w:t>
      </w:r>
      <w:r w:rsidRPr="00231CC8">
        <w:rPr>
          <w:rFonts w:ascii="Arial" w:hAnsi="Arial" w:cs="Arial"/>
          <w:b w:val="0"/>
          <w:bCs w:val="0"/>
          <w:spacing w:val="26"/>
          <w:sz w:val="22"/>
          <w:szCs w:val="22"/>
        </w:rPr>
        <w:t xml:space="preserve"> </w:t>
      </w:r>
      <w:r w:rsidRPr="00231CC8">
        <w:rPr>
          <w:rFonts w:ascii="Arial" w:hAnsi="Arial" w:cs="Arial"/>
          <w:b w:val="0"/>
          <w:bCs w:val="0"/>
          <w:sz w:val="22"/>
          <w:szCs w:val="22"/>
        </w:rPr>
        <w:t>niż</w:t>
      </w:r>
      <w:r w:rsidRPr="00231CC8">
        <w:rPr>
          <w:rFonts w:ascii="Arial" w:hAnsi="Arial" w:cs="Arial"/>
          <w:b w:val="0"/>
          <w:bCs w:val="0"/>
          <w:spacing w:val="27"/>
          <w:sz w:val="22"/>
          <w:szCs w:val="22"/>
        </w:rPr>
        <w:t xml:space="preserve"> </w:t>
      </w:r>
      <w:r w:rsidRPr="00231CC8">
        <w:rPr>
          <w:rFonts w:ascii="Arial" w:hAnsi="Arial" w:cs="Arial"/>
          <w:b w:val="0"/>
          <w:bCs w:val="0"/>
          <w:spacing w:val="1"/>
          <w:sz w:val="22"/>
          <w:szCs w:val="22"/>
        </w:rPr>
        <w:t>za</w:t>
      </w:r>
      <w:r w:rsidRPr="00231CC8">
        <w:rPr>
          <w:rFonts w:ascii="Arial" w:hAnsi="Arial" w:cs="Arial"/>
          <w:b w:val="0"/>
          <w:bCs w:val="0"/>
          <w:sz w:val="22"/>
          <w:szCs w:val="22"/>
        </w:rPr>
        <w:t>o</w:t>
      </w:r>
      <w:r w:rsidRPr="00231CC8">
        <w:rPr>
          <w:rFonts w:ascii="Arial" w:hAnsi="Arial" w:cs="Arial"/>
          <w:b w:val="0"/>
          <w:bCs w:val="0"/>
          <w:spacing w:val="-1"/>
          <w:sz w:val="22"/>
          <w:szCs w:val="22"/>
        </w:rPr>
        <w:t>f</w:t>
      </w:r>
      <w:r w:rsidRPr="00231CC8">
        <w:rPr>
          <w:rFonts w:ascii="Arial" w:hAnsi="Arial" w:cs="Arial"/>
          <w:b w:val="0"/>
          <w:bCs w:val="0"/>
          <w:spacing w:val="1"/>
          <w:sz w:val="22"/>
          <w:szCs w:val="22"/>
        </w:rPr>
        <w:t>e</w:t>
      </w:r>
      <w:r w:rsidRPr="00231CC8">
        <w:rPr>
          <w:rFonts w:ascii="Arial" w:hAnsi="Arial" w:cs="Arial"/>
          <w:b w:val="0"/>
          <w:bCs w:val="0"/>
          <w:spacing w:val="-1"/>
          <w:sz w:val="22"/>
          <w:szCs w:val="22"/>
        </w:rPr>
        <w:t>r</w:t>
      </w:r>
      <w:r w:rsidRPr="00231CC8">
        <w:rPr>
          <w:rFonts w:ascii="Arial" w:hAnsi="Arial" w:cs="Arial"/>
          <w:b w:val="0"/>
          <w:bCs w:val="0"/>
          <w:sz w:val="22"/>
          <w:szCs w:val="22"/>
        </w:rPr>
        <w:t>o</w:t>
      </w:r>
      <w:r w:rsidRPr="00231CC8">
        <w:rPr>
          <w:rFonts w:ascii="Arial" w:hAnsi="Arial" w:cs="Arial"/>
          <w:b w:val="0"/>
          <w:bCs w:val="0"/>
          <w:spacing w:val="1"/>
          <w:sz w:val="22"/>
          <w:szCs w:val="22"/>
        </w:rPr>
        <w:t>wa</w:t>
      </w:r>
      <w:r w:rsidRPr="00231CC8">
        <w:rPr>
          <w:rFonts w:ascii="Arial" w:hAnsi="Arial" w:cs="Arial"/>
          <w:b w:val="0"/>
          <w:bCs w:val="0"/>
          <w:sz w:val="22"/>
          <w:szCs w:val="22"/>
        </w:rPr>
        <w:t>ne</w:t>
      </w:r>
      <w:r w:rsidRPr="00231CC8">
        <w:rPr>
          <w:rFonts w:ascii="Arial" w:hAnsi="Arial" w:cs="Arial"/>
          <w:b w:val="0"/>
          <w:bCs w:val="0"/>
          <w:spacing w:val="37"/>
          <w:sz w:val="22"/>
          <w:szCs w:val="22"/>
        </w:rPr>
        <w:t xml:space="preserve"> </w:t>
      </w:r>
      <w:r w:rsidRPr="00231CC8">
        <w:rPr>
          <w:rFonts w:ascii="Arial" w:hAnsi="Arial" w:cs="Arial"/>
          <w:b w:val="0"/>
          <w:bCs w:val="0"/>
          <w:sz w:val="22"/>
          <w:szCs w:val="22"/>
        </w:rPr>
        <w:t xml:space="preserve">w </w:t>
      </w:r>
      <w:r w:rsidRPr="00231CC8">
        <w:rPr>
          <w:rFonts w:ascii="Arial" w:hAnsi="Arial" w:cs="Arial"/>
          <w:b w:val="0"/>
          <w:bCs w:val="0"/>
          <w:spacing w:val="1"/>
          <w:sz w:val="22"/>
          <w:szCs w:val="22"/>
        </w:rPr>
        <w:t>z</w:t>
      </w:r>
      <w:r w:rsidRPr="00231CC8">
        <w:rPr>
          <w:rFonts w:ascii="Arial" w:hAnsi="Arial" w:cs="Arial"/>
          <w:b w:val="0"/>
          <w:bCs w:val="0"/>
          <w:sz w:val="22"/>
          <w:szCs w:val="22"/>
        </w:rPr>
        <w:t>łożon</w:t>
      </w:r>
      <w:r w:rsidRPr="00231CC8">
        <w:rPr>
          <w:rFonts w:ascii="Arial" w:hAnsi="Arial" w:cs="Arial"/>
          <w:b w:val="0"/>
          <w:bCs w:val="0"/>
          <w:spacing w:val="1"/>
          <w:sz w:val="22"/>
          <w:szCs w:val="22"/>
        </w:rPr>
        <w:t>yc</w:t>
      </w:r>
      <w:r w:rsidRPr="00231CC8">
        <w:rPr>
          <w:rFonts w:ascii="Arial" w:hAnsi="Arial" w:cs="Arial"/>
          <w:b w:val="0"/>
          <w:bCs w:val="0"/>
          <w:sz w:val="22"/>
          <w:szCs w:val="22"/>
        </w:rPr>
        <w:t>h</w:t>
      </w:r>
      <w:r w:rsidRPr="00231CC8">
        <w:rPr>
          <w:rFonts w:ascii="Arial" w:hAnsi="Arial" w:cs="Arial"/>
          <w:b w:val="0"/>
          <w:bCs w:val="0"/>
          <w:spacing w:val="-19"/>
          <w:sz w:val="22"/>
          <w:szCs w:val="22"/>
        </w:rPr>
        <w:t xml:space="preserve"> </w:t>
      </w:r>
      <w:r w:rsidRPr="00231CC8">
        <w:rPr>
          <w:rFonts w:ascii="Arial" w:hAnsi="Arial" w:cs="Arial"/>
          <w:b w:val="0"/>
          <w:bCs w:val="0"/>
          <w:sz w:val="22"/>
          <w:szCs w:val="22"/>
        </w:rPr>
        <w:t>o</w:t>
      </w:r>
      <w:r w:rsidRPr="00231CC8">
        <w:rPr>
          <w:rFonts w:ascii="Arial" w:hAnsi="Arial" w:cs="Arial"/>
          <w:b w:val="0"/>
          <w:bCs w:val="0"/>
          <w:spacing w:val="-1"/>
          <w:sz w:val="22"/>
          <w:szCs w:val="22"/>
        </w:rPr>
        <w:t>f</w:t>
      </w:r>
      <w:r w:rsidRPr="00231CC8">
        <w:rPr>
          <w:rFonts w:ascii="Arial" w:hAnsi="Arial" w:cs="Arial"/>
          <w:b w:val="0"/>
          <w:bCs w:val="0"/>
          <w:spacing w:val="1"/>
          <w:sz w:val="22"/>
          <w:szCs w:val="22"/>
        </w:rPr>
        <w:t>e</w:t>
      </w:r>
      <w:r w:rsidRPr="00231CC8">
        <w:rPr>
          <w:rFonts w:ascii="Arial" w:hAnsi="Arial" w:cs="Arial"/>
          <w:b w:val="0"/>
          <w:bCs w:val="0"/>
          <w:spacing w:val="-1"/>
          <w:sz w:val="22"/>
          <w:szCs w:val="22"/>
        </w:rPr>
        <w:t>r</w:t>
      </w:r>
      <w:r w:rsidRPr="00231CC8">
        <w:rPr>
          <w:rFonts w:ascii="Arial" w:hAnsi="Arial" w:cs="Arial"/>
          <w:b w:val="0"/>
          <w:bCs w:val="0"/>
          <w:sz w:val="22"/>
          <w:szCs w:val="22"/>
        </w:rPr>
        <w:t>t</w:t>
      </w:r>
      <w:r w:rsidRPr="00231CC8">
        <w:rPr>
          <w:rFonts w:ascii="Arial" w:hAnsi="Arial" w:cs="Arial"/>
          <w:b w:val="0"/>
          <w:bCs w:val="0"/>
          <w:spacing w:val="1"/>
          <w:sz w:val="22"/>
          <w:szCs w:val="22"/>
        </w:rPr>
        <w:t>ac</w:t>
      </w:r>
      <w:r w:rsidRPr="00231CC8">
        <w:rPr>
          <w:rFonts w:ascii="Arial" w:hAnsi="Arial" w:cs="Arial"/>
          <w:b w:val="0"/>
          <w:bCs w:val="0"/>
          <w:sz w:val="22"/>
          <w:szCs w:val="22"/>
        </w:rPr>
        <w:t>h.</w:t>
      </w:r>
    </w:p>
    <w:p w14:paraId="67DC9E13" w14:textId="77777777" w:rsidR="0061743F" w:rsidRPr="00CA49B8" w:rsidRDefault="0061743F" w:rsidP="0061743F">
      <w:pPr>
        <w:jc w:val="both"/>
        <w:rPr>
          <w:rFonts w:ascii="Arial" w:hAnsi="Arial" w:cs="Arial"/>
          <w:color w:val="000000"/>
          <w:sz w:val="22"/>
          <w:szCs w:val="22"/>
        </w:rPr>
      </w:pPr>
    </w:p>
    <w:p w14:paraId="15A93631" w14:textId="77777777" w:rsidR="0061743F" w:rsidRPr="000B05A0" w:rsidRDefault="00B0759A" w:rsidP="0061743F">
      <w:pPr>
        <w:pStyle w:val="Nagwek1"/>
        <w:pBdr>
          <w:top w:val="single" w:sz="4" w:space="6" w:color="auto"/>
          <w:left w:val="single" w:sz="4" w:space="4" w:color="auto"/>
          <w:bottom w:val="single" w:sz="4" w:space="7" w:color="auto"/>
          <w:right w:val="single" w:sz="4" w:space="4" w:color="auto"/>
        </w:pBdr>
        <w:ind w:left="426" w:hanging="426"/>
        <w:jc w:val="both"/>
        <w:rPr>
          <w:rFonts w:ascii="Arial" w:hAnsi="Arial" w:cs="Arial"/>
          <w:color w:val="000000"/>
          <w:sz w:val="22"/>
        </w:rPr>
      </w:pPr>
      <w:r>
        <w:rPr>
          <w:rFonts w:ascii="Arial" w:hAnsi="Arial" w:cs="Arial"/>
          <w:color w:val="000000"/>
          <w:sz w:val="22"/>
        </w:rPr>
        <w:t>20</w:t>
      </w:r>
      <w:r w:rsidR="0061743F" w:rsidRPr="000B05A0">
        <w:rPr>
          <w:rFonts w:ascii="Arial" w:hAnsi="Arial" w:cs="Arial"/>
          <w:color w:val="000000"/>
          <w:sz w:val="22"/>
        </w:rPr>
        <w:t xml:space="preserve">. INFORMACJE O FORAMOLNOŚCIACH, JAKIE MUSZĄ ZOSTAĆ DOPEŁNIONE </w:t>
      </w:r>
      <w:r w:rsidR="000B05A0" w:rsidRPr="000B05A0">
        <w:rPr>
          <w:rFonts w:ascii="Arial" w:hAnsi="Arial" w:cs="Arial"/>
          <w:color w:val="000000"/>
          <w:sz w:val="22"/>
        </w:rPr>
        <w:t xml:space="preserve">                    </w:t>
      </w:r>
      <w:r w:rsidR="0061743F" w:rsidRPr="000B05A0">
        <w:rPr>
          <w:rFonts w:ascii="Arial" w:hAnsi="Arial" w:cs="Arial"/>
          <w:color w:val="000000"/>
          <w:sz w:val="22"/>
        </w:rPr>
        <w:t>PO WYBORZE OFERTY W CELU ZAWARCIA UMOWY W SPRAWIE ZAMÓWIENIA PUBLICZNEGO</w:t>
      </w:r>
    </w:p>
    <w:p w14:paraId="1790AFDF" w14:textId="77777777" w:rsidR="0061743F" w:rsidRPr="000B05A0" w:rsidRDefault="0061743F" w:rsidP="0061743F">
      <w:pPr>
        <w:pStyle w:val="Tekstpodstawowy"/>
        <w:autoSpaceDE w:val="0"/>
        <w:autoSpaceDN w:val="0"/>
        <w:adjustRightInd w:val="0"/>
        <w:jc w:val="both"/>
        <w:rPr>
          <w:rFonts w:ascii="Arial" w:hAnsi="Arial" w:cs="Arial"/>
          <w:b w:val="0"/>
          <w:color w:val="000000"/>
          <w:sz w:val="22"/>
          <w:szCs w:val="22"/>
        </w:rPr>
      </w:pPr>
    </w:p>
    <w:p w14:paraId="24B7CF16" w14:textId="77777777" w:rsidR="0061743F" w:rsidRPr="000B05A0" w:rsidRDefault="00B0759A" w:rsidP="0061743F">
      <w:pPr>
        <w:ind w:left="426" w:hanging="426"/>
        <w:jc w:val="both"/>
        <w:rPr>
          <w:rFonts w:ascii="Arial" w:hAnsi="Arial" w:cs="Arial"/>
          <w:color w:val="000000"/>
          <w:sz w:val="22"/>
          <w:szCs w:val="22"/>
        </w:rPr>
      </w:pPr>
      <w:r>
        <w:rPr>
          <w:rFonts w:ascii="Arial" w:hAnsi="Arial" w:cs="Arial"/>
          <w:color w:val="000000"/>
          <w:sz w:val="22"/>
          <w:szCs w:val="22"/>
        </w:rPr>
        <w:t>20</w:t>
      </w:r>
      <w:r w:rsidR="0061743F" w:rsidRPr="000B05A0">
        <w:rPr>
          <w:rFonts w:ascii="Arial" w:hAnsi="Arial" w:cs="Arial"/>
          <w:color w:val="000000"/>
          <w:sz w:val="22"/>
          <w:szCs w:val="22"/>
        </w:rPr>
        <w:t>.1.</w:t>
      </w:r>
      <w:r w:rsidR="0061743F" w:rsidRPr="000B05A0">
        <w:t xml:space="preserve"> </w:t>
      </w:r>
      <w:r w:rsidR="0061743F" w:rsidRPr="000B05A0">
        <w:rPr>
          <w:rFonts w:ascii="Arial" w:hAnsi="Arial" w:cs="Arial"/>
          <w:sz w:val="22"/>
          <w:szCs w:val="22"/>
        </w:rPr>
        <w:t xml:space="preserve">Zamawiający zawiera umowę̨ w sprawie zamówienia publicznego, z uwzględnieniem </w:t>
      </w:r>
      <w:r w:rsidR="000B05A0" w:rsidRPr="000B05A0">
        <w:rPr>
          <w:rFonts w:ascii="Arial" w:hAnsi="Arial" w:cs="Arial"/>
          <w:sz w:val="22"/>
          <w:szCs w:val="22"/>
        </w:rPr>
        <w:t xml:space="preserve">                     </w:t>
      </w:r>
      <w:r w:rsidR="0061743F" w:rsidRPr="000B05A0">
        <w:rPr>
          <w:rFonts w:ascii="Arial" w:hAnsi="Arial" w:cs="Arial"/>
          <w:sz w:val="22"/>
          <w:szCs w:val="22"/>
        </w:rPr>
        <w:t xml:space="preserve">art. 577 Prawa zamówień publicznych, w terminie </w:t>
      </w:r>
      <w:r w:rsidR="0061743F" w:rsidRPr="000B05A0">
        <w:rPr>
          <w:rFonts w:ascii="Arial" w:hAnsi="Arial" w:cs="Arial"/>
          <w:b/>
          <w:sz w:val="22"/>
          <w:szCs w:val="22"/>
        </w:rPr>
        <w:t>nie krótszym niż 5 dni</w:t>
      </w:r>
      <w:r w:rsidR="0061743F" w:rsidRPr="000B05A0">
        <w:rPr>
          <w:rFonts w:ascii="Arial" w:hAnsi="Arial" w:cs="Arial"/>
          <w:sz w:val="22"/>
          <w:szCs w:val="22"/>
        </w:rPr>
        <w:t xml:space="preserve"> od dnia przesłania zawiadomienia o wyborze najkorzystniejszej oferty, jeżeli zawiadomienie to zostało przesłane przy użyciu środków komunikacji elektronicznej, albo 10 dni, jeżeli zostało przesłane w inny sposób.</w:t>
      </w:r>
    </w:p>
    <w:p w14:paraId="3A904700" w14:textId="77777777" w:rsidR="0061743F" w:rsidRPr="000B05A0" w:rsidRDefault="0061743F" w:rsidP="0061743F">
      <w:pPr>
        <w:ind w:left="426" w:hanging="426"/>
        <w:jc w:val="both"/>
        <w:rPr>
          <w:rFonts w:ascii="Arial" w:hAnsi="Arial" w:cs="Arial"/>
          <w:color w:val="000000"/>
          <w:sz w:val="22"/>
          <w:szCs w:val="22"/>
        </w:rPr>
      </w:pPr>
    </w:p>
    <w:p w14:paraId="4C0093D4" w14:textId="77777777" w:rsidR="0061743F" w:rsidRPr="000B05A0" w:rsidRDefault="00B0759A" w:rsidP="0061743F">
      <w:pPr>
        <w:ind w:left="426" w:hanging="426"/>
        <w:jc w:val="both"/>
        <w:rPr>
          <w:rFonts w:ascii="Arial" w:hAnsi="Arial" w:cs="Arial"/>
          <w:color w:val="000000"/>
          <w:sz w:val="22"/>
          <w:szCs w:val="22"/>
        </w:rPr>
      </w:pPr>
      <w:r>
        <w:rPr>
          <w:rFonts w:ascii="Arial" w:hAnsi="Arial" w:cs="Arial"/>
          <w:color w:val="000000"/>
          <w:sz w:val="22"/>
          <w:szCs w:val="22"/>
        </w:rPr>
        <w:t>20</w:t>
      </w:r>
      <w:r w:rsidR="0061743F" w:rsidRPr="000B05A0">
        <w:rPr>
          <w:rFonts w:ascii="Arial" w:hAnsi="Arial" w:cs="Arial"/>
          <w:color w:val="000000"/>
          <w:sz w:val="22"/>
          <w:szCs w:val="22"/>
        </w:rPr>
        <w:t xml:space="preserve">.2. Zamawiający może zawrzeć umowę w sprawie zamówienia publicznego przed upływem terminu, o którym mowa </w:t>
      </w:r>
      <w:r w:rsidR="0061743F" w:rsidRPr="000B05A0">
        <w:rPr>
          <w:rFonts w:ascii="Arial" w:hAnsi="Arial" w:cs="Arial"/>
          <w:b/>
          <w:color w:val="000000"/>
          <w:sz w:val="22"/>
          <w:szCs w:val="22"/>
        </w:rPr>
        <w:t xml:space="preserve">pkt </w:t>
      </w:r>
      <w:r>
        <w:rPr>
          <w:rFonts w:ascii="Arial" w:hAnsi="Arial" w:cs="Arial"/>
          <w:b/>
          <w:color w:val="000000"/>
          <w:sz w:val="22"/>
          <w:szCs w:val="22"/>
        </w:rPr>
        <w:t>20</w:t>
      </w:r>
      <w:r w:rsidR="0061743F" w:rsidRPr="000B05A0">
        <w:rPr>
          <w:rFonts w:ascii="Arial" w:hAnsi="Arial" w:cs="Arial"/>
          <w:b/>
          <w:color w:val="000000"/>
          <w:sz w:val="22"/>
          <w:szCs w:val="22"/>
        </w:rPr>
        <w:t>.1 SWZ</w:t>
      </w:r>
      <w:r w:rsidR="0061743F" w:rsidRPr="000B05A0">
        <w:rPr>
          <w:rFonts w:ascii="Arial" w:hAnsi="Arial" w:cs="Arial"/>
          <w:color w:val="000000"/>
          <w:sz w:val="22"/>
          <w:szCs w:val="22"/>
        </w:rPr>
        <w:t>, jeżeli w postępowaniu o udzielenie zamówienia prowadzonym w trybie podstawowym złożono tylko jedną ofertą.</w:t>
      </w:r>
    </w:p>
    <w:p w14:paraId="4D341B22" w14:textId="77777777" w:rsidR="0061743F" w:rsidRPr="000B05A0" w:rsidRDefault="0061743F" w:rsidP="0061743F">
      <w:pPr>
        <w:ind w:left="426" w:hanging="426"/>
        <w:jc w:val="both"/>
        <w:rPr>
          <w:rFonts w:ascii="Arial" w:hAnsi="Arial" w:cs="Arial"/>
          <w:color w:val="000000"/>
          <w:sz w:val="22"/>
          <w:szCs w:val="22"/>
        </w:rPr>
      </w:pPr>
    </w:p>
    <w:p w14:paraId="6301CF80" w14:textId="0C8E65EC" w:rsidR="0061743F" w:rsidRDefault="00B0759A" w:rsidP="0061743F">
      <w:pPr>
        <w:ind w:left="426" w:hanging="426"/>
        <w:jc w:val="both"/>
        <w:rPr>
          <w:rFonts w:ascii="Arial" w:hAnsi="Arial" w:cs="Arial"/>
          <w:sz w:val="22"/>
          <w:szCs w:val="22"/>
        </w:rPr>
      </w:pPr>
      <w:r>
        <w:rPr>
          <w:rFonts w:ascii="Arial" w:hAnsi="Arial" w:cs="Arial"/>
          <w:sz w:val="22"/>
          <w:szCs w:val="22"/>
        </w:rPr>
        <w:t>20</w:t>
      </w:r>
      <w:r w:rsidR="0061743F" w:rsidRPr="000B05A0">
        <w:rPr>
          <w:rFonts w:ascii="Arial" w:hAnsi="Arial" w:cs="Arial"/>
          <w:sz w:val="22"/>
          <w:szCs w:val="22"/>
        </w:rPr>
        <w:t xml:space="preserve">.3. Osoby reprezentujące wykonawcę przy podpisywaniu umowy powinny posiadać ze sobą dokumenty potwierdzające ich umocowanie do podpisania umowy, o ile umocowanie </w:t>
      </w:r>
      <w:r w:rsidR="000B05A0">
        <w:rPr>
          <w:rFonts w:ascii="Arial" w:hAnsi="Arial" w:cs="Arial"/>
          <w:sz w:val="22"/>
          <w:szCs w:val="22"/>
        </w:rPr>
        <w:t xml:space="preserve">                       </w:t>
      </w:r>
      <w:r w:rsidR="0061743F" w:rsidRPr="000B05A0">
        <w:rPr>
          <w:rFonts w:ascii="Arial" w:hAnsi="Arial" w:cs="Arial"/>
          <w:sz w:val="22"/>
          <w:szCs w:val="22"/>
        </w:rPr>
        <w:t>to nie będzie wynikać z dokumentów załączonych do oferty.</w:t>
      </w:r>
    </w:p>
    <w:p w14:paraId="57824DC5" w14:textId="77777777" w:rsidR="0061743F" w:rsidRPr="000B05A0" w:rsidRDefault="0061743F" w:rsidP="0061743F">
      <w:pPr>
        <w:ind w:left="426" w:hanging="426"/>
        <w:jc w:val="both"/>
        <w:rPr>
          <w:rFonts w:ascii="Arial" w:hAnsi="Arial" w:cs="Arial"/>
          <w:sz w:val="22"/>
          <w:szCs w:val="22"/>
        </w:rPr>
      </w:pPr>
    </w:p>
    <w:p w14:paraId="3CEE6A77" w14:textId="77777777" w:rsidR="0061743F" w:rsidRPr="000B05A0" w:rsidRDefault="00B0759A" w:rsidP="0061743F">
      <w:pPr>
        <w:spacing w:after="120"/>
        <w:ind w:left="426" w:hanging="426"/>
        <w:jc w:val="both"/>
        <w:rPr>
          <w:rFonts w:ascii="Arial" w:hAnsi="Arial" w:cs="Arial"/>
          <w:color w:val="000000"/>
          <w:sz w:val="22"/>
          <w:szCs w:val="22"/>
        </w:rPr>
      </w:pPr>
      <w:r>
        <w:rPr>
          <w:rFonts w:ascii="Arial" w:hAnsi="Arial" w:cs="Arial"/>
          <w:color w:val="000000"/>
          <w:sz w:val="22"/>
          <w:szCs w:val="22"/>
        </w:rPr>
        <w:t>20</w:t>
      </w:r>
      <w:r w:rsidR="0061743F" w:rsidRPr="000B05A0">
        <w:rPr>
          <w:rFonts w:ascii="Arial" w:hAnsi="Arial" w:cs="Arial"/>
          <w:color w:val="000000"/>
          <w:sz w:val="22"/>
          <w:szCs w:val="22"/>
        </w:rPr>
        <w:t xml:space="preserve">.4. Wykonawca, którego oferta została wybrana przedstawi Zamawiającemu do wglądu propozycje treści umowy, które miały by być zawarte z podwykonawcami, a w przypadku niezgodności z wytycznymi zawartymi w SWZ dokona ich uzupełnienia lub zmiany </w:t>
      </w:r>
      <w:r w:rsidR="000B05A0">
        <w:rPr>
          <w:rFonts w:ascii="Arial" w:hAnsi="Arial" w:cs="Arial"/>
          <w:color w:val="000000"/>
          <w:sz w:val="22"/>
          <w:szCs w:val="22"/>
        </w:rPr>
        <w:t xml:space="preserve">                   </w:t>
      </w:r>
      <w:r w:rsidR="0061743F" w:rsidRPr="000B05A0">
        <w:rPr>
          <w:rFonts w:ascii="Arial" w:hAnsi="Arial" w:cs="Arial"/>
          <w:color w:val="000000"/>
          <w:sz w:val="22"/>
          <w:szCs w:val="22"/>
        </w:rPr>
        <w:t xml:space="preserve">pod rygorem braku zgody Zamawiającego na zawarcie umowy między Wykonawcą, a podwykonawcą. </w:t>
      </w:r>
    </w:p>
    <w:p w14:paraId="2177204A" w14:textId="77777777" w:rsidR="0061743F" w:rsidRPr="000B05A0" w:rsidRDefault="00B0759A" w:rsidP="0061743F">
      <w:pPr>
        <w:autoSpaceDE w:val="0"/>
        <w:spacing w:after="120"/>
        <w:ind w:left="426" w:hanging="426"/>
        <w:jc w:val="both"/>
        <w:rPr>
          <w:rFonts w:ascii="Arial" w:hAnsi="Arial" w:cs="Arial"/>
          <w:color w:val="000000"/>
          <w:sz w:val="22"/>
          <w:szCs w:val="22"/>
          <w:u w:val="single"/>
        </w:rPr>
      </w:pPr>
      <w:r>
        <w:rPr>
          <w:rFonts w:ascii="Arial" w:hAnsi="Arial" w:cs="Arial"/>
          <w:color w:val="000000"/>
          <w:sz w:val="22"/>
          <w:szCs w:val="22"/>
        </w:rPr>
        <w:t>20</w:t>
      </w:r>
      <w:r w:rsidR="0061743F" w:rsidRPr="000B05A0">
        <w:rPr>
          <w:rFonts w:ascii="Arial" w:hAnsi="Arial" w:cs="Arial"/>
          <w:color w:val="000000"/>
          <w:sz w:val="22"/>
          <w:szCs w:val="22"/>
        </w:rPr>
        <w:t xml:space="preserve">.5. </w:t>
      </w:r>
      <w:r w:rsidR="0061743F" w:rsidRPr="000B05A0">
        <w:rPr>
          <w:rFonts w:ascii="Arial" w:hAnsi="Arial" w:cs="Arial"/>
          <w:color w:val="000000"/>
          <w:sz w:val="22"/>
          <w:szCs w:val="22"/>
          <w:u w:val="single"/>
        </w:rPr>
        <w:t>Przed zawarciem umowy w sprawie zamówienia publicznego, Wykonawca, którego oferta została uznana za najkorzystniejszą zobowiązany jest dopełnić następujących formalności:</w:t>
      </w:r>
    </w:p>
    <w:p w14:paraId="721E6E2D" w14:textId="77777777" w:rsidR="0061743F" w:rsidRPr="000B05A0" w:rsidRDefault="0061743F" w:rsidP="0061743F">
      <w:pPr>
        <w:pStyle w:val="Akapitzlist"/>
        <w:numPr>
          <w:ilvl w:val="0"/>
          <w:numId w:val="4"/>
        </w:numPr>
        <w:suppressAutoHyphens w:val="0"/>
        <w:autoSpaceDE w:val="0"/>
        <w:ind w:left="714" w:hanging="357"/>
        <w:jc w:val="both"/>
        <w:rPr>
          <w:rFonts w:ascii="Arial" w:hAnsi="Arial" w:cs="Arial"/>
          <w:color w:val="000000"/>
          <w:sz w:val="22"/>
          <w:szCs w:val="22"/>
        </w:rPr>
      </w:pPr>
      <w:r w:rsidRPr="000B05A0">
        <w:rPr>
          <w:rFonts w:ascii="Arial" w:hAnsi="Arial" w:cs="Arial"/>
          <w:sz w:val="22"/>
          <w:szCs w:val="22"/>
        </w:rPr>
        <w:t>w przypadku wyboru oferty złożonej przez Wykonawców wspólnie ubiegających się o udzielenie zamówienia Zamawiający zażąda przed zawarciem umowy przedstawienia umowy regulującej współpracę tych Wykonawców. Umowa taka winna zawierać</w:t>
      </w:r>
      <w:r w:rsidR="000B05A0" w:rsidRPr="000B05A0">
        <w:rPr>
          <w:rFonts w:ascii="Arial" w:hAnsi="Arial" w:cs="Arial"/>
          <w:sz w:val="22"/>
          <w:szCs w:val="22"/>
        </w:rPr>
        <w:t xml:space="preserve">                             </w:t>
      </w:r>
      <w:r w:rsidRPr="000B05A0">
        <w:rPr>
          <w:rFonts w:ascii="Arial" w:hAnsi="Arial" w:cs="Arial"/>
          <w:sz w:val="22"/>
          <w:szCs w:val="22"/>
        </w:rPr>
        <w:t xml:space="preserve"> co najmniej:</w:t>
      </w:r>
    </w:p>
    <w:p w14:paraId="1475B680" w14:textId="77777777" w:rsidR="0061743F" w:rsidRPr="000B05A0" w:rsidRDefault="0061743F" w:rsidP="000B05A0">
      <w:pPr>
        <w:pStyle w:val="Akapitzlist"/>
        <w:autoSpaceDE w:val="0"/>
        <w:ind w:left="851" w:hanging="137"/>
        <w:jc w:val="both"/>
        <w:rPr>
          <w:rFonts w:ascii="Arial" w:hAnsi="Arial" w:cs="Arial"/>
          <w:sz w:val="22"/>
          <w:szCs w:val="22"/>
        </w:rPr>
      </w:pPr>
      <w:r w:rsidRPr="000B05A0">
        <w:rPr>
          <w:rFonts w:ascii="Arial" w:hAnsi="Arial" w:cs="Arial"/>
          <w:sz w:val="22"/>
          <w:szCs w:val="22"/>
        </w:rPr>
        <w:t xml:space="preserve">- zobowiązanie do realizacji wspólnego przedsięwzięcia gospodarczego obejmującego swoim zakresem realizację przedmiotu zamówienia, </w:t>
      </w:r>
    </w:p>
    <w:p w14:paraId="02E7139C" w14:textId="77777777" w:rsidR="0061743F" w:rsidRPr="000B05A0" w:rsidRDefault="0061743F" w:rsidP="0061743F">
      <w:pPr>
        <w:pStyle w:val="Akapitzlist"/>
        <w:autoSpaceDE w:val="0"/>
        <w:ind w:left="714"/>
        <w:jc w:val="both"/>
        <w:rPr>
          <w:rFonts w:ascii="Arial" w:hAnsi="Arial" w:cs="Arial"/>
          <w:sz w:val="22"/>
          <w:szCs w:val="22"/>
        </w:rPr>
      </w:pPr>
      <w:r w:rsidRPr="000B05A0">
        <w:rPr>
          <w:rFonts w:ascii="Arial" w:hAnsi="Arial" w:cs="Arial"/>
          <w:sz w:val="22"/>
          <w:szCs w:val="22"/>
        </w:rPr>
        <w:t xml:space="preserve">- określenie zakresu działania poszczególnych stron umowy, </w:t>
      </w:r>
    </w:p>
    <w:p w14:paraId="75E8099B" w14:textId="6C1A8196" w:rsidR="0061743F" w:rsidRDefault="0061743F" w:rsidP="000B05A0">
      <w:pPr>
        <w:pStyle w:val="Akapitzlist"/>
        <w:autoSpaceDE w:val="0"/>
        <w:ind w:left="851" w:hanging="137"/>
        <w:jc w:val="both"/>
        <w:rPr>
          <w:rFonts w:ascii="Arial" w:hAnsi="Arial" w:cs="Arial"/>
          <w:sz w:val="22"/>
          <w:szCs w:val="22"/>
        </w:rPr>
      </w:pPr>
      <w:r w:rsidRPr="000B05A0">
        <w:rPr>
          <w:rFonts w:ascii="Arial" w:hAnsi="Arial" w:cs="Arial"/>
          <w:sz w:val="22"/>
          <w:szCs w:val="22"/>
        </w:rPr>
        <w:t>- czas obowiązywania umowy, który nie może być krótszy, niż okres obejmujący realizację zamówienia oraz czas trwania gwarancji, jakości i rękojmi,</w:t>
      </w:r>
    </w:p>
    <w:p w14:paraId="61C57984" w14:textId="77777777" w:rsidR="0061743F" w:rsidRPr="000B05A0" w:rsidRDefault="0061743F" w:rsidP="0061743F">
      <w:pPr>
        <w:jc w:val="both"/>
        <w:rPr>
          <w:sz w:val="22"/>
          <w:szCs w:val="22"/>
        </w:rPr>
      </w:pPr>
    </w:p>
    <w:p w14:paraId="6FD3B79C" w14:textId="77777777" w:rsidR="0061743F" w:rsidRPr="000B05A0" w:rsidRDefault="0061743F" w:rsidP="004F0104">
      <w:pPr>
        <w:pStyle w:val="Akapitzlist"/>
        <w:numPr>
          <w:ilvl w:val="1"/>
          <w:numId w:val="22"/>
        </w:numPr>
        <w:suppressAutoHyphens w:val="0"/>
        <w:jc w:val="both"/>
        <w:rPr>
          <w:rFonts w:ascii="Arial" w:hAnsi="Arial" w:cs="Arial"/>
          <w:sz w:val="22"/>
          <w:szCs w:val="22"/>
        </w:rPr>
      </w:pPr>
      <w:r w:rsidRPr="000B05A0">
        <w:rPr>
          <w:rFonts w:ascii="Arial" w:hAnsi="Arial" w:cs="Arial"/>
          <w:sz w:val="22"/>
          <w:szCs w:val="22"/>
        </w:rPr>
        <w:t xml:space="preserve">Jeżeli Wykonawca, którego oferta została wybrana jako najkorzystniejsza, uchyla się </w:t>
      </w:r>
      <w:r w:rsidR="000B05A0" w:rsidRPr="000B05A0">
        <w:rPr>
          <w:rFonts w:ascii="Arial" w:hAnsi="Arial" w:cs="Arial"/>
          <w:sz w:val="22"/>
          <w:szCs w:val="22"/>
        </w:rPr>
        <w:t xml:space="preserve">              </w:t>
      </w:r>
      <w:r w:rsidRPr="000B05A0">
        <w:rPr>
          <w:rFonts w:ascii="Arial" w:hAnsi="Arial" w:cs="Arial"/>
          <w:sz w:val="22"/>
          <w:szCs w:val="22"/>
        </w:rPr>
        <w:t>od zawarcia umowy w sprawie zamówienia publicznego Zamawiający może dokonać́ ponownego badania i oceny ofert spośród ofert pozostałych w postępowaniu Wykonawców oraz wybrać najkorzystniejszą ofertę albo unieważnić́ postępowanie.</w:t>
      </w:r>
    </w:p>
    <w:p w14:paraId="2837C2C6" w14:textId="77777777" w:rsidR="0061743F" w:rsidRPr="00C24B23" w:rsidRDefault="0061743F" w:rsidP="0061743F">
      <w:pPr>
        <w:jc w:val="both"/>
        <w:rPr>
          <w:rFonts w:ascii="Arial" w:hAnsi="Arial" w:cs="Arial"/>
          <w:highlight w:val="lightGray"/>
        </w:rPr>
      </w:pPr>
    </w:p>
    <w:p w14:paraId="7E37FD5E" w14:textId="77777777" w:rsidR="0061743F" w:rsidRPr="00C24B23" w:rsidRDefault="0061743F" w:rsidP="0061743F">
      <w:pPr>
        <w:pStyle w:val="Tekstpodstawowy"/>
        <w:autoSpaceDE w:val="0"/>
        <w:autoSpaceDN w:val="0"/>
        <w:adjustRightInd w:val="0"/>
        <w:jc w:val="both"/>
        <w:rPr>
          <w:rFonts w:ascii="Arial" w:hAnsi="Arial" w:cs="Arial"/>
          <w:b w:val="0"/>
          <w:bCs w:val="0"/>
          <w:color w:val="000000"/>
          <w:sz w:val="22"/>
          <w:highlight w:val="lightGray"/>
        </w:rPr>
      </w:pPr>
    </w:p>
    <w:p w14:paraId="44FFFE60" w14:textId="6E684BB1" w:rsidR="0061743F" w:rsidRPr="005C2D09" w:rsidRDefault="00B0759A" w:rsidP="00B0759A">
      <w:pPr>
        <w:pStyle w:val="Nagwek1"/>
        <w:pBdr>
          <w:top w:val="single" w:sz="4" w:space="11" w:color="auto"/>
          <w:left w:val="single" w:sz="4" w:space="4" w:color="auto"/>
          <w:bottom w:val="single" w:sz="4" w:space="7" w:color="auto"/>
          <w:right w:val="single" w:sz="4" w:space="4" w:color="auto"/>
        </w:pBdr>
        <w:ind w:left="567" w:hanging="567"/>
        <w:jc w:val="both"/>
        <w:rPr>
          <w:rFonts w:ascii="Arial" w:hAnsi="Arial" w:cs="Arial"/>
          <w:bCs/>
          <w:color w:val="000000"/>
          <w:sz w:val="22"/>
          <w:szCs w:val="22"/>
        </w:rPr>
      </w:pPr>
      <w:r>
        <w:rPr>
          <w:rFonts w:ascii="Arial" w:hAnsi="Arial" w:cs="Arial"/>
          <w:color w:val="000000"/>
          <w:sz w:val="22"/>
          <w:szCs w:val="22"/>
        </w:rPr>
        <w:t>21</w:t>
      </w:r>
      <w:r w:rsidR="0061743F" w:rsidRPr="005C2D09">
        <w:rPr>
          <w:rFonts w:ascii="Arial" w:hAnsi="Arial" w:cs="Arial"/>
          <w:color w:val="000000"/>
          <w:sz w:val="22"/>
          <w:szCs w:val="22"/>
        </w:rPr>
        <w:t xml:space="preserve">. POUCZENIE O ŚRODKACH OCHRONY PRAWNEJ </w:t>
      </w:r>
      <w:r w:rsidR="00A07776" w:rsidRPr="005C2D09">
        <w:rPr>
          <w:rFonts w:ascii="Arial" w:hAnsi="Arial" w:cs="Arial"/>
          <w:color w:val="000000"/>
          <w:sz w:val="22"/>
          <w:szCs w:val="22"/>
        </w:rPr>
        <w:t>PRZYSŁUGUJĄCYCH WYKONAWCY</w:t>
      </w:r>
    </w:p>
    <w:p w14:paraId="2BCE9333" w14:textId="77777777" w:rsidR="0061743F" w:rsidRPr="005C2D09" w:rsidRDefault="0061743F" w:rsidP="0061743F">
      <w:pPr>
        <w:jc w:val="both"/>
        <w:rPr>
          <w:rFonts w:ascii="Arial" w:hAnsi="Arial" w:cs="Arial"/>
          <w:sz w:val="22"/>
          <w:szCs w:val="22"/>
          <w:shd w:val="clear" w:color="auto" w:fill="FFFFFF"/>
        </w:rPr>
      </w:pPr>
    </w:p>
    <w:p w14:paraId="7751BDAF" w14:textId="77777777" w:rsidR="00A07776" w:rsidRDefault="00A07776" w:rsidP="0061743F">
      <w:pPr>
        <w:ind w:left="426" w:hanging="426"/>
        <w:jc w:val="both"/>
        <w:rPr>
          <w:rFonts w:ascii="Arial" w:hAnsi="Arial" w:cs="Arial"/>
          <w:sz w:val="22"/>
          <w:szCs w:val="22"/>
          <w:shd w:val="clear" w:color="auto" w:fill="FFFFFF"/>
        </w:rPr>
      </w:pPr>
    </w:p>
    <w:p w14:paraId="2EF1DBB4" w14:textId="322CAF67" w:rsidR="0061743F" w:rsidRPr="005C2D09" w:rsidRDefault="00B0759A" w:rsidP="0061743F">
      <w:pPr>
        <w:ind w:left="426" w:hanging="426"/>
        <w:jc w:val="both"/>
        <w:rPr>
          <w:rFonts w:ascii="Arial" w:hAnsi="Arial" w:cs="Arial"/>
          <w:sz w:val="22"/>
          <w:szCs w:val="22"/>
          <w:shd w:val="clear" w:color="auto" w:fill="FFFFFF"/>
        </w:rPr>
      </w:pPr>
      <w:r>
        <w:rPr>
          <w:rFonts w:ascii="Arial" w:hAnsi="Arial" w:cs="Arial"/>
          <w:sz w:val="22"/>
          <w:szCs w:val="22"/>
          <w:shd w:val="clear" w:color="auto" w:fill="FFFFFF"/>
        </w:rPr>
        <w:t>21</w:t>
      </w:r>
      <w:r w:rsidR="0061743F" w:rsidRPr="005C2D09">
        <w:rPr>
          <w:rFonts w:ascii="Arial" w:hAnsi="Arial" w:cs="Arial"/>
          <w:sz w:val="22"/>
          <w:szCs w:val="22"/>
          <w:shd w:val="clear" w:color="auto" w:fill="FFFFFF"/>
        </w:rPr>
        <w:t xml:space="preserve">.1.Środki ochrony prawnej określone w niniejszym dziale przysługują wykonawcy uczestnikowi konkursu  oraz  innemu  podmiotowi,  jeżeli  ma  lub  miał  interes </w:t>
      </w:r>
      <w:r w:rsidR="005C2D09" w:rsidRPr="005C2D09">
        <w:rPr>
          <w:rFonts w:ascii="Arial" w:hAnsi="Arial" w:cs="Arial"/>
          <w:sz w:val="22"/>
          <w:szCs w:val="22"/>
          <w:shd w:val="clear" w:color="auto" w:fill="FFFFFF"/>
        </w:rPr>
        <w:t xml:space="preserve">                              </w:t>
      </w:r>
      <w:r w:rsidR="0061743F" w:rsidRPr="005C2D09">
        <w:rPr>
          <w:rFonts w:ascii="Arial" w:hAnsi="Arial" w:cs="Arial"/>
          <w:sz w:val="22"/>
          <w:szCs w:val="22"/>
          <w:shd w:val="clear" w:color="auto" w:fill="FFFFFF"/>
        </w:rPr>
        <w:t xml:space="preserve"> w  uzyskaniu  zamówienia  lub nagrody  w  konkursie  oraz  poniósł  lub  może  ponieść  szkodę  w  wyniku  naruszenia  przez zamawiającego przepisów ustawy Prawo zamówień publicznych. </w:t>
      </w:r>
    </w:p>
    <w:p w14:paraId="0F864982" w14:textId="77777777" w:rsidR="0061743F" w:rsidRPr="005C2D09" w:rsidRDefault="0061743F" w:rsidP="0061743F">
      <w:pPr>
        <w:ind w:left="426" w:hanging="426"/>
        <w:jc w:val="both"/>
        <w:rPr>
          <w:rFonts w:ascii="Arial" w:hAnsi="Arial" w:cs="Arial"/>
          <w:sz w:val="22"/>
          <w:szCs w:val="22"/>
          <w:shd w:val="clear" w:color="auto" w:fill="FFFFFF"/>
        </w:rPr>
      </w:pPr>
    </w:p>
    <w:p w14:paraId="2DBEADC9" w14:textId="77777777" w:rsidR="0061743F" w:rsidRPr="005C2D09" w:rsidRDefault="00B0759A" w:rsidP="0061743F">
      <w:pPr>
        <w:ind w:left="426" w:hanging="426"/>
        <w:jc w:val="both"/>
        <w:rPr>
          <w:rFonts w:ascii="Arial" w:hAnsi="Arial" w:cs="Arial"/>
          <w:sz w:val="22"/>
          <w:szCs w:val="22"/>
          <w:shd w:val="clear" w:color="auto" w:fill="FFFFFF"/>
        </w:rPr>
      </w:pPr>
      <w:r>
        <w:rPr>
          <w:rFonts w:ascii="Arial" w:hAnsi="Arial" w:cs="Arial"/>
          <w:sz w:val="22"/>
          <w:szCs w:val="22"/>
          <w:shd w:val="clear" w:color="auto" w:fill="FFFFFF"/>
        </w:rPr>
        <w:t>21</w:t>
      </w:r>
      <w:r w:rsidR="0061743F" w:rsidRPr="005C2D09">
        <w:rPr>
          <w:rFonts w:ascii="Arial" w:hAnsi="Arial" w:cs="Arial"/>
          <w:sz w:val="22"/>
          <w:szCs w:val="22"/>
          <w:shd w:val="clear" w:color="auto" w:fill="FFFFFF"/>
        </w:rPr>
        <w:t>.2. Środki ochrony prawnej wobec  ogłoszenia  wszczynającego  postępowanie  o  udzielenie zamówienia  lub  ogłoszenia  o  konkursie  oraz  dokumentów zamówienia  przysługują  również organizacjom wpisanym na listę, o której mowa w art. 469 pkt 15 Prawo zamówień publicznych oraz Rzecznikowi Małych i Średnich Przedsiębiorców.</w:t>
      </w:r>
    </w:p>
    <w:p w14:paraId="071DBC48" w14:textId="77777777" w:rsidR="0061743F" w:rsidRPr="005C2D09" w:rsidRDefault="0061743F" w:rsidP="0061743F">
      <w:pPr>
        <w:jc w:val="both"/>
        <w:rPr>
          <w:rFonts w:ascii="Arial" w:hAnsi="Arial" w:cs="Arial"/>
          <w:sz w:val="22"/>
          <w:szCs w:val="22"/>
          <w:shd w:val="clear" w:color="auto" w:fill="FFFFFF"/>
        </w:rPr>
      </w:pPr>
    </w:p>
    <w:p w14:paraId="1ACCDBD8" w14:textId="77777777" w:rsidR="0061743F" w:rsidRPr="005C2D09" w:rsidRDefault="00B0759A" w:rsidP="0061743F">
      <w:pPr>
        <w:jc w:val="both"/>
        <w:rPr>
          <w:rFonts w:ascii="Arial" w:hAnsi="Arial" w:cs="Arial"/>
          <w:sz w:val="22"/>
          <w:szCs w:val="22"/>
          <w:shd w:val="clear" w:color="auto" w:fill="FFFFFF"/>
        </w:rPr>
      </w:pPr>
      <w:r>
        <w:rPr>
          <w:rFonts w:ascii="Arial" w:hAnsi="Arial" w:cs="Arial"/>
          <w:sz w:val="22"/>
          <w:szCs w:val="22"/>
          <w:shd w:val="clear" w:color="auto" w:fill="FFFFFF"/>
        </w:rPr>
        <w:t>21</w:t>
      </w:r>
      <w:r w:rsidR="0061743F" w:rsidRPr="005C2D09">
        <w:rPr>
          <w:rFonts w:ascii="Arial" w:hAnsi="Arial" w:cs="Arial"/>
          <w:sz w:val="22"/>
          <w:szCs w:val="22"/>
          <w:shd w:val="clear" w:color="auto" w:fill="FFFFFF"/>
        </w:rPr>
        <w:t>.3.Odwołanie przysługuje na:</w:t>
      </w:r>
    </w:p>
    <w:p w14:paraId="401A9E19" w14:textId="77777777" w:rsidR="0061743F" w:rsidRPr="005C2D09" w:rsidRDefault="0061743F" w:rsidP="0061743F">
      <w:pPr>
        <w:jc w:val="both"/>
        <w:rPr>
          <w:rFonts w:ascii="Arial" w:hAnsi="Arial" w:cs="Arial"/>
          <w:sz w:val="22"/>
          <w:szCs w:val="22"/>
          <w:shd w:val="clear" w:color="auto" w:fill="FFFFFF"/>
        </w:rPr>
      </w:pPr>
    </w:p>
    <w:p w14:paraId="582FFA80" w14:textId="77777777" w:rsidR="0061743F" w:rsidRPr="005C2D09" w:rsidRDefault="0061743F" w:rsidP="0061743F">
      <w:pPr>
        <w:ind w:left="851" w:hanging="284"/>
        <w:jc w:val="both"/>
        <w:rPr>
          <w:rFonts w:ascii="Arial" w:hAnsi="Arial" w:cs="Arial"/>
          <w:sz w:val="22"/>
          <w:szCs w:val="22"/>
          <w:shd w:val="clear" w:color="auto" w:fill="FFFFFF"/>
        </w:rPr>
      </w:pPr>
      <w:r w:rsidRPr="005C2D09">
        <w:rPr>
          <w:rFonts w:ascii="Arial" w:hAnsi="Arial" w:cs="Arial"/>
          <w:sz w:val="22"/>
          <w:szCs w:val="22"/>
          <w:shd w:val="clear" w:color="auto" w:fill="FFFFFF"/>
        </w:rPr>
        <w:t>1) niezgodną z  przepisami  ustawy  czynność  Zamawiającego,  podjętą  w  postępowaniu                                o udzielenie zamówienia, w tym na projektowane postanowienie umowy;</w:t>
      </w:r>
    </w:p>
    <w:p w14:paraId="43A9DD09" w14:textId="77777777" w:rsidR="0061743F" w:rsidRPr="005C2D09" w:rsidRDefault="0061743F" w:rsidP="0061743F">
      <w:pPr>
        <w:ind w:left="851" w:hanging="284"/>
        <w:jc w:val="both"/>
        <w:rPr>
          <w:rFonts w:ascii="Arial" w:hAnsi="Arial" w:cs="Arial"/>
          <w:sz w:val="22"/>
          <w:szCs w:val="22"/>
          <w:shd w:val="clear" w:color="auto" w:fill="FFFFFF"/>
        </w:rPr>
      </w:pPr>
    </w:p>
    <w:p w14:paraId="6691889F" w14:textId="77777777" w:rsidR="0061743F" w:rsidRPr="005C2D09" w:rsidRDefault="0061743F" w:rsidP="0061743F">
      <w:pPr>
        <w:ind w:left="851" w:hanging="284"/>
        <w:jc w:val="both"/>
        <w:rPr>
          <w:rFonts w:ascii="Arial" w:hAnsi="Arial" w:cs="Arial"/>
          <w:sz w:val="22"/>
          <w:szCs w:val="22"/>
          <w:shd w:val="clear" w:color="auto" w:fill="FFFFFF"/>
        </w:rPr>
      </w:pPr>
      <w:r w:rsidRPr="005C2D09">
        <w:rPr>
          <w:rFonts w:ascii="Arial" w:hAnsi="Arial" w:cs="Arial"/>
          <w:sz w:val="22"/>
          <w:szCs w:val="22"/>
          <w:shd w:val="clear" w:color="auto" w:fill="FFFFFF"/>
        </w:rPr>
        <w:t>2) zaniechanie czynności w postępowaniu o udzielenie zamówienia do której zamawiający był obowiązany na podstawie ustawy;</w:t>
      </w:r>
    </w:p>
    <w:p w14:paraId="78331A3E" w14:textId="77777777" w:rsidR="0061743F" w:rsidRPr="005C2D09" w:rsidRDefault="0061743F" w:rsidP="0061743F">
      <w:pPr>
        <w:jc w:val="both"/>
        <w:rPr>
          <w:rFonts w:ascii="Arial" w:hAnsi="Arial" w:cs="Arial"/>
          <w:sz w:val="22"/>
          <w:szCs w:val="22"/>
          <w:shd w:val="clear" w:color="auto" w:fill="FFFFFF"/>
        </w:rPr>
      </w:pPr>
    </w:p>
    <w:p w14:paraId="5B82BE99" w14:textId="77777777" w:rsidR="0061743F" w:rsidRPr="005C2D09" w:rsidRDefault="00B0759A" w:rsidP="0061743F">
      <w:pPr>
        <w:tabs>
          <w:tab w:val="left" w:pos="567"/>
        </w:tabs>
        <w:ind w:left="567" w:hanging="567"/>
        <w:jc w:val="both"/>
        <w:rPr>
          <w:rFonts w:ascii="Arial" w:hAnsi="Arial" w:cs="Arial"/>
          <w:sz w:val="22"/>
          <w:szCs w:val="22"/>
          <w:shd w:val="clear" w:color="auto" w:fill="FFFFFF"/>
        </w:rPr>
      </w:pPr>
      <w:r>
        <w:rPr>
          <w:rFonts w:ascii="Arial" w:hAnsi="Arial" w:cs="Arial"/>
          <w:sz w:val="22"/>
          <w:szCs w:val="22"/>
          <w:shd w:val="clear" w:color="auto" w:fill="FFFFFF"/>
        </w:rPr>
        <w:t>21</w:t>
      </w:r>
      <w:r w:rsidR="0061743F" w:rsidRPr="005C2D09">
        <w:rPr>
          <w:rFonts w:ascii="Arial" w:hAnsi="Arial" w:cs="Arial"/>
          <w:sz w:val="22"/>
          <w:szCs w:val="22"/>
          <w:shd w:val="clear" w:color="auto" w:fill="FFFFFF"/>
        </w:rPr>
        <w:t>.4. Odwołanie wnosi się do Prezesa Izby. Odwołujący przekazuje kopię odwołania zamawiającemu przed upływem terminu do wniesienia odwołania w taki sposób, aby mógł on zapoznać się z jego treścią przed upływem tego terminu.</w:t>
      </w:r>
    </w:p>
    <w:p w14:paraId="41D6DA02" w14:textId="77777777" w:rsidR="0061743F" w:rsidRPr="005C2D09" w:rsidRDefault="0061743F" w:rsidP="0061743F">
      <w:pPr>
        <w:ind w:left="567" w:hanging="567"/>
        <w:jc w:val="both"/>
        <w:rPr>
          <w:rFonts w:ascii="Arial" w:hAnsi="Arial" w:cs="Arial"/>
          <w:sz w:val="22"/>
          <w:szCs w:val="22"/>
          <w:shd w:val="clear" w:color="auto" w:fill="FFFFFF"/>
        </w:rPr>
      </w:pPr>
    </w:p>
    <w:p w14:paraId="6A76642D" w14:textId="15E6D66B" w:rsidR="0061743F" w:rsidRDefault="00B0759A" w:rsidP="0061743F">
      <w:pPr>
        <w:ind w:left="567" w:hanging="567"/>
        <w:jc w:val="both"/>
        <w:rPr>
          <w:rFonts w:ascii="Arial" w:hAnsi="Arial" w:cs="Arial"/>
          <w:sz w:val="22"/>
          <w:szCs w:val="22"/>
          <w:shd w:val="clear" w:color="auto" w:fill="FFFFFF"/>
        </w:rPr>
      </w:pPr>
      <w:r>
        <w:rPr>
          <w:rFonts w:ascii="Arial" w:hAnsi="Arial" w:cs="Arial"/>
          <w:sz w:val="22"/>
          <w:szCs w:val="22"/>
          <w:shd w:val="clear" w:color="auto" w:fill="FFFFFF"/>
        </w:rPr>
        <w:t>21</w:t>
      </w:r>
      <w:r w:rsidR="0061743F" w:rsidRPr="005C2D09">
        <w:rPr>
          <w:rFonts w:ascii="Arial" w:hAnsi="Arial" w:cs="Arial"/>
          <w:sz w:val="22"/>
          <w:szCs w:val="22"/>
          <w:shd w:val="clear" w:color="auto" w:fill="FFFFFF"/>
        </w:rPr>
        <w:t xml:space="preserve">.5.Odwołanie wobec  treści  ogłoszenia  lub  treści  SWZ  wnosi  się  w  terminie  5  dni  </w:t>
      </w:r>
      <w:r w:rsidR="005C2D09">
        <w:rPr>
          <w:rFonts w:ascii="Arial" w:hAnsi="Arial" w:cs="Arial"/>
          <w:sz w:val="22"/>
          <w:szCs w:val="22"/>
          <w:shd w:val="clear" w:color="auto" w:fill="FFFFFF"/>
        </w:rPr>
        <w:t xml:space="preserve">                  </w:t>
      </w:r>
      <w:r w:rsidR="0061743F" w:rsidRPr="005C2D09">
        <w:rPr>
          <w:rFonts w:ascii="Arial" w:hAnsi="Arial" w:cs="Arial"/>
          <w:sz w:val="22"/>
          <w:szCs w:val="22"/>
          <w:shd w:val="clear" w:color="auto" w:fill="FFFFFF"/>
        </w:rPr>
        <w:t>od  dnia zamieszczenia  ogłoszenia  w  Biuletynie  Zamówień  Publicznych  lub  treści  SWZ  na  stronie internetowej.</w:t>
      </w:r>
    </w:p>
    <w:p w14:paraId="53BC7374" w14:textId="7FA605E6" w:rsidR="00A07776" w:rsidRDefault="00A07776" w:rsidP="0061743F">
      <w:pPr>
        <w:ind w:left="567" w:hanging="567"/>
        <w:jc w:val="both"/>
        <w:rPr>
          <w:rFonts w:ascii="Arial" w:hAnsi="Arial" w:cs="Arial"/>
          <w:sz w:val="22"/>
          <w:szCs w:val="22"/>
          <w:shd w:val="clear" w:color="auto" w:fill="FFFFFF"/>
        </w:rPr>
      </w:pPr>
    </w:p>
    <w:p w14:paraId="5AEE104D" w14:textId="77777777" w:rsidR="0061743F" w:rsidRPr="005C2D09" w:rsidRDefault="0061743F" w:rsidP="0061743F">
      <w:pPr>
        <w:jc w:val="both"/>
        <w:rPr>
          <w:rFonts w:ascii="Arial" w:hAnsi="Arial" w:cs="Arial"/>
          <w:sz w:val="22"/>
          <w:szCs w:val="22"/>
          <w:shd w:val="clear" w:color="auto" w:fill="FFFFFF"/>
        </w:rPr>
      </w:pPr>
    </w:p>
    <w:p w14:paraId="79F440C5" w14:textId="77777777" w:rsidR="0061743F" w:rsidRPr="005C2D09" w:rsidRDefault="00B0759A" w:rsidP="0061743F">
      <w:pPr>
        <w:shd w:val="clear" w:color="auto" w:fill="FFFFFF"/>
        <w:jc w:val="both"/>
        <w:rPr>
          <w:rFonts w:ascii="Arial" w:hAnsi="Arial" w:cs="Arial"/>
          <w:sz w:val="22"/>
          <w:szCs w:val="22"/>
        </w:rPr>
      </w:pPr>
      <w:r>
        <w:rPr>
          <w:rFonts w:ascii="Arial" w:hAnsi="Arial" w:cs="Arial"/>
          <w:sz w:val="22"/>
          <w:szCs w:val="22"/>
        </w:rPr>
        <w:t>21</w:t>
      </w:r>
      <w:r w:rsidR="0061743F" w:rsidRPr="005C2D09">
        <w:rPr>
          <w:rFonts w:ascii="Arial" w:hAnsi="Arial" w:cs="Arial"/>
          <w:sz w:val="22"/>
          <w:szCs w:val="22"/>
        </w:rPr>
        <w:t>.6.Odwołanie wnosi się w terminie:</w:t>
      </w:r>
    </w:p>
    <w:p w14:paraId="2A65CDDD" w14:textId="77777777" w:rsidR="0061743F" w:rsidRPr="005C2D09" w:rsidRDefault="0061743F" w:rsidP="0061743F">
      <w:pPr>
        <w:shd w:val="clear" w:color="auto" w:fill="FFFFFF"/>
        <w:jc w:val="both"/>
        <w:rPr>
          <w:rFonts w:ascii="Arial" w:hAnsi="Arial" w:cs="Arial"/>
          <w:color w:val="333333"/>
          <w:sz w:val="22"/>
          <w:szCs w:val="22"/>
        </w:rPr>
      </w:pPr>
    </w:p>
    <w:p w14:paraId="1E975A59" w14:textId="77777777" w:rsidR="0061743F" w:rsidRPr="005C2D09" w:rsidRDefault="0061743F" w:rsidP="0061743F">
      <w:pPr>
        <w:shd w:val="clear" w:color="auto" w:fill="FFFFFF"/>
        <w:ind w:left="851" w:hanging="284"/>
        <w:jc w:val="both"/>
        <w:rPr>
          <w:rFonts w:ascii="Arial" w:hAnsi="Arial" w:cs="Arial"/>
          <w:sz w:val="22"/>
          <w:szCs w:val="22"/>
        </w:rPr>
      </w:pPr>
      <w:r w:rsidRPr="005C2D09">
        <w:rPr>
          <w:rFonts w:ascii="Arial" w:hAnsi="Arial" w:cs="Arial"/>
          <w:color w:val="333333"/>
          <w:sz w:val="22"/>
          <w:szCs w:val="22"/>
        </w:rPr>
        <w:t xml:space="preserve">1) </w:t>
      </w:r>
      <w:r w:rsidRPr="005C2D09">
        <w:rPr>
          <w:rFonts w:ascii="Arial" w:hAnsi="Arial" w:cs="Arial"/>
          <w:sz w:val="22"/>
          <w:szCs w:val="22"/>
        </w:rPr>
        <w:t>5 dni od dnia przekazania informacji o czynności zamawiającego stanowiącej podstawę jego wniesienia, jeżeli informacja  została  przekazana  przy  użyciu  środków  komunikacji elektronicznej,</w:t>
      </w:r>
    </w:p>
    <w:p w14:paraId="2F71D19D" w14:textId="77777777" w:rsidR="0061743F" w:rsidRPr="005C2D09" w:rsidRDefault="0061743F" w:rsidP="0061743F">
      <w:pPr>
        <w:shd w:val="clear" w:color="auto" w:fill="FFFFFF"/>
        <w:ind w:left="851" w:hanging="284"/>
        <w:jc w:val="both"/>
        <w:rPr>
          <w:rFonts w:ascii="Arial" w:hAnsi="Arial" w:cs="Arial"/>
          <w:color w:val="333333"/>
          <w:sz w:val="22"/>
          <w:szCs w:val="22"/>
        </w:rPr>
      </w:pPr>
      <w:r w:rsidRPr="005C2D09">
        <w:rPr>
          <w:rFonts w:ascii="Arial" w:hAnsi="Arial" w:cs="Arial"/>
          <w:sz w:val="22"/>
          <w:szCs w:val="22"/>
        </w:rPr>
        <w:t xml:space="preserve">2) 10 dni od dnia przekazania informacji o czynności zamawiającego stanowiącej podstawę jego wniesienia, jeżeli informacja została przekazana </w:t>
      </w:r>
      <w:r w:rsidRPr="005C2D09">
        <w:rPr>
          <w:rFonts w:ascii="Arial" w:hAnsi="Arial" w:cs="Arial"/>
          <w:color w:val="333333"/>
          <w:sz w:val="22"/>
          <w:szCs w:val="22"/>
        </w:rPr>
        <w:t>w sposób inny</w:t>
      </w:r>
      <w:r w:rsidR="005C2D09">
        <w:rPr>
          <w:rFonts w:ascii="Arial" w:hAnsi="Arial" w:cs="Arial"/>
          <w:color w:val="333333"/>
          <w:sz w:val="22"/>
          <w:szCs w:val="22"/>
        </w:rPr>
        <w:t xml:space="preserve">                   </w:t>
      </w:r>
      <w:r w:rsidRPr="005C2D09">
        <w:rPr>
          <w:rFonts w:ascii="Arial" w:hAnsi="Arial" w:cs="Arial"/>
          <w:color w:val="333333"/>
          <w:sz w:val="22"/>
          <w:szCs w:val="22"/>
        </w:rPr>
        <w:t xml:space="preserve"> niż określony w pkt 1).</w:t>
      </w:r>
    </w:p>
    <w:p w14:paraId="3C83403D" w14:textId="77777777" w:rsidR="0061743F" w:rsidRPr="005C2D09" w:rsidRDefault="0061743F" w:rsidP="0061743F">
      <w:pPr>
        <w:shd w:val="clear" w:color="auto" w:fill="FFFFFF"/>
        <w:jc w:val="both"/>
        <w:rPr>
          <w:rFonts w:ascii="Arial" w:hAnsi="Arial" w:cs="Arial"/>
          <w:color w:val="333333"/>
          <w:sz w:val="22"/>
          <w:szCs w:val="22"/>
        </w:rPr>
      </w:pPr>
    </w:p>
    <w:p w14:paraId="12443396" w14:textId="77777777" w:rsidR="0061743F" w:rsidRPr="005C2D09" w:rsidRDefault="00B0759A" w:rsidP="0061743F">
      <w:pPr>
        <w:shd w:val="clear" w:color="auto" w:fill="FFFFFF"/>
        <w:ind w:left="567" w:hanging="567"/>
        <w:jc w:val="both"/>
        <w:rPr>
          <w:rFonts w:ascii="Arial" w:hAnsi="Arial" w:cs="Arial"/>
          <w:sz w:val="22"/>
          <w:szCs w:val="22"/>
        </w:rPr>
      </w:pPr>
      <w:r>
        <w:rPr>
          <w:rFonts w:ascii="Arial" w:hAnsi="Arial" w:cs="Arial"/>
          <w:sz w:val="22"/>
          <w:szCs w:val="22"/>
        </w:rPr>
        <w:t>21</w:t>
      </w:r>
      <w:r w:rsidR="0061743F" w:rsidRPr="005C2D09">
        <w:rPr>
          <w:rFonts w:ascii="Arial" w:hAnsi="Arial" w:cs="Arial"/>
          <w:sz w:val="22"/>
          <w:szCs w:val="22"/>
        </w:rPr>
        <w:t xml:space="preserve">.7.Odwołanie w przypadkach innych niż określone w </w:t>
      </w:r>
      <w:r w:rsidR="0061743F" w:rsidRPr="005C2D09">
        <w:rPr>
          <w:rFonts w:ascii="Arial" w:hAnsi="Arial" w:cs="Arial"/>
          <w:b/>
          <w:sz w:val="22"/>
          <w:szCs w:val="22"/>
        </w:rPr>
        <w:t xml:space="preserve">pkt  </w:t>
      </w:r>
      <w:r>
        <w:rPr>
          <w:rFonts w:ascii="Arial" w:hAnsi="Arial" w:cs="Arial"/>
          <w:b/>
          <w:sz w:val="22"/>
          <w:szCs w:val="22"/>
        </w:rPr>
        <w:t>21</w:t>
      </w:r>
      <w:r w:rsidR="0061743F" w:rsidRPr="005C2D09">
        <w:rPr>
          <w:rFonts w:ascii="Arial" w:hAnsi="Arial" w:cs="Arial"/>
          <w:b/>
          <w:sz w:val="22"/>
          <w:szCs w:val="22"/>
        </w:rPr>
        <w:t xml:space="preserve">.5 i </w:t>
      </w:r>
      <w:r>
        <w:rPr>
          <w:rFonts w:ascii="Arial" w:hAnsi="Arial" w:cs="Arial"/>
          <w:b/>
          <w:sz w:val="22"/>
          <w:szCs w:val="22"/>
        </w:rPr>
        <w:t>21</w:t>
      </w:r>
      <w:r w:rsidR="0061743F" w:rsidRPr="005C2D09">
        <w:rPr>
          <w:rFonts w:ascii="Arial" w:hAnsi="Arial" w:cs="Arial"/>
          <w:b/>
          <w:sz w:val="22"/>
          <w:szCs w:val="22"/>
        </w:rPr>
        <w:t>.6 SWZ</w:t>
      </w:r>
      <w:r w:rsidR="0061743F" w:rsidRPr="005C2D09">
        <w:rPr>
          <w:rFonts w:ascii="Arial" w:hAnsi="Arial" w:cs="Arial"/>
          <w:sz w:val="22"/>
          <w:szCs w:val="22"/>
        </w:rPr>
        <w:t xml:space="preserve">  wnosi się </w:t>
      </w:r>
      <w:r w:rsidR="005C2D09">
        <w:rPr>
          <w:rFonts w:ascii="Arial" w:hAnsi="Arial" w:cs="Arial"/>
          <w:sz w:val="22"/>
          <w:szCs w:val="22"/>
        </w:rPr>
        <w:t xml:space="preserve">                    </w:t>
      </w:r>
      <w:r w:rsidR="0061743F" w:rsidRPr="005C2D09">
        <w:rPr>
          <w:rFonts w:ascii="Arial" w:hAnsi="Arial" w:cs="Arial"/>
          <w:sz w:val="22"/>
          <w:szCs w:val="22"/>
        </w:rPr>
        <w:t>w terminie 5 dni od dnia, w którym powzięto lub przy zachowaniu należytej staranności można było powziąć wiadomość o okolicznościach stanowiących podstawę jego wniesienia.</w:t>
      </w:r>
    </w:p>
    <w:p w14:paraId="5D7BC9A6" w14:textId="77777777" w:rsidR="0061743F" w:rsidRPr="005C2D09" w:rsidRDefault="0061743F" w:rsidP="0061743F">
      <w:pPr>
        <w:shd w:val="clear" w:color="auto" w:fill="FFFFFF"/>
        <w:ind w:left="567" w:hanging="567"/>
        <w:jc w:val="both"/>
        <w:rPr>
          <w:rFonts w:ascii="Arial" w:hAnsi="Arial" w:cs="Arial"/>
          <w:sz w:val="22"/>
          <w:szCs w:val="22"/>
        </w:rPr>
      </w:pPr>
    </w:p>
    <w:p w14:paraId="2EF9E4BF" w14:textId="0C5F54C3" w:rsidR="00231CC8" w:rsidRPr="005C2D09" w:rsidRDefault="00B0759A" w:rsidP="00A07776">
      <w:pPr>
        <w:shd w:val="clear" w:color="auto" w:fill="FFFFFF"/>
        <w:ind w:left="567" w:hanging="567"/>
        <w:jc w:val="both"/>
        <w:rPr>
          <w:rFonts w:ascii="Arial" w:hAnsi="Arial" w:cs="Arial"/>
          <w:sz w:val="22"/>
          <w:szCs w:val="22"/>
        </w:rPr>
      </w:pPr>
      <w:r>
        <w:rPr>
          <w:rFonts w:ascii="Arial" w:hAnsi="Arial" w:cs="Arial"/>
          <w:sz w:val="22"/>
          <w:szCs w:val="22"/>
        </w:rPr>
        <w:t>21</w:t>
      </w:r>
      <w:r w:rsidR="0061743F" w:rsidRPr="005C2D09">
        <w:rPr>
          <w:rFonts w:ascii="Arial" w:hAnsi="Arial" w:cs="Arial"/>
          <w:sz w:val="22"/>
          <w:szCs w:val="22"/>
        </w:rPr>
        <w:t>.8.Na orzeczenie Izby oraz postanowienie Prezesa Izby, o którym mowa w art. 519 ust.  1  ustawy Prawo zamówień publicznych, stronom oraz uczestnikom postępowania odwoławczego przysługuje skarga do sądu.</w:t>
      </w:r>
    </w:p>
    <w:p w14:paraId="25A7FC7C" w14:textId="77777777" w:rsidR="0061743F" w:rsidRPr="005C2D09" w:rsidRDefault="00B0759A" w:rsidP="00A07776">
      <w:pPr>
        <w:shd w:val="clear" w:color="auto" w:fill="FFFFFF"/>
        <w:spacing w:before="120"/>
        <w:ind w:left="567" w:hanging="567"/>
        <w:jc w:val="both"/>
        <w:rPr>
          <w:rFonts w:ascii="Arial" w:hAnsi="Arial" w:cs="Arial"/>
          <w:sz w:val="22"/>
          <w:szCs w:val="22"/>
        </w:rPr>
      </w:pPr>
      <w:r>
        <w:rPr>
          <w:rFonts w:ascii="Arial" w:hAnsi="Arial" w:cs="Arial"/>
          <w:sz w:val="22"/>
          <w:szCs w:val="22"/>
        </w:rPr>
        <w:t>21</w:t>
      </w:r>
      <w:r w:rsidR="0061743F" w:rsidRPr="005C2D09">
        <w:rPr>
          <w:rFonts w:ascii="Arial" w:hAnsi="Arial" w:cs="Arial"/>
          <w:sz w:val="22"/>
          <w:szCs w:val="22"/>
        </w:rPr>
        <w:t>.9. W postępowaniu  toczącym  się  wskutek  wniesienia  skargi  stosuje  się  odpowiednio  przepisy ustawy  z  dnia  17  listopada  1964  r. -</w:t>
      </w:r>
      <w:r w:rsidR="00A1216E">
        <w:rPr>
          <w:rFonts w:ascii="Arial" w:hAnsi="Arial" w:cs="Arial"/>
          <w:sz w:val="22"/>
          <w:szCs w:val="22"/>
        </w:rPr>
        <w:t xml:space="preserve"> </w:t>
      </w:r>
      <w:r w:rsidR="0061743F" w:rsidRPr="005C2D09">
        <w:rPr>
          <w:rFonts w:ascii="Arial" w:hAnsi="Arial" w:cs="Arial"/>
          <w:sz w:val="22"/>
          <w:szCs w:val="22"/>
        </w:rPr>
        <w:t xml:space="preserve">Kodeks postępowania cywilnego </w:t>
      </w:r>
      <w:r w:rsidR="005C2D09">
        <w:rPr>
          <w:rFonts w:ascii="Arial" w:hAnsi="Arial" w:cs="Arial"/>
          <w:sz w:val="22"/>
          <w:szCs w:val="22"/>
        </w:rPr>
        <w:t xml:space="preserve">                           </w:t>
      </w:r>
      <w:r w:rsidR="0061743F" w:rsidRPr="005C2D09">
        <w:rPr>
          <w:rFonts w:ascii="Arial" w:hAnsi="Arial" w:cs="Arial"/>
          <w:sz w:val="22"/>
          <w:szCs w:val="22"/>
        </w:rPr>
        <w:t>o apelacji, jeżeli przepisy niniejszego rozdziału nie stanowią inaczej.</w:t>
      </w:r>
    </w:p>
    <w:p w14:paraId="388DE6E1" w14:textId="77777777" w:rsidR="0061743F" w:rsidRPr="005C2D09" w:rsidRDefault="0061743F" w:rsidP="0061743F">
      <w:pPr>
        <w:shd w:val="clear" w:color="auto" w:fill="FFFFFF"/>
        <w:ind w:left="567" w:hanging="567"/>
        <w:jc w:val="both"/>
        <w:rPr>
          <w:rFonts w:ascii="Arial" w:hAnsi="Arial" w:cs="Arial"/>
          <w:sz w:val="22"/>
          <w:szCs w:val="22"/>
        </w:rPr>
      </w:pPr>
    </w:p>
    <w:p w14:paraId="36DF2AAB" w14:textId="77777777" w:rsidR="0061743F" w:rsidRPr="005C2D09" w:rsidRDefault="00B0759A" w:rsidP="005C2D09">
      <w:pPr>
        <w:shd w:val="clear" w:color="auto" w:fill="FFFFFF"/>
        <w:ind w:left="567" w:hanging="567"/>
        <w:jc w:val="both"/>
        <w:rPr>
          <w:rFonts w:ascii="Arial" w:hAnsi="Arial" w:cs="Arial"/>
          <w:sz w:val="22"/>
          <w:szCs w:val="22"/>
        </w:rPr>
      </w:pPr>
      <w:r>
        <w:rPr>
          <w:rFonts w:ascii="Arial" w:hAnsi="Arial" w:cs="Arial"/>
          <w:sz w:val="22"/>
          <w:szCs w:val="22"/>
        </w:rPr>
        <w:t>21</w:t>
      </w:r>
      <w:r w:rsidR="0061743F" w:rsidRPr="005C2D09">
        <w:rPr>
          <w:rFonts w:ascii="Arial" w:hAnsi="Arial" w:cs="Arial"/>
          <w:sz w:val="22"/>
          <w:szCs w:val="22"/>
        </w:rPr>
        <w:t>.10.Skargę wnosi się do Sądu Okręgowego w Warszawie -</w:t>
      </w:r>
      <w:r w:rsidR="00A1216E">
        <w:rPr>
          <w:rFonts w:ascii="Arial" w:hAnsi="Arial" w:cs="Arial"/>
          <w:sz w:val="22"/>
          <w:szCs w:val="22"/>
        </w:rPr>
        <w:t xml:space="preserve"> </w:t>
      </w:r>
      <w:r w:rsidR="0061743F" w:rsidRPr="005C2D09">
        <w:rPr>
          <w:rFonts w:ascii="Arial" w:hAnsi="Arial" w:cs="Arial"/>
          <w:sz w:val="22"/>
          <w:szCs w:val="22"/>
        </w:rPr>
        <w:t>sądu zamówień publicznych, zwanego dalej "sądem zamówień publicznych".</w:t>
      </w:r>
    </w:p>
    <w:p w14:paraId="2A74AF4D" w14:textId="77777777" w:rsidR="0061743F" w:rsidRPr="005C2D09" w:rsidRDefault="0061743F" w:rsidP="0061743F">
      <w:pPr>
        <w:shd w:val="clear" w:color="auto" w:fill="FFFFFF"/>
        <w:ind w:left="567" w:hanging="567"/>
        <w:jc w:val="both"/>
        <w:rPr>
          <w:rFonts w:ascii="Arial" w:hAnsi="Arial" w:cs="Arial"/>
          <w:sz w:val="22"/>
          <w:szCs w:val="22"/>
        </w:rPr>
      </w:pPr>
    </w:p>
    <w:p w14:paraId="5975D3E5" w14:textId="77777777" w:rsidR="0061743F" w:rsidRPr="005C2D09" w:rsidRDefault="00A1216E" w:rsidP="0061743F">
      <w:pPr>
        <w:shd w:val="clear" w:color="auto" w:fill="FFFFFF"/>
        <w:ind w:left="567" w:hanging="567"/>
        <w:jc w:val="both"/>
        <w:rPr>
          <w:rFonts w:ascii="Arial" w:hAnsi="Arial" w:cs="Arial"/>
          <w:sz w:val="22"/>
          <w:szCs w:val="22"/>
        </w:rPr>
      </w:pPr>
      <w:r>
        <w:rPr>
          <w:rFonts w:ascii="Arial" w:hAnsi="Arial" w:cs="Arial"/>
          <w:sz w:val="22"/>
          <w:szCs w:val="22"/>
        </w:rPr>
        <w:t>21</w:t>
      </w:r>
      <w:r w:rsidR="0061743F" w:rsidRPr="005C2D09">
        <w:rPr>
          <w:rFonts w:ascii="Arial" w:hAnsi="Arial" w:cs="Arial"/>
          <w:sz w:val="22"/>
          <w:szCs w:val="22"/>
        </w:rPr>
        <w:t>.11. Skargę wnosi się  za  pośrednictwem  Prezesa  Izby,  w  terminie  14  dni  od  dnia  doręczenia orzeczenia Izby lub postanowienia Prezesa Izby, o którym mowa w art. 519 ust. 1 ustawy Prawo zamówień publicznych, przesyłając jednocześnie jej odpis przeciwnikowi skargi. Złożenie skargi   w placówce pocztowej operatora wyznaczonego</w:t>
      </w:r>
      <w:r w:rsidR="005C2D09">
        <w:rPr>
          <w:rFonts w:ascii="Arial" w:hAnsi="Arial" w:cs="Arial"/>
          <w:sz w:val="22"/>
          <w:szCs w:val="22"/>
        </w:rPr>
        <w:t xml:space="preserve">               </w:t>
      </w:r>
      <w:r w:rsidR="0061743F" w:rsidRPr="005C2D09">
        <w:rPr>
          <w:rFonts w:ascii="Arial" w:hAnsi="Arial" w:cs="Arial"/>
          <w:sz w:val="22"/>
          <w:szCs w:val="22"/>
        </w:rPr>
        <w:t xml:space="preserve"> w rozumieniu ustawy z dnia 23 listopada 2012 r. -Prawo pocztowe jest równoznaczne </w:t>
      </w:r>
      <w:r w:rsidR="005C2D09">
        <w:rPr>
          <w:rFonts w:ascii="Arial" w:hAnsi="Arial" w:cs="Arial"/>
          <w:sz w:val="22"/>
          <w:szCs w:val="22"/>
        </w:rPr>
        <w:t xml:space="preserve">            </w:t>
      </w:r>
      <w:r w:rsidR="0061743F" w:rsidRPr="005C2D09">
        <w:rPr>
          <w:rFonts w:ascii="Arial" w:hAnsi="Arial" w:cs="Arial"/>
          <w:sz w:val="22"/>
          <w:szCs w:val="22"/>
        </w:rPr>
        <w:t>z jej wniesieniem.</w:t>
      </w:r>
    </w:p>
    <w:p w14:paraId="184ED781" w14:textId="77777777" w:rsidR="0061743F" w:rsidRPr="005C2D09" w:rsidRDefault="0061743F" w:rsidP="0061743F">
      <w:pPr>
        <w:shd w:val="clear" w:color="auto" w:fill="FFFFFF"/>
        <w:ind w:left="567" w:hanging="567"/>
        <w:jc w:val="both"/>
        <w:rPr>
          <w:rFonts w:ascii="Arial" w:hAnsi="Arial" w:cs="Arial"/>
          <w:sz w:val="22"/>
          <w:szCs w:val="22"/>
        </w:rPr>
      </w:pPr>
    </w:p>
    <w:p w14:paraId="5E90CF14" w14:textId="52083C37" w:rsidR="0061743F" w:rsidRDefault="00A1216E" w:rsidP="00231CC8">
      <w:pPr>
        <w:shd w:val="clear" w:color="auto" w:fill="FFFFFF"/>
        <w:ind w:left="567" w:hanging="567"/>
        <w:jc w:val="both"/>
        <w:rPr>
          <w:rFonts w:ascii="Arial" w:hAnsi="Arial" w:cs="Arial"/>
          <w:sz w:val="22"/>
          <w:szCs w:val="22"/>
        </w:rPr>
      </w:pPr>
      <w:r>
        <w:rPr>
          <w:rFonts w:ascii="Arial" w:hAnsi="Arial" w:cs="Arial"/>
          <w:sz w:val="22"/>
          <w:szCs w:val="22"/>
        </w:rPr>
        <w:t>21</w:t>
      </w:r>
      <w:r w:rsidR="0061743F" w:rsidRPr="005C2D09">
        <w:rPr>
          <w:rFonts w:ascii="Arial" w:hAnsi="Arial" w:cs="Arial"/>
          <w:sz w:val="22"/>
          <w:szCs w:val="22"/>
        </w:rPr>
        <w:t>.12.Prezes Izby przekazuje skargę wraz z aktami postępowania odwoławczego do sądu zamówień publicznych w terminie 7 dni od dnia jej otrzymania.</w:t>
      </w:r>
    </w:p>
    <w:p w14:paraId="3B8CBE3B" w14:textId="77777777" w:rsidR="00B62255" w:rsidRPr="00F20B13" w:rsidRDefault="00B62255" w:rsidP="00B675E4">
      <w:pPr>
        <w:shd w:val="clear" w:color="auto" w:fill="FFFFFF"/>
        <w:jc w:val="both"/>
        <w:rPr>
          <w:rFonts w:ascii="Arial" w:hAnsi="Arial" w:cs="Arial"/>
          <w:sz w:val="22"/>
          <w:szCs w:val="22"/>
        </w:rPr>
      </w:pPr>
    </w:p>
    <w:p w14:paraId="0590BD6C" w14:textId="77777777" w:rsidR="0061743F" w:rsidRPr="00C24B23" w:rsidRDefault="0061743F" w:rsidP="0061743F">
      <w:pPr>
        <w:tabs>
          <w:tab w:val="center" w:pos="7020"/>
        </w:tabs>
        <w:jc w:val="both"/>
        <w:rPr>
          <w:rFonts w:ascii="Arial" w:hAnsi="Arial" w:cs="Arial"/>
          <w:color w:val="000000"/>
          <w:sz w:val="22"/>
          <w:szCs w:val="22"/>
          <w:highlight w:val="lightGray"/>
        </w:rPr>
      </w:pPr>
    </w:p>
    <w:p w14:paraId="1CBF9C46" w14:textId="7F0A56B5" w:rsidR="0061743F" w:rsidRPr="00CA5A2A" w:rsidRDefault="0061743F" w:rsidP="0061743F">
      <w:pPr>
        <w:pStyle w:val="Tekstpodstawowy2"/>
        <w:pBdr>
          <w:top w:val="single" w:sz="4" w:space="0" w:color="auto"/>
          <w:left w:val="single" w:sz="4" w:space="4" w:color="auto"/>
          <w:bottom w:val="single" w:sz="4" w:space="6" w:color="auto"/>
          <w:right w:val="single" w:sz="4" w:space="4" w:color="auto"/>
        </w:pBdr>
        <w:ind w:left="426" w:hanging="426"/>
        <w:rPr>
          <w:rFonts w:ascii="Arial" w:hAnsi="Arial" w:cs="Arial"/>
          <w:b/>
          <w:color w:val="000000"/>
          <w:sz w:val="22"/>
          <w:szCs w:val="22"/>
        </w:rPr>
      </w:pPr>
      <w:r w:rsidRPr="00CA5A2A">
        <w:rPr>
          <w:rFonts w:ascii="Arial" w:hAnsi="Arial" w:cs="Arial"/>
          <w:b/>
          <w:color w:val="000000"/>
          <w:sz w:val="22"/>
          <w:szCs w:val="22"/>
        </w:rPr>
        <w:t>2</w:t>
      </w:r>
      <w:r w:rsidR="00231CC8">
        <w:rPr>
          <w:rFonts w:ascii="Arial" w:hAnsi="Arial" w:cs="Arial"/>
          <w:b/>
          <w:color w:val="000000"/>
          <w:sz w:val="22"/>
          <w:szCs w:val="22"/>
        </w:rPr>
        <w:t>2</w:t>
      </w:r>
      <w:r w:rsidRPr="00CA5A2A">
        <w:rPr>
          <w:rFonts w:ascii="Arial" w:hAnsi="Arial" w:cs="Arial"/>
          <w:b/>
          <w:color w:val="000000"/>
          <w:sz w:val="22"/>
          <w:szCs w:val="22"/>
        </w:rPr>
        <w:t xml:space="preserve">. </w:t>
      </w:r>
      <w:r w:rsidRPr="00CA5A2A">
        <w:rPr>
          <w:rFonts w:ascii="Arial" w:hAnsi="Arial" w:cs="Arial"/>
          <w:b/>
          <w:sz w:val="20"/>
          <w:szCs w:val="20"/>
        </w:rPr>
        <w:t xml:space="preserve">INFORMACJE O PRZEWIDYWANYCH ZAMÓWIENIACH, O KTÓRYCH MOWA W ART. 214 </w:t>
      </w:r>
      <w:r w:rsidR="00A1216E">
        <w:rPr>
          <w:rFonts w:ascii="Arial" w:hAnsi="Arial" w:cs="Arial"/>
          <w:b/>
          <w:sz w:val="20"/>
          <w:szCs w:val="20"/>
        </w:rPr>
        <w:t xml:space="preserve">                 </w:t>
      </w:r>
      <w:r w:rsidRPr="00CA5A2A">
        <w:rPr>
          <w:rFonts w:ascii="Arial" w:hAnsi="Arial" w:cs="Arial"/>
          <w:b/>
          <w:sz w:val="20"/>
          <w:szCs w:val="20"/>
        </w:rPr>
        <w:t>UST. 1 PKT  8, JEŻELI ZAMAWIAJĄCY PRZEWIDUJE UDZIELENIE TAKICH ZAMÓWIEŃ</w:t>
      </w:r>
    </w:p>
    <w:p w14:paraId="7DDADA34" w14:textId="216AA597" w:rsidR="0061743F" w:rsidRDefault="0061743F" w:rsidP="0061743F">
      <w:pPr>
        <w:tabs>
          <w:tab w:val="center" w:pos="7020"/>
        </w:tabs>
        <w:jc w:val="both"/>
        <w:rPr>
          <w:rFonts w:ascii="Arial" w:hAnsi="Arial" w:cs="Arial"/>
          <w:color w:val="000000"/>
          <w:sz w:val="22"/>
          <w:szCs w:val="22"/>
        </w:rPr>
      </w:pPr>
    </w:p>
    <w:p w14:paraId="135F68A0" w14:textId="77777777" w:rsidR="00B62255" w:rsidRPr="00CA5A2A" w:rsidRDefault="00B62255" w:rsidP="0061743F">
      <w:pPr>
        <w:tabs>
          <w:tab w:val="center" w:pos="7020"/>
        </w:tabs>
        <w:jc w:val="both"/>
        <w:rPr>
          <w:rFonts w:ascii="Arial" w:hAnsi="Arial" w:cs="Arial"/>
          <w:color w:val="000000"/>
          <w:sz w:val="22"/>
          <w:szCs w:val="22"/>
        </w:rPr>
      </w:pPr>
    </w:p>
    <w:p w14:paraId="6E0E9303" w14:textId="74EC74ED" w:rsidR="00231CC8" w:rsidRPr="00231CC8" w:rsidRDefault="0061743F" w:rsidP="00231CC8">
      <w:pPr>
        <w:pStyle w:val="Default"/>
        <w:ind w:left="567" w:hanging="567"/>
        <w:jc w:val="both"/>
        <w:rPr>
          <w:rFonts w:ascii="Arial" w:hAnsi="Arial" w:cs="Arial"/>
          <w:sz w:val="22"/>
        </w:rPr>
      </w:pPr>
      <w:r w:rsidRPr="00CA5A2A">
        <w:rPr>
          <w:rFonts w:ascii="Arial" w:hAnsi="Arial" w:cs="Arial"/>
          <w:sz w:val="22"/>
          <w:szCs w:val="22"/>
        </w:rPr>
        <w:t>2</w:t>
      </w:r>
      <w:r w:rsidR="00231CC8">
        <w:rPr>
          <w:rFonts w:ascii="Arial" w:hAnsi="Arial" w:cs="Arial"/>
          <w:sz w:val="22"/>
          <w:szCs w:val="22"/>
        </w:rPr>
        <w:t>2</w:t>
      </w:r>
      <w:r w:rsidRPr="00CA5A2A">
        <w:rPr>
          <w:rFonts w:ascii="Arial" w:hAnsi="Arial" w:cs="Arial"/>
          <w:sz w:val="22"/>
          <w:szCs w:val="22"/>
        </w:rPr>
        <w:t>.1</w:t>
      </w:r>
      <w:r w:rsidRPr="00231CC8">
        <w:rPr>
          <w:rFonts w:ascii="Arial" w:hAnsi="Arial" w:cs="Arial"/>
          <w:sz w:val="22"/>
          <w:szCs w:val="22"/>
        </w:rPr>
        <w:t xml:space="preserve">. </w:t>
      </w:r>
      <w:r w:rsidR="00231CC8" w:rsidRPr="00231CC8">
        <w:rPr>
          <w:rFonts w:ascii="Arial" w:hAnsi="Arial" w:cs="Arial"/>
          <w:sz w:val="22"/>
          <w:szCs w:val="22"/>
        </w:rPr>
        <w:t xml:space="preserve">Zamawiający </w:t>
      </w:r>
      <w:r w:rsidR="00231CC8" w:rsidRPr="00231CC8">
        <w:rPr>
          <w:rFonts w:ascii="Arial" w:hAnsi="Arial" w:cs="Arial"/>
          <w:bCs/>
          <w:sz w:val="22"/>
          <w:szCs w:val="22"/>
          <w:u w:val="single"/>
        </w:rPr>
        <w:t>przewiduje</w:t>
      </w:r>
      <w:r w:rsidR="00231CC8" w:rsidRPr="00231CC8">
        <w:rPr>
          <w:rFonts w:ascii="Arial" w:hAnsi="Arial" w:cs="Arial"/>
          <w:sz w:val="22"/>
          <w:szCs w:val="22"/>
        </w:rPr>
        <w:t xml:space="preserve"> </w:t>
      </w:r>
      <w:r w:rsidR="00231CC8" w:rsidRPr="00231CC8">
        <w:rPr>
          <w:rFonts w:ascii="Arial" w:hAnsi="Arial" w:cs="Arial"/>
          <w:bCs/>
          <w:sz w:val="22"/>
          <w:szCs w:val="22"/>
        </w:rPr>
        <w:t>w okresie 3 lat od dnia udzielenia zamówienia podstawowego, dotychczasowemu wykonawcy usług, zamówienia polegającego na powtórzeniu podobnych usług jak te opisane w niniejszej SWZ i zgodnych z jego przedmiotem</w:t>
      </w:r>
      <w:r w:rsidR="00231CC8">
        <w:rPr>
          <w:rFonts w:ascii="Arial" w:hAnsi="Arial" w:cs="Arial"/>
          <w:bCs/>
          <w:sz w:val="22"/>
          <w:szCs w:val="22"/>
        </w:rPr>
        <w:t xml:space="preserve"> </w:t>
      </w:r>
      <w:r w:rsidR="00231CC8" w:rsidRPr="00231CC8">
        <w:rPr>
          <w:rFonts w:ascii="Arial" w:hAnsi="Arial" w:cs="Arial"/>
          <w:bCs/>
          <w:sz w:val="22"/>
          <w:szCs w:val="22"/>
        </w:rPr>
        <w:t xml:space="preserve"> </w:t>
      </w:r>
      <w:r w:rsidR="00231CC8">
        <w:rPr>
          <w:rFonts w:ascii="Arial" w:hAnsi="Arial" w:cs="Arial"/>
          <w:bCs/>
          <w:sz w:val="22"/>
          <w:szCs w:val="22"/>
        </w:rPr>
        <w:t xml:space="preserve">                      </w:t>
      </w:r>
      <w:r w:rsidR="00231CC8" w:rsidRPr="00231CC8">
        <w:rPr>
          <w:rFonts w:ascii="Arial" w:hAnsi="Arial" w:cs="Arial"/>
          <w:bCs/>
          <w:sz w:val="22"/>
          <w:szCs w:val="22"/>
        </w:rPr>
        <w:t xml:space="preserve">o wartość maksymalnie 20% wartości zamówienia udzielanego na podstawie niniejszej SWZ.  Ewentualna cena usługi będzie waloryzowana zgodnie z zasadami opisanymi </w:t>
      </w:r>
      <w:r w:rsidR="00231CC8">
        <w:rPr>
          <w:rFonts w:ascii="Arial" w:hAnsi="Arial" w:cs="Arial"/>
          <w:bCs/>
          <w:sz w:val="22"/>
          <w:szCs w:val="22"/>
        </w:rPr>
        <w:t xml:space="preserve">                   </w:t>
      </w:r>
      <w:r w:rsidR="00231CC8" w:rsidRPr="00231CC8">
        <w:rPr>
          <w:rFonts w:ascii="Arial" w:hAnsi="Arial" w:cs="Arial"/>
          <w:bCs/>
          <w:sz w:val="22"/>
          <w:szCs w:val="22"/>
        </w:rPr>
        <w:t xml:space="preserve">w SWZ. </w:t>
      </w:r>
    </w:p>
    <w:p w14:paraId="41FECFD0" w14:textId="37ABC12E" w:rsidR="0061743F" w:rsidRDefault="0061743F" w:rsidP="0061743F">
      <w:pPr>
        <w:jc w:val="both"/>
        <w:rPr>
          <w:sz w:val="22"/>
          <w:szCs w:val="22"/>
        </w:rPr>
      </w:pPr>
    </w:p>
    <w:p w14:paraId="28C9901E" w14:textId="77777777" w:rsidR="00B62255" w:rsidRPr="001D5F39" w:rsidRDefault="00B62255" w:rsidP="0061743F">
      <w:pPr>
        <w:jc w:val="both"/>
        <w:rPr>
          <w:sz w:val="22"/>
          <w:szCs w:val="22"/>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6"/>
      </w:tblGrid>
      <w:tr w:rsidR="0061743F" w:rsidRPr="001D5F39" w14:paraId="3C0CB47D" w14:textId="77777777" w:rsidTr="0061743F">
        <w:tc>
          <w:tcPr>
            <w:tcW w:w="9576" w:type="dxa"/>
            <w:shd w:val="clear" w:color="auto" w:fill="auto"/>
          </w:tcPr>
          <w:p w14:paraId="67773507" w14:textId="77777777" w:rsidR="0061743F" w:rsidRPr="001D5F39" w:rsidRDefault="0061743F" w:rsidP="0061743F">
            <w:pPr>
              <w:jc w:val="both"/>
              <w:rPr>
                <w:rFonts w:ascii="Arial" w:hAnsi="Arial" w:cs="Arial"/>
                <w:b/>
                <w:color w:val="000000"/>
                <w:sz w:val="22"/>
                <w:szCs w:val="22"/>
              </w:rPr>
            </w:pPr>
          </w:p>
          <w:p w14:paraId="633A3EE8" w14:textId="7E211587" w:rsidR="0061743F" w:rsidRPr="001D5F39" w:rsidRDefault="00231CC8" w:rsidP="0061743F">
            <w:pPr>
              <w:jc w:val="both"/>
              <w:rPr>
                <w:rFonts w:ascii="Arial" w:hAnsi="Arial" w:cs="Arial"/>
                <w:b/>
                <w:color w:val="000000"/>
                <w:sz w:val="22"/>
                <w:szCs w:val="22"/>
              </w:rPr>
            </w:pPr>
            <w:r>
              <w:rPr>
                <w:rFonts w:ascii="Arial" w:hAnsi="Arial" w:cs="Arial"/>
                <w:b/>
                <w:color w:val="000000"/>
                <w:sz w:val="22"/>
                <w:szCs w:val="22"/>
              </w:rPr>
              <w:t>23</w:t>
            </w:r>
            <w:r w:rsidR="0061743F" w:rsidRPr="001D5F39">
              <w:rPr>
                <w:rFonts w:ascii="Arial" w:hAnsi="Arial" w:cs="Arial"/>
                <w:b/>
                <w:color w:val="000000"/>
                <w:sz w:val="22"/>
                <w:szCs w:val="22"/>
              </w:rPr>
              <w:t>.</w:t>
            </w:r>
            <w:r>
              <w:rPr>
                <w:rFonts w:ascii="Arial" w:hAnsi="Arial" w:cs="Arial"/>
                <w:b/>
                <w:color w:val="000000"/>
                <w:sz w:val="22"/>
                <w:szCs w:val="22"/>
              </w:rPr>
              <w:t xml:space="preserve"> </w:t>
            </w:r>
            <w:r w:rsidR="0061743F" w:rsidRPr="001D5F39">
              <w:rPr>
                <w:rFonts w:ascii="Arial" w:hAnsi="Arial" w:cs="Arial"/>
                <w:b/>
                <w:color w:val="000000"/>
                <w:sz w:val="22"/>
                <w:szCs w:val="22"/>
              </w:rPr>
              <w:t>KLAUZULA INFORMACYJNA WYNIKAJĄCA Z RODO</w:t>
            </w:r>
          </w:p>
          <w:p w14:paraId="4C8C43AA" w14:textId="77777777" w:rsidR="0061743F" w:rsidRPr="001D5F39" w:rsidRDefault="0061743F" w:rsidP="0061743F">
            <w:pPr>
              <w:jc w:val="both"/>
              <w:rPr>
                <w:rFonts w:ascii="Arial" w:hAnsi="Arial" w:cs="Arial"/>
                <w:b/>
                <w:color w:val="000000"/>
                <w:sz w:val="22"/>
                <w:szCs w:val="22"/>
              </w:rPr>
            </w:pPr>
          </w:p>
        </w:tc>
      </w:tr>
    </w:tbl>
    <w:p w14:paraId="4E74F02F" w14:textId="57AA8DC3" w:rsidR="0061743F" w:rsidRDefault="0061743F" w:rsidP="0061743F">
      <w:pPr>
        <w:jc w:val="both"/>
        <w:rPr>
          <w:rFonts w:ascii="Arial" w:hAnsi="Arial" w:cs="Arial"/>
          <w:color w:val="000000"/>
          <w:sz w:val="22"/>
          <w:szCs w:val="22"/>
        </w:rPr>
      </w:pPr>
    </w:p>
    <w:p w14:paraId="450D5AE4" w14:textId="77777777" w:rsidR="00B62255" w:rsidRPr="001D5F39" w:rsidRDefault="00B62255" w:rsidP="0061743F">
      <w:pPr>
        <w:jc w:val="both"/>
        <w:rPr>
          <w:rFonts w:ascii="Arial" w:hAnsi="Arial" w:cs="Arial"/>
          <w:color w:val="000000"/>
          <w:sz w:val="22"/>
          <w:szCs w:val="22"/>
        </w:rPr>
      </w:pPr>
    </w:p>
    <w:p w14:paraId="772F0D91" w14:textId="1B8425D3" w:rsidR="0061743F" w:rsidRPr="001D5F39" w:rsidRDefault="00231CC8" w:rsidP="00231CC8">
      <w:pPr>
        <w:spacing w:after="120"/>
        <w:ind w:left="567" w:hanging="567"/>
        <w:jc w:val="both"/>
        <w:rPr>
          <w:rFonts w:ascii="Arial" w:eastAsia="Calibri" w:hAnsi="Arial" w:cs="Arial"/>
          <w:color w:val="000000"/>
          <w:sz w:val="22"/>
          <w:szCs w:val="22"/>
          <w:lang w:eastAsia="en-US"/>
        </w:rPr>
      </w:pPr>
      <w:r>
        <w:rPr>
          <w:rFonts w:ascii="Arial" w:eastAsia="Calibri" w:hAnsi="Arial" w:cs="Arial"/>
          <w:color w:val="000000"/>
          <w:sz w:val="22"/>
          <w:szCs w:val="22"/>
          <w:lang w:eastAsia="en-US"/>
        </w:rPr>
        <w:t>23</w:t>
      </w:r>
      <w:r w:rsidR="0061743F" w:rsidRPr="001D5F39">
        <w:rPr>
          <w:rFonts w:ascii="Arial" w:eastAsia="Calibri" w:hAnsi="Arial" w:cs="Arial"/>
          <w:color w:val="000000"/>
          <w:sz w:val="22"/>
          <w:szCs w:val="22"/>
          <w:lang w:eastAsia="en-US"/>
        </w:rPr>
        <w:t xml:space="preserve">.1. 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informuję, że: </w:t>
      </w:r>
    </w:p>
    <w:p w14:paraId="6328735A" w14:textId="39386961" w:rsidR="0061743F" w:rsidRPr="001D5F39" w:rsidRDefault="0061743F" w:rsidP="004F0104">
      <w:pPr>
        <w:numPr>
          <w:ilvl w:val="0"/>
          <w:numId w:val="8"/>
        </w:numPr>
        <w:suppressAutoHyphens w:val="0"/>
        <w:spacing w:after="120"/>
        <w:jc w:val="both"/>
        <w:rPr>
          <w:rFonts w:ascii="Arial" w:eastAsia="Calibri" w:hAnsi="Arial" w:cs="Arial"/>
          <w:i/>
          <w:color w:val="000000"/>
          <w:sz w:val="22"/>
          <w:szCs w:val="22"/>
          <w:lang w:eastAsia="en-US"/>
        </w:rPr>
      </w:pPr>
      <w:r w:rsidRPr="001D5F39">
        <w:rPr>
          <w:rFonts w:ascii="Arial" w:eastAsia="Calibri" w:hAnsi="Arial" w:cs="Arial"/>
          <w:color w:val="000000"/>
          <w:sz w:val="22"/>
          <w:szCs w:val="22"/>
          <w:lang w:eastAsia="en-US"/>
        </w:rPr>
        <w:t xml:space="preserve">administratorem Pani/Pana danych osobowych jest </w:t>
      </w:r>
      <w:r w:rsidR="00FA3614">
        <w:rPr>
          <w:rFonts w:ascii="Arial" w:eastAsia="Calibri" w:hAnsi="Arial" w:cs="Arial"/>
          <w:color w:val="000000"/>
          <w:sz w:val="22"/>
          <w:szCs w:val="22"/>
          <w:lang w:eastAsia="en-US"/>
        </w:rPr>
        <w:t>Adrianna Głuchowska;</w:t>
      </w:r>
    </w:p>
    <w:p w14:paraId="21DE3151" w14:textId="3690B154" w:rsidR="0061743F" w:rsidRPr="001D5F39" w:rsidRDefault="0061743F" w:rsidP="004F0104">
      <w:pPr>
        <w:numPr>
          <w:ilvl w:val="0"/>
          <w:numId w:val="8"/>
        </w:numPr>
        <w:suppressAutoHyphens w:val="0"/>
        <w:spacing w:after="120"/>
        <w:jc w:val="both"/>
        <w:rPr>
          <w:rFonts w:ascii="Arial" w:eastAsia="Calibri" w:hAnsi="Arial" w:cs="Arial"/>
          <w:i/>
          <w:color w:val="000000"/>
          <w:sz w:val="22"/>
          <w:szCs w:val="22"/>
          <w:lang w:eastAsia="en-US"/>
        </w:rPr>
      </w:pPr>
      <w:r w:rsidRPr="001D5F39">
        <w:rPr>
          <w:rFonts w:ascii="Arial" w:eastAsia="Calibri" w:hAnsi="Arial" w:cs="Arial"/>
          <w:color w:val="000000"/>
          <w:sz w:val="22"/>
          <w:szCs w:val="22"/>
          <w:lang w:eastAsia="en-US"/>
        </w:rPr>
        <w:t xml:space="preserve">Kontakt z administratorem bezpieczeństwa informacji </w:t>
      </w:r>
      <w:r w:rsidR="00272DAC">
        <w:rPr>
          <w:rFonts w:ascii="Arial" w:eastAsia="Calibri" w:hAnsi="Arial" w:cs="Arial"/>
          <w:color w:val="000000"/>
          <w:sz w:val="22"/>
          <w:szCs w:val="22"/>
          <w:lang w:eastAsia="en-US"/>
        </w:rPr>
        <w:t>w formie elektronicznej</w:t>
      </w:r>
      <w:r w:rsidR="001D5F39" w:rsidRPr="001D5F39">
        <w:rPr>
          <w:rFonts w:ascii="Arial" w:eastAsia="Calibri" w:hAnsi="Arial" w:cs="Arial"/>
          <w:color w:val="000000"/>
          <w:sz w:val="22"/>
          <w:szCs w:val="22"/>
          <w:lang w:eastAsia="en-US"/>
        </w:rPr>
        <w:t>:</w:t>
      </w:r>
      <w:r w:rsidRPr="001D5F39">
        <w:rPr>
          <w:rFonts w:ascii="Arial" w:eastAsia="Calibri" w:hAnsi="Arial" w:cs="Arial"/>
          <w:color w:val="000000"/>
          <w:sz w:val="22"/>
          <w:szCs w:val="22"/>
          <w:lang w:eastAsia="en-US"/>
        </w:rPr>
        <w:t xml:space="preserve"> e-mail: </w:t>
      </w:r>
      <w:hyperlink r:id="rId16" w:history="1">
        <w:r w:rsidR="00272DAC" w:rsidRPr="00D34FC5">
          <w:rPr>
            <w:rStyle w:val="Hipercze"/>
            <w:rFonts w:ascii="Arial" w:eastAsia="Calibri" w:hAnsi="Arial" w:cs="Arial"/>
            <w:sz w:val="22"/>
            <w:szCs w:val="22"/>
            <w:lang w:eastAsia="en-US"/>
          </w:rPr>
          <w:t>auditor@auditorsecurity.pl</w:t>
        </w:r>
      </w:hyperlink>
      <w:r w:rsidR="00272DAC">
        <w:rPr>
          <w:rFonts w:ascii="Arial" w:eastAsia="Calibri" w:hAnsi="Arial" w:cs="Arial"/>
          <w:color w:val="000000"/>
          <w:sz w:val="22"/>
          <w:szCs w:val="22"/>
          <w:lang w:eastAsia="en-US"/>
        </w:rPr>
        <w:t xml:space="preserve"> </w:t>
      </w:r>
      <w:r w:rsidRPr="001D5F39">
        <w:rPr>
          <w:rFonts w:ascii="Arial" w:eastAsia="Calibri" w:hAnsi="Arial" w:cs="Arial"/>
          <w:color w:val="000000"/>
          <w:sz w:val="22"/>
          <w:szCs w:val="22"/>
          <w:lang w:eastAsia="en-US"/>
        </w:rPr>
        <w:t>lub pisemnie na adres siedziby administratora danych osobowych;</w:t>
      </w:r>
    </w:p>
    <w:p w14:paraId="6416C04C" w14:textId="77777777" w:rsidR="0061743F" w:rsidRPr="001D5F39" w:rsidRDefault="0061743F" w:rsidP="004F0104">
      <w:pPr>
        <w:numPr>
          <w:ilvl w:val="0"/>
          <w:numId w:val="8"/>
        </w:numPr>
        <w:suppressAutoHyphens w:val="0"/>
        <w:spacing w:after="120"/>
        <w:jc w:val="both"/>
        <w:rPr>
          <w:rFonts w:ascii="Arial" w:eastAsia="Calibri" w:hAnsi="Arial" w:cs="Arial"/>
          <w:color w:val="000000"/>
          <w:sz w:val="22"/>
          <w:szCs w:val="22"/>
          <w:lang w:eastAsia="en-US"/>
        </w:rPr>
      </w:pPr>
      <w:r w:rsidRPr="001D5F39">
        <w:rPr>
          <w:rFonts w:ascii="Arial" w:eastAsia="Calibri" w:hAnsi="Arial" w:cs="Arial"/>
          <w:color w:val="000000"/>
          <w:sz w:val="22"/>
          <w:szCs w:val="22"/>
          <w:lang w:eastAsia="en-US"/>
        </w:rPr>
        <w:t>Pani/Pana dane osobowe przetwarzane będą na podstawie art. 6 ust. 1 lit. c</w:t>
      </w:r>
      <w:r w:rsidRPr="001D5F39">
        <w:rPr>
          <w:rFonts w:ascii="Arial" w:eastAsia="Calibri" w:hAnsi="Arial" w:cs="Arial"/>
          <w:i/>
          <w:color w:val="000000"/>
          <w:sz w:val="22"/>
          <w:szCs w:val="22"/>
          <w:lang w:eastAsia="en-US"/>
        </w:rPr>
        <w:t xml:space="preserve"> </w:t>
      </w:r>
      <w:r w:rsidRPr="001D5F39">
        <w:rPr>
          <w:rFonts w:ascii="Arial" w:eastAsia="Calibri" w:hAnsi="Arial" w:cs="Arial"/>
          <w:color w:val="000000"/>
          <w:sz w:val="22"/>
          <w:szCs w:val="22"/>
          <w:lang w:eastAsia="en-US"/>
        </w:rPr>
        <w:t>RODO w celu wypełnienia obowiązku prawnego ciążącego na administratorze, związanym z niniejszym postępowaniem o udzielenie zamówienia publicznego;</w:t>
      </w:r>
    </w:p>
    <w:p w14:paraId="37ECE1A9" w14:textId="434E0B3C" w:rsidR="00B62255" w:rsidRPr="00FA3614" w:rsidRDefault="0061743F" w:rsidP="00B62255">
      <w:pPr>
        <w:numPr>
          <w:ilvl w:val="0"/>
          <w:numId w:val="8"/>
        </w:numPr>
        <w:suppressAutoHyphens w:val="0"/>
        <w:spacing w:after="120"/>
        <w:jc w:val="both"/>
        <w:rPr>
          <w:rFonts w:ascii="Arial" w:eastAsia="Calibri" w:hAnsi="Arial" w:cs="Arial"/>
          <w:color w:val="000000"/>
          <w:sz w:val="22"/>
          <w:szCs w:val="22"/>
          <w:lang w:eastAsia="en-US"/>
        </w:rPr>
      </w:pPr>
      <w:r w:rsidRPr="001D5F39">
        <w:rPr>
          <w:rFonts w:ascii="Arial" w:eastAsia="Calibri" w:hAnsi="Arial" w:cs="Arial"/>
          <w:color w:val="000000"/>
          <w:sz w:val="22"/>
          <w:szCs w:val="22"/>
          <w:lang w:eastAsia="en-US"/>
        </w:rPr>
        <w:t xml:space="preserve">odbiorcami Pani/Pana danych osobowych będą osoby lub podmioty, którym udostępniona zostanie dokumentacja postępowania w oparciu o art. 74 ustawy z dnia </w:t>
      </w:r>
      <w:r w:rsidR="00B62255">
        <w:rPr>
          <w:rFonts w:ascii="Arial" w:eastAsia="Calibri" w:hAnsi="Arial" w:cs="Arial"/>
          <w:color w:val="000000"/>
          <w:sz w:val="22"/>
          <w:szCs w:val="22"/>
          <w:lang w:eastAsia="en-US"/>
        </w:rPr>
        <w:t xml:space="preserve">   </w:t>
      </w:r>
      <w:r w:rsidRPr="001D5F39">
        <w:rPr>
          <w:rFonts w:ascii="Arial" w:eastAsia="Calibri" w:hAnsi="Arial" w:cs="Arial"/>
          <w:color w:val="000000"/>
          <w:sz w:val="22"/>
          <w:szCs w:val="22"/>
          <w:lang w:eastAsia="en-US"/>
        </w:rPr>
        <w:t>11 września 2019 r. – Prawo zamówień publicznych (</w:t>
      </w:r>
      <w:proofErr w:type="spellStart"/>
      <w:r w:rsidRPr="001D5F39">
        <w:rPr>
          <w:rFonts w:ascii="Arial" w:eastAsia="Calibri" w:hAnsi="Arial" w:cs="Arial"/>
          <w:color w:val="000000"/>
          <w:sz w:val="22"/>
          <w:szCs w:val="22"/>
          <w:lang w:eastAsia="en-US"/>
        </w:rPr>
        <w:t>t.j</w:t>
      </w:r>
      <w:proofErr w:type="spellEnd"/>
      <w:r w:rsidRPr="001D5F39">
        <w:rPr>
          <w:rFonts w:ascii="Arial" w:eastAsia="Calibri" w:hAnsi="Arial" w:cs="Arial"/>
          <w:color w:val="000000"/>
          <w:sz w:val="22"/>
          <w:szCs w:val="22"/>
          <w:lang w:eastAsia="en-US"/>
        </w:rPr>
        <w:t xml:space="preserve"> Dz. U. z 2019 r. poz. 201</w:t>
      </w:r>
      <w:r w:rsidR="00D67A46">
        <w:rPr>
          <w:rFonts w:ascii="Arial" w:eastAsia="Calibri" w:hAnsi="Arial" w:cs="Arial"/>
          <w:color w:val="000000"/>
          <w:sz w:val="22"/>
          <w:szCs w:val="22"/>
          <w:lang w:eastAsia="en-US"/>
        </w:rPr>
        <w:t xml:space="preserve">9 ze zm.), dalej „ustawa </w:t>
      </w:r>
      <w:proofErr w:type="spellStart"/>
      <w:r w:rsidR="00D67A46">
        <w:rPr>
          <w:rFonts w:ascii="Arial" w:eastAsia="Calibri" w:hAnsi="Arial" w:cs="Arial"/>
          <w:color w:val="000000"/>
          <w:sz w:val="22"/>
          <w:szCs w:val="22"/>
          <w:lang w:eastAsia="en-US"/>
        </w:rPr>
        <w:t>Pzp</w:t>
      </w:r>
      <w:proofErr w:type="spellEnd"/>
      <w:r w:rsidR="00D67A46">
        <w:rPr>
          <w:rFonts w:ascii="Arial" w:eastAsia="Calibri" w:hAnsi="Arial" w:cs="Arial"/>
          <w:color w:val="000000"/>
          <w:sz w:val="22"/>
          <w:szCs w:val="22"/>
          <w:lang w:eastAsia="en-US"/>
        </w:rPr>
        <w:t xml:space="preserve">”; </w:t>
      </w:r>
    </w:p>
    <w:p w14:paraId="31348CCF" w14:textId="77777777" w:rsidR="0061743F" w:rsidRPr="001D5F39" w:rsidRDefault="0061743F" w:rsidP="004F0104">
      <w:pPr>
        <w:numPr>
          <w:ilvl w:val="0"/>
          <w:numId w:val="8"/>
        </w:numPr>
        <w:suppressAutoHyphens w:val="0"/>
        <w:spacing w:after="120"/>
        <w:jc w:val="both"/>
        <w:rPr>
          <w:rFonts w:ascii="Arial" w:eastAsia="Calibri" w:hAnsi="Arial" w:cs="Arial"/>
          <w:color w:val="000000"/>
          <w:sz w:val="22"/>
          <w:szCs w:val="22"/>
          <w:lang w:eastAsia="en-US"/>
        </w:rPr>
      </w:pPr>
      <w:r w:rsidRPr="001D5F39">
        <w:rPr>
          <w:rFonts w:ascii="Arial" w:eastAsia="Calibri" w:hAnsi="Arial" w:cs="Arial"/>
          <w:color w:val="000000"/>
          <w:sz w:val="22"/>
          <w:szCs w:val="22"/>
          <w:lang w:eastAsia="en-US"/>
        </w:rPr>
        <w:t xml:space="preserve">Pani/Pana dane osobowe będą przechowywane, zgodnie z art. 78 ust. 1 ustawy </w:t>
      </w:r>
      <w:proofErr w:type="spellStart"/>
      <w:r w:rsidRPr="001D5F39">
        <w:rPr>
          <w:rFonts w:ascii="Arial" w:eastAsia="Calibri" w:hAnsi="Arial" w:cs="Arial"/>
          <w:color w:val="000000"/>
          <w:sz w:val="22"/>
          <w:szCs w:val="22"/>
          <w:lang w:eastAsia="en-US"/>
        </w:rPr>
        <w:t>Pzp</w:t>
      </w:r>
      <w:proofErr w:type="spellEnd"/>
      <w:r w:rsidRPr="001D5F39">
        <w:rPr>
          <w:rFonts w:ascii="Arial" w:eastAsia="Calibri" w:hAnsi="Arial" w:cs="Arial"/>
          <w:color w:val="000000"/>
          <w:sz w:val="22"/>
          <w:szCs w:val="22"/>
          <w:lang w:eastAsia="en-US"/>
        </w:rPr>
        <w:t xml:space="preserve">, przez okres 4 lat od dnia zakończenia postępowania o udzielenie zamówienia, </w:t>
      </w:r>
      <w:r w:rsidR="001D5F39">
        <w:rPr>
          <w:rFonts w:ascii="Arial" w:eastAsia="Calibri" w:hAnsi="Arial" w:cs="Arial"/>
          <w:color w:val="000000"/>
          <w:sz w:val="22"/>
          <w:szCs w:val="22"/>
          <w:lang w:eastAsia="en-US"/>
        </w:rPr>
        <w:t xml:space="preserve">                            </w:t>
      </w:r>
      <w:r w:rsidRPr="001D5F39">
        <w:rPr>
          <w:rFonts w:ascii="Arial" w:eastAsia="Calibri" w:hAnsi="Arial" w:cs="Arial"/>
          <w:color w:val="000000"/>
          <w:sz w:val="22"/>
          <w:szCs w:val="22"/>
          <w:lang w:eastAsia="en-US"/>
        </w:rPr>
        <w:t>a jeżeli czas trwania umowy przekracza 4 lata, okres przechowywania obejmuje cały czas trwania umowy; a po tym czasie przez okres wymagany przepisami szczególnymi prawa, w szczególności ze względu na cele archiwalne- zgodnie z JRWA:  dokumentacja zamówień publicznych posiada kategorię archiwalną B5 (okres przechowywania 5 lat) natomiast umowa zawartą w wyniku postępowania w trybie zamówień publicznych posiada kategorię archiwalną B10 (okres przechowywania 10 lat);</w:t>
      </w:r>
    </w:p>
    <w:p w14:paraId="480AA3F6" w14:textId="77777777" w:rsidR="0061743F" w:rsidRPr="001D5F39" w:rsidRDefault="0061743F" w:rsidP="004F0104">
      <w:pPr>
        <w:numPr>
          <w:ilvl w:val="0"/>
          <w:numId w:val="8"/>
        </w:numPr>
        <w:suppressAutoHyphens w:val="0"/>
        <w:spacing w:after="120"/>
        <w:jc w:val="both"/>
        <w:rPr>
          <w:rFonts w:ascii="Arial" w:eastAsia="Calibri" w:hAnsi="Arial" w:cs="Arial"/>
          <w:b/>
          <w:i/>
          <w:color w:val="000000"/>
          <w:sz w:val="22"/>
          <w:szCs w:val="22"/>
          <w:lang w:eastAsia="en-US"/>
        </w:rPr>
      </w:pPr>
      <w:r w:rsidRPr="001D5F39">
        <w:rPr>
          <w:rFonts w:ascii="Arial" w:eastAsia="Calibri" w:hAnsi="Arial" w:cs="Arial"/>
          <w:color w:val="000000"/>
          <w:sz w:val="22"/>
          <w:szCs w:val="22"/>
          <w:lang w:eastAsia="en-US"/>
        </w:rPr>
        <w:t xml:space="preserve">obowiązek podania przez Panią/Pana danych osobowych bezpośrednio Pani/Pana dotyczących jest wymogiem ustawowym określonym w przepisach ustawy </w:t>
      </w:r>
      <w:proofErr w:type="spellStart"/>
      <w:r w:rsidRPr="001D5F39">
        <w:rPr>
          <w:rFonts w:ascii="Arial" w:eastAsia="Calibri" w:hAnsi="Arial" w:cs="Arial"/>
          <w:color w:val="000000"/>
          <w:sz w:val="22"/>
          <w:szCs w:val="22"/>
          <w:lang w:eastAsia="en-US"/>
        </w:rPr>
        <w:t>Pzp</w:t>
      </w:r>
      <w:proofErr w:type="spellEnd"/>
      <w:r w:rsidRPr="001D5F39">
        <w:rPr>
          <w:rFonts w:ascii="Arial" w:eastAsia="Calibri" w:hAnsi="Arial" w:cs="Arial"/>
          <w:color w:val="000000"/>
          <w:sz w:val="22"/>
          <w:szCs w:val="22"/>
          <w:lang w:eastAsia="en-US"/>
        </w:rPr>
        <w:t xml:space="preserve">, związanym z udziałem w postępowaniu o udzielenie zamówienia publicznego; </w:t>
      </w:r>
    </w:p>
    <w:p w14:paraId="5B40E823" w14:textId="77777777" w:rsidR="0061743F" w:rsidRPr="001D5F39" w:rsidRDefault="0061743F" w:rsidP="004F0104">
      <w:pPr>
        <w:numPr>
          <w:ilvl w:val="0"/>
          <w:numId w:val="8"/>
        </w:numPr>
        <w:suppressAutoHyphens w:val="0"/>
        <w:spacing w:after="120"/>
        <w:jc w:val="both"/>
        <w:rPr>
          <w:rFonts w:ascii="Arial" w:eastAsia="Calibri" w:hAnsi="Arial" w:cs="Arial"/>
          <w:color w:val="000000"/>
          <w:sz w:val="22"/>
          <w:szCs w:val="22"/>
          <w:lang w:eastAsia="en-US"/>
        </w:rPr>
      </w:pPr>
      <w:r w:rsidRPr="001D5F39">
        <w:rPr>
          <w:rFonts w:ascii="Arial" w:eastAsia="Calibri" w:hAnsi="Arial" w:cs="Arial"/>
          <w:color w:val="000000"/>
          <w:sz w:val="22"/>
          <w:szCs w:val="22"/>
          <w:lang w:eastAsia="en-US"/>
        </w:rPr>
        <w:t xml:space="preserve">w odniesieniu do Pani/Pana danych osobowych decyzje nie będą podejmowane </w:t>
      </w:r>
      <w:r w:rsidR="001D5F39">
        <w:rPr>
          <w:rFonts w:ascii="Arial" w:eastAsia="Calibri" w:hAnsi="Arial" w:cs="Arial"/>
          <w:color w:val="000000"/>
          <w:sz w:val="22"/>
          <w:szCs w:val="22"/>
          <w:lang w:eastAsia="en-US"/>
        </w:rPr>
        <w:t xml:space="preserve">                       </w:t>
      </w:r>
      <w:r w:rsidRPr="001D5F39">
        <w:rPr>
          <w:rFonts w:ascii="Arial" w:eastAsia="Calibri" w:hAnsi="Arial" w:cs="Arial"/>
          <w:color w:val="000000"/>
          <w:sz w:val="22"/>
          <w:szCs w:val="22"/>
          <w:lang w:eastAsia="en-US"/>
        </w:rPr>
        <w:t>w sposób zautomatyzowany, stosowanie do art. 22 RODO;</w:t>
      </w:r>
    </w:p>
    <w:p w14:paraId="64166366" w14:textId="77777777" w:rsidR="0061743F" w:rsidRPr="001D5F39" w:rsidRDefault="0061743F" w:rsidP="004F0104">
      <w:pPr>
        <w:numPr>
          <w:ilvl w:val="0"/>
          <w:numId w:val="8"/>
        </w:numPr>
        <w:suppressAutoHyphens w:val="0"/>
        <w:spacing w:after="120"/>
        <w:jc w:val="both"/>
        <w:rPr>
          <w:rFonts w:ascii="Arial" w:eastAsia="Calibri" w:hAnsi="Arial" w:cs="Arial"/>
          <w:color w:val="000000"/>
          <w:sz w:val="22"/>
          <w:szCs w:val="22"/>
          <w:lang w:eastAsia="en-US"/>
        </w:rPr>
      </w:pPr>
      <w:r w:rsidRPr="001D5F39">
        <w:rPr>
          <w:rFonts w:ascii="Arial" w:eastAsia="Calibri" w:hAnsi="Arial" w:cs="Arial"/>
          <w:color w:val="000000"/>
          <w:sz w:val="22"/>
          <w:szCs w:val="22"/>
          <w:lang w:eastAsia="en-US"/>
        </w:rPr>
        <w:t>posiada Pani/Pan:</w:t>
      </w:r>
    </w:p>
    <w:p w14:paraId="49F03458" w14:textId="77777777" w:rsidR="0061743F" w:rsidRPr="001D5F39" w:rsidRDefault="0061743F" w:rsidP="004F0104">
      <w:pPr>
        <w:numPr>
          <w:ilvl w:val="0"/>
          <w:numId w:val="9"/>
        </w:numPr>
        <w:suppressAutoHyphens w:val="0"/>
        <w:spacing w:after="120"/>
        <w:jc w:val="both"/>
        <w:rPr>
          <w:rFonts w:ascii="Arial" w:eastAsia="Calibri" w:hAnsi="Arial" w:cs="Arial"/>
          <w:color w:val="000000"/>
          <w:sz w:val="22"/>
          <w:szCs w:val="22"/>
          <w:lang w:eastAsia="en-US"/>
        </w:rPr>
      </w:pPr>
      <w:r w:rsidRPr="001D5F39">
        <w:rPr>
          <w:rFonts w:ascii="Arial" w:eastAsia="Calibri" w:hAnsi="Arial" w:cs="Arial"/>
          <w:color w:val="000000"/>
          <w:sz w:val="22"/>
          <w:szCs w:val="22"/>
          <w:lang w:eastAsia="en-US"/>
        </w:rPr>
        <w:t>na podstawie art. 15 RODO prawo dostępu do danych osobowych Pani/Pana dotyczących*;</w:t>
      </w:r>
    </w:p>
    <w:p w14:paraId="1F14EA37" w14:textId="77777777" w:rsidR="0061743F" w:rsidRPr="001D5F39" w:rsidRDefault="0061743F" w:rsidP="004F0104">
      <w:pPr>
        <w:numPr>
          <w:ilvl w:val="0"/>
          <w:numId w:val="9"/>
        </w:numPr>
        <w:suppressAutoHyphens w:val="0"/>
        <w:spacing w:after="120"/>
        <w:jc w:val="both"/>
        <w:rPr>
          <w:rFonts w:ascii="Arial" w:eastAsia="Calibri" w:hAnsi="Arial" w:cs="Arial"/>
          <w:color w:val="000000"/>
          <w:sz w:val="22"/>
          <w:szCs w:val="22"/>
          <w:lang w:eastAsia="en-US"/>
        </w:rPr>
      </w:pPr>
      <w:r w:rsidRPr="001D5F39">
        <w:rPr>
          <w:rFonts w:ascii="Arial" w:eastAsia="Calibri" w:hAnsi="Arial" w:cs="Arial"/>
          <w:color w:val="000000"/>
          <w:sz w:val="22"/>
          <w:szCs w:val="22"/>
          <w:lang w:eastAsia="en-US"/>
        </w:rPr>
        <w:t xml:space="preserve">na podstawie art. 16 RODO prawo do sprostowania Pani/Pana danych osobowych </w:t>
      </w:r>
      <w:r w:rsidRPr="001D5F39">
        <w:rPr>
          <w:rFonts w:ascii="Arial" w:eastAsia="Calibri" w:hAnsi="Arial" w:cs="Arial"/>
          <w:b/>
          <w:color w:val="000000"/>
          <w:sz w:val="22"/>
          <w:szCs w:val="22"/>
          <w:vertAlign w:val="superscript"/>
          <w:lang w:eastAsia="en-US"/>
        </w:rPr>
        <w:t>**</w:t>
      </w:r>
      <w:r w:rsidRPr="001D5F39">
        <w:rPr>
          <w:rFonts w:ascii="Arial" w:eastAsia="Calibri" w:hAnsi="Arial" w:cs="Arial"/>
          <w:color w:val="000000"/>
          <w:sz w:val="22"/>
          <w:szCs w:val="22"/>
          <w:lang w:eastAsia="en-US"/>
        </w:rPr>
        <w:t>;</w:t>
      </w:r>
    </w:p>
    <w:p w14:paraId="0069F615" w14:textId="77777777" w:rsidR="0061743F" w:rsidRPr="001D5F39" w:rsidRDefault="0061743F" w:rsidP="004F0104">
      <w:pPr>
        <w:numPr>
          <w:ilvl w:val="0"/>
          <w:numId w:val="9"/>
        </w:numPr>
        <w:suppressAutoHyphens w:val="0"/>
        <w:spacing w:after="120"/>
        <w:jc w:val="both"/>
        <w:rPr>
          <w:rFonts w:ascii="Arial" w:eastAsia="Calibri" w:hAnsi="Arial" w:cs="Arial"/>
          <w:color w:val="000000"/>
          <w:sz w:val="22"/>
          <w:szCs w:val="22"/>
          <w:lang w:eastAsia="en-US"/>
        </w:rPr>
      </w:pPr>
      <w:r w:rsidRPr="001D5F39">
        <w:rPr>
          <w:rFonts w:ascii="Arial" w:eastAsia="Calibri" w:hAnsi="Arial" w:cs="Arial"/>
          <w:color w:val="000000"/>
          <w:sz w:val="22"/>
          <w:szCs w:val="22"/>
          <w:lang w:eastAsia="en-US"/>
        </w:rPr>
        <w:t xml:space="preserve">na podstawie art. 18 RODO prawo żądania od administratora ograniczenia przetwarzania danych osobowych z zastrzeżeniem przypadków, o których mowa w art. 18 ust. 2 RODO ***;  </w:t>
      </w:r>
    </w:p>
    <w:p w14:paraId="7C123CA5" w14:textId="77777777" w:rsidR="0061743F" w:rsidRPr="001D5F39" w:rsidRDefault="0061743F" w:rsidP="004F0104">
      <w:pPr>
        <w:numPr>
          <w:ilvl w:val="0"/>
          <w:numId w:val="9"/>
        </w:numPr>
        <w:suppressAutoHyphens w:val="0"/>
        <w:spacing w:after="120"/>
        <w:jc w:val="both"/>
        <w:rPr>
          <w:rFonts w:ascii="Arial" w:eastAsia="Calibri" w:hAnsi="Arial" w:cs="Arial"/>
          <w:i/>
          <w:color w:val="000000"/>
          <w:sz w:val="22"/>
          <w:szCs w:val="22"/>
          <w:lang w:eastAsia="en-US"/>
        </w:rPr>
      </w:pPr>
      <w:r w:rsidRPr="001D5F39">
        <w:rPr>
          <w:rFonts w:ascii="Arial" w:eastAsia="Calibri" w:hAnsi="Arial" w:cs="Arial"/>
          <w:color w:val="000000"/>
          <w:sz w:val="22"/>
          <w:szCs w:val="22"/>
          <w:lang w:eastAsia="en-US"/>
        </w:rPr>
        <w:t xml:space="preserve">prawo do wniesienia skargi do Prezesa Urzędu Ochrony Danych Osobowych, </w:t>
      </w:r>
      <w:r w:rsidR="001D5F39">
        <w:rPr>
          <w:rFonts w:ascii="Arial" w:eastAsia="Calibri" w:hAnsi="Arial" w:cs="Arial"/>
          <w:color w:val="000000"/>
          <w:sz w:val="22"/>
          <w:szCs w:val="22"/>
          <w:lang w:eastAsia="en-US"/>
        </w:rPr>
        <w:t xml:space="preserve">                     </w:t>
      </w:r>
      <w:r w:rsidRPr="001D5F39">
        <w:rPr>
          <w:rFonts w:ascii="Arial" w:eastAsia="Calibri" w:hAnsi="Arial" w:cs="Arial"/>
          <w:color w:val="000000"/>
          <w:sz w:val="22"/>
          <w:szCs w:val="22"/>
          <w:lang w:eastAsia="en-US"/>
        </w:rPr>
        <w:t>gdy uzna Pani/Pan, że przetwarzanie danych osobowych Pani/Pana dotyczących narusza przepisy RODO;</w:t>
      </w:r>
    </w:p>
    <w:p w14:paraId="62AD8EE9" w14:textId="77777777" w:rsidR="0061743F" w:rsidRPr="001D5F39" w:rsidRDefault="0061743F" w:rsidP="004F0104">
      <w:pPr>
        <w:numPr>
          <w:ilvl w:val="0"/>
          <w:numId w:val="8"/>
        </w:numPr>
        <w:suppressAutoHyphens w:val="0"/>
        <w:spacing w:after="120"/>
        <w:jc w:val="both"/>
        <w:rPr>
          <w:rFonts w:ascii="Arial" w:eastAsia="Calibri" w:hAnsi="Arial" w:cs="Arial"/>
          <w:i/>
          <w:color w:val="000000"/>
          <w:sz w:val="22"/>
          <w:szCs w:val="22"/>
          <w:lang w:eastAsia="en-US"/>
        </w:rPr>
      </w:pPr>
      <w:r w:rsidRPr="001D5F39">
        <w:rPr>
          <w:rFonts w:ascii="Arial" w:eastAsia="Calibri" w:hAnsi="Arial" w:cs="Arial"/>
          <w:color w:val="000000"/>
          <w:sz w:val="22"/>
          <w:szCs w:val="22"/>
          <w:lang w:eastAsia="en-US"/>
        </w:rPr>
        <w:t>nie przysługuje Pani/Panu:</w:t>
      </w:r>
    </w:p>
    <w:p w14:paraId="37506A5F" w14:textId="77777777" w:rsidR="0061743F" w:rsidRPr="001D5F39" w:rsidRDefault="0061743F" w:rsidP="004F0104">
      <w:pPr>
        <w:numPr>
          <w:ilvl w:val="0"/>
          <w:numId w:val="10"/>
        </w:numPr>
        <w:suppressAutoHyphens w:val="0"/>
        <w:spacing w:after="120"/>
        <w:jc w:val="both"/>
        <w:rPr>
          <w:rFonts w:ascii="Arial" w:eastAsia="Calibri" w:hAnsi="Arial" w:cs="Arial"/>
          <w:i/>
          <w:color w:val="000000"/>
          <w:sz w:val="22"/>
          <w:szCs w:val="22"/>
          <w:lang w:eastAsia="en-US"/>
        </w:rPr>
      </w:pPr>
      <w:r w:rsidRPr="001D5F39">
        <w:rPr>
          <w:rFonts w:ascii="Arial" w:eastAsia="Calibri" w:hAnsi="Arial" w:cs="Arial"/>
          <w:color w:val="000000"/>
          <w:sz w:val="22"/>
          <w:szCs w:val="22"/>
          <w:lang w:eastAsia="en-US"/>
        </w:rPr>
        <w:t>w związku z art. 17 ust. 3 lit. b, d lub e RODO prawo do usunięcia danych osobowych;</w:t>
      </w:r>
    </w:p>
    <w:p w14:paraId="230D7D4E" w14:textId="77777777" w:rsidR="0061743F" w:rsidRPr="001D5F39" w:rsidRDefault="0061743F" w:rsidP="004F0104">
      <w:pPr>
        <w:numPr>
          <w:ilvl w:val="0"/>
          <w:numId w:val="10"/>
        </w:numPr>
        <w:suppressAutoHyphens w:val="0"/>
        <w:spacing w:after="120"/>
        <w:jc w:val="both"/>
        <w:rPr>
          <w:rFonts w:ascii="Arial" w:eastAsia="Calibri" w:hAnsi="Arial" w:cs="Arial"/>
          <w:b/>
          <w:i/>
          <w:color w:val="000000"/>
          <w:sz w:val="22"/>
          <w:szCs w:val="22"/>
          <w:lang w:eastAsia="en-US"/>
        </w:rPr>
      </w:pPr>
      <w:r w:rsidRPr="001D5F39">
        <w:rPr>
          <w:rFonts w:ascii="Arial" w:eastAsia="Calibri" w:hAnsi="Arial" w:cs="Arial"/>
          <w:color w:val="000000"/>
          <w:sz w:val="22"/>
          <w:szCs w:val="22"/>
          <w:lang w:eastAsia="en-US"/>
        </w:rPr>
        <w:t>prawo do przenoszenia danych osobowych, o którym mowa w art. 20 RODO;</w:t>
      </w:r>
    </w:p>
    <w:p w14:paraId="578CD50D" w14:textId="77777777" w:rsidR="0061743F" w:rsidRPr="001D5F39" w:rsidRDefault="0061743F" w:rsidP="004F0104">
      <w:pPr>
        <w:numPr>
          <w:ilvl w:val="0"/>
          <w:numId w:val="10"/>
        </w:numPr>
        <w:suppressAutoHyphens w:val="0"/>
        <w:spacing w:after="120"/>
        <w:jc w:val="both"/>
        <w:rPr>
          <w:rFonts w:ascii="Arial" w:eastAsia="Calibri" w:hAnsi="Arial" w:cs="Arial"/>
          <w:i/>
          <w:color w:val="000000"/>
          <w:sz w:val="22"/>
          <w:szCs w:val="22"/>
          <w:lang w:eastAsia="en-US"/>
        </w:rPr>
      </w:pPr>
      <w:r w:rsidRPr="001D5F39">
        <w:rPr>
          <w:rFonts w:ascii="Arial" w:eastAsia="Calibri" w:hAnsi="Arial" w:cs="Arial"/>
          <w:color w:val="000000"/>
          <w:sz w:val="22"/>
          <w:szCs w:val="22"/>
          <w:lang w:eastAsia="en-US"/>
        </w:rPr>
        <w:t xml:space="preserve">na podstawie art. 21 RODO prawo sprzeciwu, wobec przetwarzania danych osobowych, gdyż podstawą prawną przetwarzania Pani/Pana danych osobowych jest art. 6 ust. 1 lit. c RODO. </w:t>
      </w:r>
    </w:p>
    <w:p w14:paraId="50D64B02" w14:textId="77777777" w:rsidR="0061743F" w:rsidRPr="001D5F39" w:rsidRDefault="0061743F" w:rsidP="004F0104">
      <w:pPr>
        <w:pStyle w:val="Akapitzlist"/>
        <w:numPr>
          <w:ilvl w:val="0"/>
          <w:numId w:val="20"/>
        </w:numPr>
        <w:suppressAutoHyphens w:val="0"/>
        <w:spacing w:after="120"/>
        <w:jc w:val="both"/>
        <w:rPr>
          <w:rFonts w:ascii="Arial" w:hAnsi="Arial" w:cs="Arial"/>
          <w:i/>
          <w:color w:val="000000"/>
          <w:sz w:val="22"/>
          <w:szCs w:val="22"/>
        </w:rPr>
      </w:pPr>
      <w:r w:rsidRPr="001D5F39">
        <w:rPr>
          <w:rFonts w:ascii="Arial" w:hAnsi="Arial" w:cs="Arial"/>
          <w:color w:val="000000"/>
          <w:sz w:val="22"/>
          <w:szCs w:val="22"/>
        </w:rPr>
        <w:t xml:space="preserve">przysługuje Pani/Panu prawo wniesienia skargi do organu nadzorczego na niezgodne </w:t>
      </w:r>
      <w:r w:rsidR="001D5F39">
        <w:rPr>
          <w:rFonts w:ascii="Arial" w:hAnsi="Arial" w:cs="Arial"/>
          <w:color w:val="000000"/>
          <w:sz w:val="22"/>
          <w:szCs w:val="22"/>
        </w:rPr>
        <w:t xml:space="preserve">              </w:t>
      </w:r>
      <w:r w:rsidRPr="001D5F39">
        <w:rPr>
          <w:rFonts w:ascii="Arial" w:hAnsi="Arial" w:cs="Arial"/>
          <w:color w:val="000000"/>
          <w:sz w:val="22"/>
          <w:szCs w:val="22"/>
        </w:rPr>
        <w:t>z RODO przetwarzanie Pani/Panu danych osobowych przez administratora. Organem właściwym dla przedmiotowej skargi jest Urząd Ochrony Danych Osobowych, ul. Stawki 2, 00-193 Warszawa.</w:t>
      </w:r>
    </w:p>
    <w:p w14:paraId="48086C29" w14:textId="77777777" w:rsidR="0061743F" w:rsidRPr="00C24B23" w:rsidRDefault="0061743F" w:rsidP="00231CC8">
      <w:pPr>
        <w:spacing w:after="120"/>
        <w:rPr>
          <w:rFonts w:ascii="Calibri" w:eastAsia="Calibri" w:hAnsi="Calibri"/>
          <w:color w:val="000000"/>
          <w:sz w:val="22"/>
          <w:szCs w:val="22"/>
          <w:highlight w:val="lightGray"/>
          <w:lang w:eastAsia="en-US"/>
        </w:rPr>
      </w:pPr>
    </w:p>
    <w:p w14:paraId="062A31F9" w14:textId="77777777" w:rsidR="0061743F" w:rsidRPr="001D5F39" w:rsidRDefault="0061743F" w:rsidP="0061743F">
      <w:pPr>
        <w:spacing w:after="160" w:line="259" w:lineRule="auto"/>
        <w:jc w:val="both"/>
        <w:rPr>
          <w:rFonts w:ascii="Calibri" w:eastAsia="Calibri" w:hAnsi="Calibri"/>
          <w:i/>
          <w:color w:val="000000"/>
          <w:sz w:val="20"/>
          <w:szCs w:val="20"/>
          <w:lang w:eastAsia="en-US"/>
        </w:rPr>
      </w:pPr>
      <w:r w:rsidRPr="001D5F39">
        <w:rPr>
          <w:rFonts w:ascii="Calibri" w:eastAsia="Calibri" w:hAnsi="Calibri"/>
          <w:b/>
          <w:i/>
          <w:color w:val="000000"/>
          <w:sz w:val="20"/>
          <w:szCs w:val="20"/>
          <w:vertAlign w:val="superscript"/>
          <w:lang w:eastAsia="en-US"/>
        </w:rPr>
        <w:t>*</w:t>
      </w:r>
      <w:r w:rsidRPr="001D5F39">
        <w:rPr>
          <w:rFonts w:ascii="Calibri" w:eastAsia="Calibri" w:hAnsi="Calibri"/>
          <w:b/>
          <w:i/>
          <w:color w:val="000000"/>
          <w:sz w:val="20"/>
          <w:szCs w:val="20"/>
          <w:lang w:eastAsia="en-US"/>
        </w:rPr>
        <w:t xml:space="preserve"> Wyjaśnienie:</w:t>
      </w:r>
      <w:r w:rsidRPr="001D5F39">
        <w:rPr>
          <w:rFonts w:ascii="Calibri" w:eastAsia="Calibri" w:hAnsi="Calibri"/>
          <w:i/>
          <w:color w:val="000000"/>
          <w:sz w:val="20"/>
          <w:szCs w:val="20"/>
          <w:lang w:eastAsia="en-US"/>
        </w:rPr>
        <w:t xml:space="preserve"> informacja w tym zakresie jest wymagana, jeżeli w odniesieniu do danego administratora </w:t>
      </w:r>
      <w:r w:rsidR="001D5F39">
        <w:rPr>
          <w:rFonts w:ascii="Calibri" w:eastAsia="Calibri" w:hAnsi="Calibri"/>
          <w:i/>
          <w:color w:val="000000"/>
          <w:sz w:val="20"/>
          <w:szCs w:val="20"/>
          <w:lang w:eastAsia="en-US"/>
        </w:rPr>
        <w:t xml:space="preserve">                       </w:t>
      </w:r>
      <w:r w:rsidRPr="001D5F39">
        <w:rPr>
          <w:rFonts w:ascii="Calibri" w:eastAsia="Calibri" w:hAnsi="Calibri"/>
          <w:i/>
          <w:color w:val="000000"/>
          <w:sz w:val="20"/>
          <w:szCs w:val="20"/>
          <w:lang w:eastAsia="en-US"/>
        </w:rPr>
        <w:t>lub podmiotu przetwarzającego istnieje obowiązek wyznaczenia inspektora ochrony danych osobowych.</w:t>
      </w:r>
    </w:p>
    <w:p w14:paraId="1BCBBF1A" w14:textId="77777777" w:rsidR="0061743F" w:rsidRPr="001D5F39" w:rsidRDefault="0061743F" w:rsidP="0061743F">
      <w:pPr>
        <w:spacing w:after="160" w:line="259" w:lineRule="auto"/>
        <w:jc w:val="both"/>
        <w:rPr>
          <w:rFonts w:ascii="Calibri" w:eastAsia="Calibri" w:hAnsi="Calibri"/>
          <w:i/>
          <w:color w:val="000000"/>
          <w:sz w:val="20"/>
          <w:szCs w:val="20"/>
          <w:lang w:eastAsia="en-US"/>
        </w:rPr>
      </w:pPr>
      <w:r w:rsidRPr="001D5F39">
        <w:rPr>
          <w:rFonts w:ascii="Calibri" w:eastAsia="Calibri" w:hAnsi="Calibri"/>
          <w:b/>
          <w:i/>
          <w:color w:val="000000"/>
          <w:sz w:val="20"/>
          <w:szCs w:val="20"/>
          <w:vertAlign w:val="superscript"/>
          <w:lang w:eastAsia="en-US"/>
        </w:rPr>
        <w:t xml:space="preserve">** </w:t>
      </w:r>
      <w:r w:rsidRPr="001D5F39">
        <w:rPr>
          <w:rFonts w:ascii="Calibri" w:eastAsia="Calibri" w:hAnsi="Calibri"/>
          <w:b/>
          <w:i/>
          <w:color w:val="000000"/>
          <w:sz w:val="20"/>
          <w:szCs w:val="20"/>
          <w:lang w:eastAsia="en-US"/>
        </w:rPr>
        <w:t>Wyjaśnienie:</w:t>
      </w:r>
      <w:r w:rsidRPr="001D5F39">
        <w:rPr>
          <w:rFonts w:ascii="Calibri" w:eastAsia="Calibri" w:hAnsi="Calibri"/>
          <w:i/>
          <w:color w:val="000000"/>
          <w:sz w:val="20"/>
          <w:szCs w:val="20"/>
          <w:lang w:eastAsia="en-US"/>
        </w:rPr>
        <w:t xml:space="preserve"> skorzystanie z prawa do sprostowania nie może skutkować zmianą wyniku postępowania</w:t>
      </w:r>
      <w:r w:rsidRPr="001D5F39">
        <w:rPr>
          <w:rFonts w:ascii="Calibri" w:eastAsia="Calibri" w:hAnsi="Calibri"/>
          <w:i/>
          <w:color w:val="000000"/>
          <w:sz w:val="20"/>
          <w:szCs w:val="20"/>
          <w:lang w:eastAsia="en-US"/>
        </w:rPr>
        <w:br/>
        <w:t xml:space="preserve">o udzielenie zamówienia publicznego ani zmianą postanowień umowy w zakresie niezgodnym z ustawą </w:t>
      </w:r>
      <w:proofErr w:type="spellStart"/>
      <w:r w:rsidRPr="001D5F39">
        <w:rPr>
          <w:rFonts w:ascii="Calibri" w:eastAsia="Calibri" w:hAnsi="Calibri"/>
          <w:i/>
          <w:color w:val="000000"/>
          <w:sz w:val="20"/>
          <w:szCs w:val="20"/>
          <w:lang w:eastAsia="en-US"/>
        </w:rPr>
        <w:t>Pzp</w:t>
      </w:r>
      <w:proofErr w:type="spellEnd"/>
      <w:r w:rsidR="001D5F39">
        <w:rPr>
          <w:rFonts w:ascii="Calibri" w:eastAsia="Calibri" w:hAnsi="Calibri"/>
          <w:i/>
          <w:color w:val="000000"/>
          <w:sz w:val="20"/>
          <w:szCs w:val="20"/>
          <w:lang w:eastAsia="en-US"/>
        </w:rPr>
        <w:t xml:space="preserve">                  </w:t>
      </w:r>
      <w:r w:rsidRPr="001D5F39">
        <w:rPr>
          <w:rFonts w:ascii="Calibri" w:eastAsia="Calibri" w:hAnsi="Calibri"/>
          <w:i/>
          <w:color w:val="000000"/>
          <w:sz w:val="20"/>
          <w:szCs w:val="20"/>
          <w:lang w:eastAsia="en-US"/>
        </w:rPr>
        <w:t xml:space="preserve"> oraz nie może naruszać integralności protokołu oraz jego załączników.</w:t>
      </w:r>
    </w:p>
    <w:p w14:paraId="726F1146" w14:textId="77777777" w:rsidR="0061743F" w:rsidRPr="002C678A" w:rsidRDefault="0061743F" w:rsidP="0061743F">
      <w:pPr>
        <w:spacing w:after="160" w:line="259" w:lineRule="auto"/>
        <w:jc w:val="both"/>
        <w:rPr>
          <w:rFonts w:ascii="Calibri" w:eastAsia="Calibri" w:hAnsi="Calibri"/>
          <w:color w:val="000000"/>
          <w:sz w:val="20"/>
          <w:szCs w:val="20"/>
          <w:lang w:eastAsia="en-US"/>
        </w:rPr>
      </w:pPr>
      <w:r w:rsidRPr="001D5F39">
        <w:rPr>
          <w:rFonts w:ascii="Calibri" w:eastAsia="Calibri" w:hAnsi="Calibri"/>
          <w:b/>
          <w:i/>
          <w:color w:val="000000"/>
          <w:sz w:val="20"/>
          <w:szCs w:val="20"/>
          <w:vertAlign w:val="superscript"/>
          <w:lang w:eastAsia="en-US"/>
        </w:rPr>
        <w:t xml:space="preserve">*** </w:t>
      </w:r>
      <w:r w:rsidRPr="001D5F39">
        <w:rPr>
          <w:rFonts w:ascii="Calibri" w:eastAsia="Calibri" w:hAnsi="Calibri"/>
          <w:b/>
          <w:i/>
          <w:color w:val="000000"/>
          <w:sz w:val="20"/>
          <w:szCs w:val="20"/>
          <w:lang w:eastAsia="en-US"/>
        </w:rPr>
        <w:t>Wyjaśnienie:</w:t>
      </w:r>
      <w:r w:rsidRPr="001D5F39">
        <w:rPr>
          <w:rFonts w:ascii="Calibri" w:eastAsia="Calibri" w:hAnsi="Calibri"/>
          <w:i/>
          <w:color w:val="000000"/>
          <w:sz w:val="20"/>
          <w:szCs w:val="20"/>
          <w:lang w:eastAsia="en-US"/>
        </w:rPr>
        <w:t xml:space="preserve"> prawo do ograniczenia przetwarzania nie ma zastosowania w odniesieniu do przechowywania, w celu zapewnienia korzystania ze środków ochrony prawnej lub w celu ochrony praw innej osoby fizycznej</w:t>
      </w:r>
      <w:r w:rsidR="001D5F39">
        <w:rPr>
          <w:rFonts w:ascii="Calibri" w:eastAsia="Calibri" w:hAnsi="Calibri"/>
          <w:i/>
          <w:color w:val="000000"/>
          <w:sz w:val="20"/>
          <w:szCs w:val="20"/>
          <w:lang w:eastAsia="en-US"/>
        </w:rPr>
        <w:t xml:space="preserve">                    </w:t>
      </w:r>
      <w:r w:rsidRPr="001D5F39">
        <w:rPr>
          <w:rFonts w:ascii="Calibri" w:eastAsia="Calibri" w:hAnsi="Calibri"/>
          <w:i/>
          <w:color w:val="000000"/>
          <w:sz w:val="20"/>
          <w:szCs w:val="20"/>
          <w:lang w:eastAsia="en-US"/>
        </w:rPr>
        <w:t xml:space="preserve"> </w:t>
      </w:r>
      <w:r w:rsidRPr="002C678A">
        <w:rPr>
          <w:rFonts w:ascii="Calibri" w:eastAsia="Calibri" w:hAnsi="Calibri"/>
          <w:i/>
          <w:color w:val="000000"/>
          <w:sz w:val="20"/>
          <w:szCs w:val="20"/>
          <w:lang w:eastAsia="en-US"/>
        </w:rPr>
        <w:t>lub prawnej, lub</w:t>
      </w:r>
      <w:r w:rsidR="001D5F39" w:rsidRPr="002C678A">
        <w:rPr>
          <w:rFonts w:ascii="Calibri" w:eastAsia="Calibri" w:hAnsi="Calibri"/>
          <w:i/>
          <w:color w:val="000000"/>
          <w:sz w:val="20"/>
          <w:szCs w:val="20"/>
          <w:lang w:eastAsia="en-US"/>
        </w:rPr>
        <w:t xml:space="preserve"> </w:t>
      </w:r>
      <w:r w:rsidRPr="002C678A">
        <w:rPr>
          <w:rFonts w:ascii="Calibri" w:eastAsia="Calibri" w:hAnsi="Calibri"/>
          <w:i/>
          <w:color w:val="000000"/>
          <w:sz w:val="20"/>
          <w:szCs w:val="20"/>
          <w:lang w:eastAsia="en-US"/>
        </w:rPr>
        <w:t>z uwagi na ważne względy interesu publicznego Unii Europejskiej lub państwa członkowskiego</w:t>
      </w:r>
    </w:p>
    <w:p w14:paraId="29F6998D" w14:textId="1E7A75DD" w:rsidR="0061743F" w:rsidRDefault="0061743F" w:rsidP="0061743F">
      <w:pPr>
        <w:jc w:val="both"/>
        <w:rPr>
          <w:rFonts w:ascii="Arial" w:hAnsi="Arial" w:cs="Arial"/>
          <w:color w:val="000000"/>
          <w:sz w:val="22"/>
          <w:szCs w:val="22"/>
          <w:u w:val="single"/>
        </w:rPr>
      </w:pPr>
    </w:p>
    <w:p w14:paraId="5B371634" w14:textId="6B5BB802" w:rsidR="00B62255" w:rsidRDefault="00B62255" w:rsidP="0061743F">
      <w:pPr>
        <w:jc w:val="both"/>
        <w:rPr>
          <w:rFonts w:ascii="Arial" w:hAnsi="Arial" w:cs="Arial"/>
          <w:color w:val="000000"/>
          <w:sz w:val="22"/>
          <w:szCs w:val="22"/>
          <w:u w:val="single"/>
        </w:rPr>
      </w:pPr>
    </w:p>
    <w:p w14:paraId="38AF0CE1" w14:textId="77777777" w:rsidR="00B62255" w:rsidRPr="002C678A" w:rsidRDefault="00B62255" w:rsidP="0061743F">
      <w:pPr>
        <w:jc w:val="both"/>
        <w:rPr>
          <w:rFonts w:ascii="Arial" w:hAnsi="Arial" w:cs="Arial"/>
          <w:color w:val="000000"/>
          <w:sz w:val="22"/>
          <w:szCs w:val="22"/>
          <w:u w:val="single"/>
        </w:rPr>
      </w:pPr>
    </w:p>
    <w:p w14:paraId="746D7815" w14:textId="77777777" w:rsidR="0061743F" w:rsidRPr="002C678A" w:rsidRDefault="0061743F" w:rsidP="0061743F">
      <w:pPr>
        <w:jc w:val="both"/>
        <w:rPr>
          <w:rFonts w:ascii="Arial" w:hAnsi="Arial" w:cs="Arial"/>
          <w:color w:val="000000"/>
          <w:sz w:val="22"/>
          <w:szCs w:val="22"/>
          <w:u w:val="single"/>
        </w:rPr>
      </w:pPr>
      <w:r w:rsidRPr="002C678A">
        <w:rPr>
          <w:rFonts w:ascii="Arial" w:hAnsi="Arial" w:cs="Arial"/>
          <w:color w:val="000000"/>
          <w:sz w:val="22"/>
          <w:szCs w:val="22"/>
          <w:u w:val="single"/>
        </w:rPr>
        <w:t>Załączniki stanowiące integralną część SWZ:</w:t>
      </w:r>
    </w:p>
    <w:p w14:paraId="26A4B0DF" w14:textId="77777777" w:rsidR="0061743F" w:rsidRPr="002C678A" w:rsidRDefault="0061743F" w:rsidP="0061743F">
      <w:pPr>
        <w:jc w:val="both"/>
        <w:rPr>
          <w:rFonts w:ascii="Arial" w:hAnsi="Arial" w:cs="Arial"/>
          <w:color w:val="000000"/>
          <w:sz w:val="22"/>
          <w:szCs w:val="22"/>
          <w:u w:val="single"/>
        </w:rPr>
      </w:pPr>
    </w:p>
    <w:p w14:paraId="34A4AE7A" w14:textId="77777777" w:rsidR="00B62255" w:rsidRDefault="0061743F" w:rsidP="004F0104">
      <w:pPr>
        <w:pStyle w:val="Akapitzlist"/>
        <w:numPr>
          <w:ilvl w:val="0"/>
          <w:numId w:val="19"/>
        </w:numPr>
        <w:suppressAutoHyphens w:val="0"/>
        <w:ind w:left="284" w:hanging="284"/>
        <w:jc w:val="both"/>
        <w:rPr>
          <w:rFonts w:ascii="Arial" w:hAnsi="Arial" w:cs="Arial"/>
          <w:color w:val="000000"/>
          <w:sz w:val="22"/>
          <w:szCs w:val="22"/>
          <w:u w:val="single"/>
        </w:rPr>
      </w:pPr>
      <w:bookmarkStart w:id="5" w:name="_GoBack"/>
      <w:r w:rsidRPr="002C678A">
        <w:rPr>
          <w:rFonts w:ascii="Arial" w:hAnsi="Arial" w:cs="Arial"/>
          <w:b/>
          <w:bCs/>
          <w:color w:val="000000"/>
          <w:sz w:val="22"/>
          <w:szCs w:val="22"/>
        </w:rPr>
        <w:t xml:space="preserve">Załącznik nr 1 do SWZ </w:t>
      </w:r>
      <w:r w:rsidRPr="002C678A">
        <w:rPr>
          <w:rFonts w:ascii="Arial" w:hAnsi="Arial" w:cs="Arial"/>
          <w:color w:val="000000"/>
          <w:sz w:val="22"/>
          <w:szCs w:val="22"/>
        </w:rPr>
        <w:t>- Formularz ofertowy.</w:t>
      </w:r>
    </w:p>
    <w:p w14:paraId="0FD515A7" w14:textId="77777777" w:rsidR="006967F7" w:rsidRPr="006967F7" w:rsidRDefault="0061743F" w:rsidP="00272DAC">
      <w:pPr>
        <w:pStyle w:val="Akapitzlist"/>
        <w:numPr>
          <w:ilvl w:val="0"/>
          <w:numId w:val="19"/>
        </w:numPr>
        <w:tabs>
          <w:tab w:val="left" w:pos="0"/>
          <w:tab w:val="left" w:pos="284"/>
        </w:tabs>
        <w:suppressAutoHyphens w:val="0"/>
        <w:ind w:left="3544" w:hanging="3544"/>
        <w:rPr>
          <w:rFonts w:ascii="Arial" w:hAnsi="Arial" w:cs="Arial"/>
          <w:color w:val="000000"/>
          <w:sz w:val="22"/>
          <w:szCs w:val="22"/>
          <w:u w:val="single"/>
        </w:rPr>
      </w:pPr>
      <w:r w:rsidRPr="00B62255">
        <w:rPr>
          <w:rFonts w:ascii="Arial" w:hAnsi="Arial" w:cs="Arial"/>
          <w:b/>
          <w:bCs/>
          <w:color w:val="000000"/>
          <w:sz w:val="22"/>
          <w:szCs w:val="22"/>
        </w:rPr>
        <w:t>Załącznik</w:t>
      </w:r>
      <w:r w:rsidR="00B62255">
        <w:rPr>
          <w:rFonts w:ascii="Arial" w:hAnsi="Arial" w:cs="Arial"/>
          <w:b/>
          <w:bCs/>
          <w:color w:val="000000"/>
          <w:sz w:val="22"/>
          <w:szCs w:val="22"/>
        </w:rPr>
        <w:t xml:space="preserve"> </w:t>
      </w:r>
      <w:r w:rsidRPr="00B62255">
        <w:rPr>
          <w:rFonts w:ascii="Arial" w:hAnsi="Arial" w:cs="Arial"/>
          <w:b/>
          <w:bCs/>
          <w:color w:val="000000"/>
          <w:sz w:val="22"/>
          <w:szCs w:val="22"/>
        </w:rPr>
        <w:t xml:space="preserve">nr 2 do SWZ </w:t>
      </w:r>
      <w:r w:rsidRPr="00B62255">
        <w:rPr>
          <w:rFonts w:ascii="Arial" w:hAnsi="Arial" w:cs="Arial"/>
          <w:color w:val="000000"/>
          <w:sz w:val="22"/>
          <w:szCs w:val="22"/>
        </w:rPr>
        <w:t>- Oświadczenie dotycz</w:t>
      </w:r>
      <w:r w:rsidR="006967F7">
        <w:rPr>
          <w:rFonts w:ascii="Arial" w:hAnsi="Arial" w:cs="Arial"/>
          <w:color w:val="000000"/>
          <w:sz w:val="22"/>
          <w:szCs w:val="22"/>
        </w:rPr>
        <w:t>ące spełniania warunków udziału</w:t>
      </w:r>
    </w:p>
    <w:p w14:paraId="603CF976" w14:textId="7A3D171A" w:rsidR="0061743F" w:rsidRPr="00B62255" w:rsidRDefault="006967F7" w:rsidP="006967F7">
      <w:pPr>
        <w:pStyle w:val="Akapitzlist"/>
        <w:tabs>
          <w:tab w:val="left" w:pos="0"/>
          <w:tab w:val="left" w:pos="284"/>
        </w:tabs>
        <w:suppressAutoHyphens w:val="0"/>
        <w:ind w:left="0"/>
        <w:rPr>
          <w:rFonts w:ascii="Arial" w:hAnsi="Arial" w:cs="Arial"/>
          <w:color w:val="000000"/>
          <w:sz w:val="22"/>
          <w:szCs w:val="22"/>
          <w:u w:val="single"/>
        </w:rPr>
      </w:pPr>
      <w:r>
        <w:rPr>
          <w:rFonts w:ascii="Arial" w:hAnsi="Arial" w:cs="Arial"/>
          <w:b/>
          <w:bCs/>
          <w:color w:val="000000"/>
          <w:sz w:val="22"/>
          <w:szCs w:val="22"/>
        </w:rPr>
        <w:t xml:space="preserve">                                              </w:t>
      </w:r>
      <w:r w:rsidR="0061743F" w:rsidRPr="00B62255">
        <w:rPr>
          <w:rFonts w:ascii="Arial" w:hAnsi="Arial" w:cs="Arial"/>
          <w:color w:val="000000"/>
          <w:sz w:val="22"/>
          <w:szCs w:val="22"/>
        </w:rPr>
        <w:t xml:space="preserve">w postępowaniu. </w:t>
      </w:r>
    </w:p>
    <w:p w14:paraId="1E3B122A" w14:textId="77777777" w:rsidR="0061743F" w:rsidRPr="002C678A" w:rsidRDefault="0061743F" w:rsidP="004F0104">
      <w:pPr>
        <w:pStyle w:val="Akapitzlist"/>
        <w:numPr>
          <w:ilvl w:val="0"/>
          <w:numId w:val="19"/>
        </w:numPr>
        <w:suppressAutoHyphens w:val="0"/>
        <w:ind w:left="284" w:hanging="284"/>
        <w:jc w:val="both"/>
        <w:rPr>
          <w:rFonts w:ascii="Arial" w:hAnsi="Arial" w:cs="Arial"/>
          <w:color w:val="000000"/>
          <w:sz w:val="22"/>
          <w:szCs w:val="22"/>
          <w:u w:val="single"/>
        </w:rPr>
      </w:pPr>
      <w:r w:rsidRPr="002C678A">
        <w:rPr>
          <w:rFonts w:ascii="Arial" w:hAnsi="Arial" w:cs="Arial"/>
          <w:b/>
          <w:bCs/>
          <w:color w:val="000000"/>
          <w:sz w:val="22"/>
          <w:szCs w:val="22"/>
        </w:rPr>
        <w:t xml:space="preserve">Załącznik nr 3  do SWZ </w:t>
      </w:r>
      <w:r w:rsidRPr="002C678A">
        <w:rPr>
          <w:rFonts w:ascii="Arial" w:hAnsi="Arial" w:cs="Arial"/>
          <w:color w:val="000000"/>
          <w:sz w:val="22"/>
          <w:szCs w:val="22"/>
        </w:rPr>
        <w:t>- Oświadczenie dotyczące przesłanek wykluczenia z postępowania.</w:t>
      </w:r>
    </w:p>
    <w:p w14:paraId="5B34971E" w14:textId="77777777" w:rsidR="0061743F" w:rsidRPr="002C678A" w:rsidRDefault="0061743F" w:rsidP="004F0104">
      <w:pPr>
        <w:pStyle w:val="Akapitzlist"/>
        <w:numPr>
          <w:ilvl w:val="0"/>
          <w:numId w:val="19"/>
        </w:numPr>
        <w:suppressAutoHyphens w:val="0"/>
        <w:ind w:left="284" w:hanging="284"/>
        <w:jc w:val="both"/>
        <w:rPr>
          <w:rFonts w:ascii="Arial" w:hAnsi="Arial" w:cs="Arial"/>
          <w:color w:val="000000"/>
          <w:sz w:val="22"/>
          <w:szCs w:val="22"/>
          <w:u w:val="single"/>
        </w:rPr>
      </w:pPr>
      <w:r w:rsidRPr="002C678A">
        <w:rPr>
          <w:rFonts w:ascii="Arial" w:hAnsi="Arial" w:cs="Arial"/>
          <w:b/>
          <w:bCs/>
          <w:color w:val="000000"/>
          <w:sz w:val="22"/>
          <w:szCs w:val="22"/>
        </w:rPr>
        <w:t>Załącznik nr 4 do SWZ</w:t>
      </w:r>
      <w:r w:rsidRPr="002C678A">
        <w:rPr>
          <w:rFonts w:ascii="Arial" w:hAnsi="Arial" w:cs="Arial"/>
          <w:color w:val="000000"/>
          <w:sz w:val="22"/>
          <w:szCs w:val="22"/>
        </w:rPr>
        <w:t>- Oświadczenie podmiotu udostępniającego zasoby.</w:t>
      </w:r>
    </w:p>
    <w:p w14:paraId="0B964D24" w14:textId="6497AEC0" w:rsidR="0061743F" w:rsidRPr="002C678A" w:rsidRDefault="0061743F" w:rsidP="004F0104">
      <w:pPr>
        <w:pStyle w:val="Akapitzlist"/>
        <w:numPr>
          <w:ilvl w:val="0"/>
          <w:numId w:val="19"/>
        </w:numPr>
        <w:suppressAutoHyphens w:val="0"/>
        <w:ind w:left="284" w:hanging="284"/>
        <w:jc w:val="both"/>
        <w:rPr>
          <w:rFonts w:ascii="Arial" w:hAnsi="Arial" w:cs="Arial"/>
          <w:color w:val="000000"/>
          <w:sz w:val="22"/>
          <w:szCs w:val="22"/>
          <w:u w:val="single"/>
        </w:rPr>
      </w:pPr>
      <w:r w:rsidRPr="002C678A">
        <w:rPr>
          <w:rFonts w:ascii="Arial" w:hAnsi="Arial" w:cs="Arial"/>
          <w:b/>
          <w:bCs/>
          <w:color w:val="000000"/>
          <w:sz w:val="22"/>
          <w:szCs w:val="22"/>
        </w:rPr>
        <w:t>Załącznik nr 5 do SWZ</w:t>
      </w:r>
      <w:r w:rsidRPr="002C678A">
        <w:rPr>
          <w:rFonts w:ascii="Arial" w:hAnsi="Arial" w:cs="Arial"/>
          <w:color w:val="000000"/>
          <w:sz w:val="22"/>
          <w:szCs w:val="22"/>
        </w:rPr>
        <w:t xml:space="preserve"> - Wykaz </w:t>
      </w:r>
      <w:r w:rsidR="00B62255">
        <w:rPr>
          <w:rFonts w:ascii="Arial" w:hAnsi="Arial" w:cs="Arial"/>
          <w:color w:val="000000"/>
          <w:sz w:val="22"/>
          <w:szCs w:val="22"/>
        </w:rPr>
        <w:t>narzędzi lub urządzeń technicznych</w:t>
      </w:r>
      <w:r w:rsidRPr="002C678A">
        <w:rPr>
          <w:rFonts w:ascii="Arial" w:hAnsi="Arial" w:cs="Arial"/>
          <w:color w:val="000000"/>
          <w:sz w:val="22"/>
          <w:szCs w:val="22"/>
        </w:rPr>
        <w:t>.</w:t>
      </w:r>
    </w:p>
    <w:p w14:paraId="201A1F7E" w14:textId="77777777" w:rsidR="0061743F" w:rsidRPr="002C678A" w:rsidRDefault="0061743F" w:rsidP="004F0104">
      <w:pPr>
        <w:pStyle w:val="Akapitzlist"/>
        <w:numPr>
          <w:ilvl w:val="0"/>
          <w:numId w:val="19"/>
        </w:numPr>
        <w:suppressAutoHyphens w:val="0"/>
        <w:ind w:left="284" w:hanging="284"/>
        <w:jc w:val="both"/>
        <w:rPr>
          <w:rFonts w:ascii="Arial" w:hAnsi="Arial" w:cs="Arial"/>
          <w:color w:val="000000"/>
          <w:sz w:val="22"/>
          <w:szCs w:val="22"/>
        </w:rPr>
      </w:pPr>
      <w:r w:rsidRPr="002C678A">
        <w:rPr>
          <w:rFonts w:ascii="Arial" w:hAnsi="Arial" w:cs="Arial"/>
          <w:b/>
          <w:bCs/>
          <w:color w:val="000000"/>
          <w:sz w:val="22"/>
          <w:szCs w:val="22"/>
        </w:rPr>
        <w:t xml:space="preserve">Załącznik nr </w:t>
      </w:r>
      <w:r w:rsidR="00AC0A63" w:rsidRPr="002C678A">
        <w:rPr>
          <w:rFonts w:ascii="Arial" w:hAnsi="Arial" w:cs="Arial"/>
          <w:b/>
          <w:bCs/>
          <w:color w:val="000000"/>
          <w:sz w:val="22"/>
          <w:szCs w:val="22"/>
        </w:rPr>
        <w:t>6</w:t>
      </w:r>
      <w:r w:rsidRPr="002C678A">
        <w:rPr>
          <w:rFonts w:ascii="Arial" w:hAnsi="Arial" w:cs="Arial"/>
          <w:b/>
          <w:bCs/>
          <w:color w:val="000000"/>
          <w:sz w:val="22"/>
          <w:szCs w:val="22"/>
        </w:rPr>
        <w:t xml:space="preserve"> do SWZ</w:t>
      </w:r>
      <w:r w:rsidRPr="002C678A">
        <w:rPr>
          <w:rFonts w:ascii="Arial" w:hAnsi="Arial" w:cs="Arial"/>
          <w:color w:val="000000"/>
          <w:sz w:val="22"/>
          <w:szCs w:val="22"/>
        </w:rPr>
        <w:t>- Oświadczenie dotyczące przynależności do grupy kapitałowej.</w:t>
      </w:r>
    </w:p>
    <w:p w14:paraId="2536EE35" w14:textId="32D84BBD" w:rsidR="0061743F" w:rsidRPr="00375E53" w:rsidRDefault="0061743F" w:rsidP="004F0104">
      <w:pPr>
        <w:pStyle w:val="Akapitzlist"/>
        <w:numPr>
          <w:ilvl w:val="0"/>
          <w:numId w:val="19"/>
        </w:numPr>
        <w:tabs>
          <w:tab w:val="left" w:pos="284"/>
        </w:tabs>
        <w:suppressAutoHyphens w:val="0"/>
        <w:ind w:left="284" w:hanging="284"/>
        <w:jc w:val="both"/>
        <w:rPr>
          <w:rFonts w:ascii="Arial" w:hAnsi="Arial" w:cs="Arial"/>
          <w:color w:val="000000"/>
          <w:sz w:val="22"/>
          <w:szCs w:val="22"/>
        </w:rPr>
      </w:pPr>
      <w:r w:rsidRPr="002C678A">
        <w:rPr>
          <w:rFonts w:ascii="Arial" w:hAnsi="Arial" w:cs="Arial"/>
          <w:b/>
          <w:bCs/>
          <w:color w:val="000000"/>
          <w:sz w:val="22"/>
          <w:szCs w:val="22"/>
        </w:rPr>
        <w:t>Załącznik nr</w:t>
      </w:r>
      <w:r w:rsidR="00AC0A63" w:rsidRPr="002C678A">
        <w:rPr>
          <w:rFonts w:ascii="Arial" w:hAnsi="Arial" w:cs="Arial"/>
          <w:b/>
          <w:bCs/>
          <w:color w:val="000000"/>
          <w:sz w:val="22"/>
          <w:szCs w:val="22"/>
        </w:rPr>
        <w:t xml:space="preserve"> 7</w:t>
      </w:r>
      <w:r w:rsidRPr="002C678A">
        <w:rPr>
          <w:rFonts w:ascii="Arial" w:hAnsi="Arial" w:cs="Arial"/>
          <w:b/>
          <w:bCs/>
          <w:color w:val="000000"/>
          <w:sz w:val="22"/>
          <w:szCs w:val="22"/>
        </w:rPr>
        <w:t xml:space="preserve"> do SWZ – </w:t>
      </w:r>
      <w:r w:rsidRPr="002C678A">
        <w:rPr>
          <w:rFonts w:ascii="Arial" w:eastAsia="Lucida Sans Unicode" w:hAnsi="Arial" w:cs="Arial"/>
          <w:color w:val="000000"/>
          <w:kern w:val="3"/>
          <w:sz w:val="22"/>
          <w:szCs w:val="22"/>
        </w:rPr>
        <w:t>Projektowane postanowienia umowy.</w:t>
      </w:r>
    </w:p>
    <w:p w14:paraId="21C40DBB" w14:textId="5D659686" w:rsidR="00375E53" w:rsidRPr="000D6F4C" w:rsidRDefault="00375E53" w:rsidP="002D7E14">
      <w:pPr>
        <w:numPr>
          <w:ilvl w:val="0"/>
          <w:numId w:val="19"/>
        </w:numPr>
        <w:suppressAutoHyphens w:val="0"/>
        <w:jc w:val="both"/>
        <w:rPr>
          <w:rFonts w:ascii="Arial" w:eastAsia="Calibri" w:hAnsi="Arial" w:cs="Arial"/>
          <w:sz w:val="22"/>
          <w:szCs w:val="22"/>
          <w:lang w:eastAsia="en-US"/>
        </w:rPr>
      </w:pPr>
      <w:r>
        <w:rPr>
          <w:rFonts w:ascii="Arial" w:eastAsia="Calibri" w:hAnsi="Arial" w:cs="Arial"/>
          <w:b/>
          <w:bCs/>
          <w:sz w:val="22"/>
          <w:szCs w:val="22"/>
          <w:lang w:eastAsia="en-US"/>
        </w:rPr>
        <w:t>Załącznik nr 8 do SWZ –</w:t>
      </w:r>
      <w:r>
        <w:rPr>
          <w:rFonts w:ascii="Arial" w:eastAsia="Calibri" w:hAnsi="Arial" w:cs="Arial"/>
          <w:sz w:val="22"/>
          <w:szCs w:val="22"/>
          <w:lang w:eastAsia="en-US"/>
        </w:rPr>
        <w:t xml:space="preserve"> Identyfikator postępowania i klucz publiczny</w:t>
      </w:r>
    </w:p>
    <w:p w14:paraId="2EDE5087" w14:textId="77777777" w:rsidR="00375E53" w:rsidRPr="002C678A" w:rsidRDefault="00375E53" w:rsidP="00D67A46">
      <w:pPr>
        <w:pStyle w:val="Akapitzlist"/>
        <w:tabs>
          <w:tab w:val="left" w:pos="284"/>
        </w:tabs>
        <w:suppressAutoHyphens w:val="0"/>
        <w:ind w:left="284"/>
        <w:jc w:val="both"/>
        <w:rPr>
          <w:rFonts w:ascii="Arial" w:hAnsi="Arial" w:cs="Arial"/>
          <w:color w:val="000000"/>
          <w:sz w:val="22"/>
          <w:szCs w:val="22"/>
        </w:rPr>
      </w:pPr>
    </w:p>
    <w:p w14:paraId="475D1B07" w14:textId="77777777" w:rsidR="0061743F" w:rsidRPr="001D5F39" w:rsidRDefault="0061743F" w:rsidP="0061743F">
      <w:pPr>
        <w:pStyle w:val="Akapitzlist"/>
        <w:tabs>
          <w:tab w:val="left" w:pos="888"/>
        </w:tabs>
        <w:ind w:left="360"/>
        <w:rPr>
          <w:rFonts w:ascii="Arial" w:hAnsi="Arial" w:cs="Arial"/>
          <w:color w:val="000000"/>
          <w:sz w:val="22"/>
          <w:szCs w:val="22"/>
        </w:rPr>
      </w:pPr>
    </w:p>
    <w:p w14:paraId="59E2C916" w14:textId="77777777" w:rsidR="0061743F" w:rsidRPr="00774086" w:rsidRDefault="0061743F" w:rsidP="0061743F">
      <w:pPr>
        <w:widowControl w:val="0"/>
        <w:autoSpaceDN w:val="0"/>
        <w:spacing w:line="276" w:lineRule="auto"/>
        <w:ind w:left="360"/>
        <w:jc w:val="both"/>
        <w:textAlignment w:val="baseline"/>
        <w:rPr>
          <w:rFonts w:ascii="Arial" w:eastAsia="Lucida Sans Unicode" w:hAnsi="Arial" w:cs="Arial"/>
          <w:kern w:val="3"/>
          <w:sz w:val="22"/>
          <w:szCs w:val="22"/>
        </w:rPr>
      </w:pPr>
    </w:p>
    <w:p w14:paraId="6C494042" w14:textId="77777777" w:rsidR="0061743F" w:rsidRPr="00FD3032" w:rsidRDefault="0061743F" w:rsidP="0061743F">
      <w:pPr>
        <w:rPr>
          <w:rFonts w:ascii="Arial" w:eastAsia="Lucida Sans Unicode" w:hAnsi="Arial" w:cs="Arial"/>
          <w:sz w:val="22"/>
          <w:szCs w:val="22"/>
        </w:rPr>
      </w:pPr>
    </w:p>
    <w:bookmarkEnd w:id="5"/>
    <w:p w14:paraId="51331A10" w14:textId="77777777" w:rsidR="00F22A28" w:rsidRDefault="00F22A28"/>
    <w:sectPr w:rsidR="00F22A28" w:rsidSect="003A5F81">
      <w:headerReference w:type="default" r:id="rId17"/>
      <w:footerReference w:type="even" r:id="rId18"/>
      <w:footerReference w:type="default" r:id="rId19"/>
      <w:footnotePr>
        <w:pos w:val="beneathText"/>
      </w:footnotePr>
      <w:pgSz w:w="11905" w:h="16837"/>
      <w:pgMar w:top="1134" w:right="1106" w:bottom="1134" w:left="1418" w:header="720" w:footer="72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317C3DE" w14:textId="77777777" w:rsidR="00B71B9F" w:rsidRDefault="00B71B9F">
      <w:r>
        <w:separator/>
      </w:r>
    </w:p>
  </w:endnote>
  <w:endnote w:type="continuationSeparator" w:id="0">
    <w:p w14:paraId="45D751E8" w14:textId="77777777" w:rsidR="00B71B9F" w:rsidRDefault="00B71B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StarSymbol">
    <w:altName w:val="Segoe UI Symbol"/>
    <w:charset w:val="EE"/>
    <w:family w:val="auto"/>
    <w:pitch w:val="default"/>
  </w:font>
  <w:font w:name="Arial Black">
    <w:panose1 w:val="020B0A04020102020204"/>
    <w:charset w:val="EE"/>
    <w:family w:val="swiss"/>
    <w:pitch w:val="variable"/>
    <w:sig w:usb0="A00002AF" w:usb1="400078FB" w:usb2="00000000" w:usb3="00000000" w:csb0="0000009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EE"/>
    <w:family w:val="swiss"/>
    <w:pitch w:val="variable"/>
    <w:sig w:usb0="E1002EFF" w:usb1="C000605B" w:usb2="00000029" w:usb3="00000000" w:csb0="000101FF" w:csb1="00000000"/>
  </w:font>
  <w:font w:name="MMNHNM+Times-Roman">
    <w:altName w:val="Times New Roman"/>
    <w:panose1 w:val="00000000000000000000"/>
    <w:charset w:val="EE"/>
    <w:family w:val="roman"/>
    <w:notTrueType/>
    <w:pitch w:val="default"/>
    <w:sig w:usb0="00000001" w:usb1="00000000" w:usb2="00000000" w:usb3="00000000" w:csb0="00000003" w:csb1="00000000"/>
  </w:font>
  <w:font w:name="Arial Unicode MS">
    <w:panose1 w:val="020B0604020202020204"/>
    <w:charset w:val="80"/>
    <w:family w:val="swiss"/>
    <w:pitch w:val="variable"/>
    <w:sig w:usb0="F7FFAFFF" w:usb1="E9DFFFFF" w:usb2="0000003F" w:usb3="00000000" w:csb0="003F01FF" w:csb1="00000000"/>
  </w:font>
  <w:font w:name="Optima">
    <w:altName w:val="Lucida Sans Unicode"/>
    <w:charset w:val="00"/>
    <w:family w:val="swiss"/>
    <w:pitch w:val="variable"/>
    <w:sig w:usb0="00000003" w:usb1="00000000" w:usb2="00000000" w:usb3="00000000" w:csb0="00000001" w:csb1="00000000"/>
  </w:font>
  <w:font w:name="Univers-PL">
    <w:altName w:val="Courier New"/>
    <w:panose1 w:val="00000000000000000000"/>
    <w:charset w:val="C8"/>
    <w:family w:val="decorative"/>
    <w:notTrueType/>
    <w:pitch w:val="variable"/>
    <w:sig w:usb0="00000001" w:usb1="00000000" w:usb2="00000000" w:usb3="00000000" w:csb0="00000000" w:csb1="00000000"/>
  </w:font>
  <w:font w:name="Cambria">
    <w:panose1 w:val="02040503050406030204"/>
    <w:charset w:val="EE"/>
    <w:family w:val="roman"/>
    <w:pitch w:val="variable"/>
    <w:sig w:usb0="E00006FF" w:usb1="420024FF" w:usb2="02000000" w:usb3="00000000" w:csb0="0000019F" w:csb1="00000000"/>
  </w:font>
  <w:font w:name="Open Sans">
    <w:altName w:val="Times New Roman"/>
    <w:panose1 w:val="00000000000000000000"/>
    <w:charset w:val="00"/>
    <w:family w:val="roman"/>
    <w:notTrueType/>
    <w:pitch w:val="default"/>
  </w:font>
  <w:font w:name="Lucida Sans Unicode">
    <w:panose1 w:val="020B0602030504020204"/>
    <w:charset w:val="EE"/>
    <w:family w:val="swiss"/>
    <w:pitch w:val="variable"/>
    <w:sig w:usb0="80000AFF" w:usb1="0000396B" w:usb2="00000000" w:usb3="00000000" w:csb0="000000B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D63914" w14:textId="77777777" w:rsidR="00B71B9F" w:rsidRDefault="00B71B9F">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14:paraId="555868F0" w14:textId="77777777" w:rsidR="00B71B9F" w:rsidRDefault="00B71B9F">
    <w:pPr>
      <w:pStyle w:val="Stopk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52B58E" w14:textId="08C5E32C" w:rsidR="00B71B9F" w:rsidRDefault="00B71B9F" w:rsidP="0091184F">
    <w:pPr>
      <w:pStyle w:val="Stopka"/>
      <w:pBdr>
        <w:top w:val="single" w:sz="4" w:space="1" w:color="auto"/>
      </w:pBdr>
      <w:jc w:val="right"/>
    </w:pPr>
    <w:r>
      <w:fldChar w:fldCharType="begin"/>
    </w:r>
    <w:r>
      <w:instrText>PAGE   \* MERGEFORMAT</w:instrText>
    </w:r>
    <w:r>
      <w:fldChar w:fldCharType="separate"/>
    </w:r>
    <w:r w:rsidR="004A3A76">
      <w:rPr>
        <w:noProof/>
      </w:rPr>
      <w:t>21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FF22DDF" w14:textId="77777777" w:rsidR="00B71B9F" w:rsidRDefault="00B71B9F">
      <w:r>
        <w:separator/>
      </w:r>
    </w:p>
  </w:footnote>
  <w:footnote w:type="continuationSeparator" w:id="0">
    <w:p w14:paraId="7D7DD9D6" w14:textId="77777777" w:rsidR="00B71B9F" w:rsidRDefault="00B71B9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6FCB29" w14:textId="29BB2DBB" w:rsidR="00B71B9F" w:rsidRPr="005072F6" w:rsidRDefault="00B71B9F" w:rsidP="0091184F">
    <w:pPr>
      <w:pBdr>
        <w:bottom w:val="single" w:sz="4" w:space="1" w:color="auto"/>
      </w:pBdr>
      <w:tabs>
        <w:tab w:val="center" w:pos="4536"/>
        <w:tab w:val="right" w:pos="9072"/>
      </w:tabs>
      <w:jc w:val="center"/>
      <w:rPr>
        <w:rFonts w:ascii="Arial" w:hAnsi="Arial" w:cs="Arial"/>
        <w:b/>
        <w:i/>
        <w:sz w:val="20"/>
        <w:szCs w:val="20"/>
      </w:rPr>
    </w:pPr>
    <w:r w:rsidRPr="005176EF">
      <w:rPr>
        <w:rFonts w:ascii="Arial" w:hAnsi="Arial" w:cs="Arial"/>
        <w:b/>
        <w:sz w:val="20"/>
        <w:szCs w:val="20"/>
      </w:rPr>
      <w:t xml:space="preserve">Znak sprawy: </w:t>
    </w:r>
    <w:r w:rsidR="005072F6" w:rsidRPr="005072F6">
      <w:rPr>
        <w:rFonts w:ascii="Arial" w:hAnsi="Arial" w:cs="Arial"/>
        <w:b/>
        <w:i/>
        <w:color w:val="000000"/>
        <w:shd w:val="clear" w:color="auto" w:fill="FFFFFF"/>
      </w:rPr>
      <w:t>2021/BZP 00025080/01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name w:val="WW8Num31"/>
    <w:lvl w:ilvl="0">
      <w:start w:val="1"/>
      <w:numFmt w:val="decimal"/>
      <w:lvlText w:val="%1."/>
      <w:lvlJc w:val="left"/>
      <w:pPr>
        <w:tabs>
          <w:tab w:val="num" w:pos="360"/>
        </w:tabs>
      </w:pPr>
    </w:lvl>
    <w:lvl w:ilvl="1">
      <w:start w:val="1"/>
      <w:numFmt w:val="decimal"/>
      <w:lvlText w:val="%1.%2."/>
      <w:lvlJc w:val="left"/>
      <w:pPr>
        <w:tabs>
          <w:tab w:val="num" w:pos="792"/>
        </w:tabs>
      </w:pPr>
    </w:lvl>
    <w:lvl w:ilvl="2">
      <w:start w:val="1"/>
      <w:numFmt w:val="decimal"/>
      <w:lvlText w:val="%1.%2.%3."/>
      <w:lvlJc w:val="left"/>
      <w:pPr>
        <w:tabs>
          <w:tab w:val="num" w:pos="1224"/>
        </w:tabs>
      </w:pPr>
    </w:lvl>
    <w:lvl w:ilvl="3">
      <w:start w:val="1"/>
      <w:numFmt w:val="decimal"/>
      <w:lvlText w:val="%1.%2.%3.%4."/>
      <w:lvlJc w:val="left"/>
      <w:pPr>
        <w:tabs>
          <w:tab w:val="num" w:pos="1728"/>
        </w:tabs>
      </w:pPr>
    </w:lvl>
    <w:lvl w:ilvl="4">
      <w:start w:val="1"/>
      <w:numFmt w:val="decimal"/>
      <w:lvlText w:val="%1.%2.%3.%4.%5."/>
      <w:lvlJc w:val="left"/>
      <w:pPr>
        <w:tabs>
          <w:tab w:val="num" w:pos="2232"/>
        </w:tabs>
      </w:pPr>
    </w:lvl>
    <w:lvl w:ilvl="5">
      <w:start w:val="1"/>
      <w:numFmt w:val="decimal"/>
      <w:lvlText w:val="%1.%2.%3.%4.%5.%6."/>
      <w:lvlJc w:val="left"/>
      <w:pPr>
        <w:tabs>
          <w:tab w:val="num" w:pos="2736"/>
        </w:tabs>
      </w:pPr>
    </w:lvl>
    <w:lvl w:ilvl="6">
      <w:start w:val="1"/>
      <w:numFmt w:val="decimal"/>
      <w:lvlText w:val="%1.%2.%3.%4.%5.%6.%7."/>
      <w:lvlJc w:val="left"/>
      <w:pPr>
        <w:tabs>
          <w:tab w:val="num" w:pos="3240"/>
        </w:tabs>
      </w:pPr>
    </w:lvl>
    <w:lvl w:ilvl="7">
      <w:start w:val="1"/>
      <w:numFmt w:val="decimal"/>
      <w:lvlText w:val="%1.%2.%3.%4.%5.%6.%7.%8."/>
      <w:lvlJc w:val="left"/>
      <w:pPr>
        <w:tabs>
          <w:tab w:val="num" w:pos="3744"/>
        </w:tabs>
      </w:pPr>
    </w:lvl>
    <w:lvl w:ilvl="8">
      <w:start w:val="1"/>
      <w:numFmt w:val="decimal"/>
      <w:lvlText w:val="%1.%2.%3.%4.%5.%6.%7.%8.%9."/>
      <w:lvlJc w:val="left"/>
      <w:pPr>
        <w:tabs>
          <w:tab w:val="num" w:pos="4320"/>
        </w:tabs>
      </w:pPr>
    </w:lvl>
  </w:abstractNum>
  <w:abstractNum w:abstractNumId="1" w15:restartNumberingAfterBreak="0">
    <w:nsid w:val="00000010"/>
    <w:multiLevelType w:val="multilevel"/>
    <w:tmpl w:val="00000010"/>
    <w:name w:val="Outline"/>
    <w:lvl w:ilvl="0">
      <w:start w:val="1"/>
      <w:numFmt w:val="lowerLetter"/>
      <w:lvlText w:val="%1)"/>
      <w:lvlJc w:val="left"/>
      <w:pPr>
        <w:tabs>
          <w:tab w:val="num" w:pos="720"/>
        </w:tabs>
      </w:pPr>
    </w:lvl>
    <w:lvl w:ilvl="1">
      <w:start w:val="3"/>
      <w:numFmt w:val="upperLetter"/>
      <w:lvlText w:val="%2)"/>
      <w:lvlJc w:val="left"/>
      <w:pPr>
        <w:tabs>
          <w:tab w:val="num" w:pos="1440"/>
        </w:tabs>
      </w:pPr>
    </w:lvl>
    <w:lvl w:ilvl="2">
      <w:start w:val="1"/>
      <w:numFmt w:val="lowerRoman"/>
      <w:lvlText w:val="%3."/>
      <w:lvlJc w:val="right"/>
      <w:pPr>
        <w:tabs>
          <w:tab w:val="num" w:pos="2160"/>
        </w:tabs>
      </w:pPr>
    </w:lvl>
    <w:lvl w:ilvl="3">
      <w:start w:val="1"/>
      <w:numFmt w:val="decimal"/>
      <w:lvlText w:val="%4."/>
      <w:lvlJc w:val="left"/>
      <w:pPr>
        <w:tabs>
          <w:tab w:val="num" w:pos="2880"/>
        </w:tabs>
      </w:pPr>
    </w:lvl>
    <w:lvl w:ilvl="4">
      <w:start w:val="1"/>
      <w:numFmt w:val="lowerLetter"/>
      <w:lvlText w:val="%5."/>
      <w:lvlJc w:val="left"/>
      <w:pPr>
        <w:tabs>
          <w:tab w:val="num" w:pos="3600"/>
        </w:tabs>
      </w:pPr>
    </w:lvl>
    <w:lvl w:ilvl="5">
      <w:start w:val="1"/>
      <w:numFmt w:val="lowerRoman"/>
      <w:lvlText w:val="%6."/>
      <w:lvlJc w:val="right"/>
      <w:pPr>
        <w:tabs>
          <w:tab w:val="num" w:pos="4320"/>
        </w:tabs>
      </w:pPr>
    </w:lvl>
    <w:lvl w:ilvl="6">
      <w:start w:val="1"/>
      <w:numFmt w:val="decimal"/>
      <w:lvlText w:val="%7."/>
      <w:lvlJc w:val="left"/>
      <w:pPr>
        <w:tabs>
          <w:tab w:val="num" w:pos="5040"/>
        </w:tabs>
      </w:pPr>
    </w:lvl>
    <w:lvl w:ilvl="7">
      <w:start w:val="3"/>
      <w:numFmt w:val="upperLetter"/>
      <w:pStyle w:val="Nagwek8"/>
      <w:lvlText w:val="%8)"/>
      <w:lvlJc w:val="left"/>
      <w:pPr>
        <w:tabs>
          <w:tab w:val="num" w:pos="1440"/>
        </w:tabs>
      </w:pPr>
    </w:lvl>
    <w:lvl w:ilvl="8">
      <w:start w:val="1"/>
      <w:numFmt w:val="lowerRoman"/>
      <w:lvlText w:val="%9."/>
      <w:lvlJc w:val="right"/>
      <w:pPr>
        <w:tabs>
          <w:tab w:val="num" w:pos="6480"/>
        </w:tabs>
      </w:pPr>
    </w:lvl>
  </w:abstractNum>
  <w:abstractNum w:abstractNumId="2" w15:restartNumberingAfterBreak="0">
    <w:nsid w:val="00000022"/>
    <w:multiLevelType w:val="multilevel"/>
    <w:tmpl w:val="00000022"/>
    <w:name w:val="WW8Num34"/>
    <w:lvl w:ilvl="0">
      <w:start w:val="9"/>
      <w:numFmt w:val="decimal"/>
      <w:lvlText w:val="%1."/>
      <w:lvlJc w:val="left"/>
      <w:pPr>
        <w:tabs>
          <w:tab w:val="num" w:pos="0"/>
        </w:tabs>
        <w:ind w:left="360" w:hanging="360"/>
      </w:pPr>
    </w:lvl>
    <w:lvl w:ilvl="1">
      <w:start w:val="1"/>
      <w:numFmt w:val="decimal"/>
      <w:lvlText w:val="%1.%2."/>
      <w:lvlJc w:val="left"/>
      <w:pPr>
        <w:tabs>
          <w:tab w:val="num" w:pos="0"/>
        </w:tabs>
        <w:ind w:left="720" w:hanging="72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1080" w:hanging="108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440" w:hanging="144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800" w:hanging="1800"/>
      </w:pPr>
    </w:lvl>
    <w:lvl w:ilvl="8">
      <w:start w:val="1"/>
      <w:numFmt w:val="decimal"/>
      <w:lvlText w:val="%1.%2.%3.%4.%5.%6.%7.%8.%9."/>
      <w:lvlJc w:val="left"/>
      <w:pPr>
        <w:tabs>
          <w:tab w:val="num" w:pos="0"/>
        </w:tabs>
        <w:ind w:left="1800" w:hanging="1800"/>
      </w:pPr>
    </w:lvl>
  </w:abstractNum>
  <w:abstractNum w:abstractNumId="3" w15:restartNumberingAfterBreak="0">
    <w:nsid w:val="0090426F"/>
    <w:multiLevelType w:val="multilevel"/>
    <w:tmpl w:val="DACC638C"/>
    <w:lvl w:ilvl="0">
      <w:start w:val="19"/>
      <w:numFmt w:val="decimal"/>
      <w:lvlText w:val="%1."/>
      <w:lvlJc w:val="left"/>
      <w:pPr>
        <w:ind w:left="480" w:hanging="48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9F93FA5"/>
    <w:multiLevelType w:val="hybridMultilevel"/>
    <w:tmpl w:val="D1B8FD1C"/>
    <w:lvl w:ilvl="0" w:tplc="04150011">
      <w:start w:val="1"/>
      <w:numFmt w:val="lowerLetter"/>
      <w:lvlText w:val="%1)"/>
      <w:lvlJc w:val="left"/>
      <w:pPr>
        <w:ind w:left="2912" w:hanging="360"/>
      </w:pPr>
    </w:lvl>
    <w:lvl w:ilvl="1" w:tplc="04150019">
      <w:start w:val="1"/>
      <w:numFmt w:val="lowerLetter"/>
      <w:lvlText w:val="%2."/>
      <w:lvlJc w:val="left"/>
      <w:pPr>
        <w:ind w:left="3616" w:hanging="360"/>
      </w:pPr>
      <w:rPr>
        <w:b w:val="0"/>
      </w:rPr>
    </w:lvl>
    <w:lvl w:ilvl="2" w:tplc="0415001B">
      <w:start w:val="1"/>
      <w:numFmt w:val="lowerRoman"/>
      <w:lvlText w:val="%3."/>
      <w:lvlJc w:val="right"/>
      <w:pPr>
        <w:ind w:left="4336" w:hanging="180"/>
      </w:pPr>
    </w:lvl>
    <w:lvl w:ilvl="3" w:tplc="0415000F">
      <w:start w:val="1"/>
      <w:numFmt w:val="decimal"/>
      <w:lvlText w:val="%4."/>
      <w:lvlJc w:val="left"/>
      <w:pPr>
        <w:ind w:left="5056" w:hanging="360"/>
      </w:pPr>
    </w:lvl>
    <w:lvl w:ilvl="4" w:tplc="04150019">
      <w:start w:val="1"/>
      <w:numFmt w:val="lowerLetter"/>
      <w:lvlText w:val="%5."/>
      <w:lvlJc w:val="left"/>
      <w:pPr>
        <w:ind w:left="5776" w:hanging="360"/>
      </w:pPr>
    </w:lvl>
    <w:lvl w:ilvl="5" w:tplc="0415001B">
      <w:start w:val="1"/>
      <w:numFmt w:val="lowerRoman"/>
      <w:lvlText w:val="%6."/>
      <w:lvlJc w:val="right"/>
      <w:pPr>
        <w:ind w:left="6496" w:hanging="180"/>
      </w:pPr>
    </w:lvl>
    <w:lvl w:ilvl="6" w:tplc="0415000F">
      <w:start w:val="1"/>
      <w:numFmt w:val="decimal"/>
      <w:lvlText w:val="%7."/>
      <w:lvlJc w:val="left"/>
      <w:pPr>
        <w:ind w:left="7216" w:hanging="360"/>
      </w:pPr>
    </w:lvl>
    <w:lvl w:ilvl="7" w:tplc="04150019">
      <w:start w:val="1"/>
      <w:numFmt w:val="lowerLetter"/>
      <w:lvlText w:val="%8."/>
      <w:lvlJc w:val="left"/>
      <w:pPr>
        <w:ind w:left="7936" w:hanging="360"/>
      </w:pPr>
    </w:lvl>
    <w:lvl w:ilvl="8" w:tplc="0415001B">
      <w:start w:val="1"/>
      <w:numFmt w:val="lowerRoman"/>
      <w:lvlText w:val="%9."/>
      <w:lvlJc w:val="right"/>
      <w:pPr>
        <w:ind w:left="8656" w:hanging="180"/>
      </w:pPr>
    </w:lvl>
  </w:abstractNum>
  <w:abstractNum w:abstractNumId="5" w15:restartNumberingAfterBreak="0">
    <w:nsid w:val="0B9C0862"/>
    <w:multiLevelType w:val="hybridMultilevel"/>
    <w:tmpl w:val="891EED30"/>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0DE247EB"/>
    <w:multiLevelType w:val="multilevel"/>
    <w:tmpl w:val="A010FC58"/>
    <w:lvl w:ilvl="0">
      <w:start w:val="8"/>
      <w:numFmt w:val="decimal"/>
      <w:lvlText w:val="%1."/>
      <w:lvlJc w:val="left"/>
      <w:pPr>
        <w:ind w:left="480" w:hanging="480"/>
      </w:pPr>
      <w:rPr>
        <w:rFonts w:hint="default"/>
        <w:color w:val="auto"/>
      </w:rPr>
    </w:lvl>
    <w:lvl w:ilvl="1">
      <w:start w:val="12"/>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440" w:hanging="144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800" w:hanging="1800"/>
      </w:pPr>
      <w:rPr>
        <w:rFonts w:hint="default"/>
        <w:color w:val="auto"/>
      </w:rPr>
    </w:lvl>
    <w:lvl w:ilvl="8">
      <w:start w:val="1"/>
      <w:numFmt w:val="decimal"/>
      <w:lvlText w:val="%1.%2.%3.%4.%5.%6.%7.%8.%9."/>
      <w:lvlJc w:val="left"/>
      <w:pPr>
        <w:ind w:left="1800" w:hanging="1800"/>
      </w:pPr>
      <w:rPr>
        <w:rFonts w:hint="default"/>
        <w:color w:val="auto"/>
      </w:rPr>
    </w:lvl>
  </w:abstractNum>
  <w:abstractNum w:abstractNumId="7" w15:restartNumberingAfterBreak="0">
    <w:nsid w:val="128247E6"/>
    <w:multiLevelType w:val="multilevel"/>
    <w:tmpl w:val="F8F0DB2A"/>
    <w:lvl w:ilvl="0">
      <w:start w:val="15"/>
      <w:numFmt w:val="decimal"/>
      <w:lvlText w:val="%1."/>
      <w:lvlJc w:val="left"/>
      <w:pPr>
        <w:ind w:left="480" w:hanging="480"/>
      </w:pPr>
      <w:rPr>
        <w:rFonts w:ascii="Arial" w:hAnsi="Arial" w:cs="Arial" w:hint="default"/>
      </w:rPr>
    </w:lvl>
    <w:lvl w:ilvl="1">
      <w:start w:val="6"/>
      <w:numFmt w:val="decimal"/>
      <w:lvlText w:val="%1.%2."/>
      <w:lvlJc w:val="left"/>
      <w:pPr>
        <w:ind w:left="480" w:hanging="480"/>
      </w:pPr>
      <w:rPr>
        <w:rFonts w:ascii="Arial" w:hAnsi="Arial" w:cs="Arial" w:hint="default"/>
      </w:rPr>
    </w:lvl>
    <w:lvl w:ilvl="2">
      <w:start w:val="1"/>
      <w:numFmt w:val="decimal"/>
      <w:lvlText w:val="%1.%2.%3."/>
      <w:lvlJc w:val="left"/>
      <w:pPr>
        <w:ind w:left="720" w:hanging="720"/>
      </w:pPr>
      <w:rPr>
        <w:rFonts w:ascii="Arial" w:hAnsi="Arial" w:cs="Arial" w:hint="default"/>
      </w:rPr>
    </w:lvl>
    <w:lvl w:ilvl="3">
      <w:start w:val="1"/>
      <w:numFmt w:val="decimal"/>
      <w:lvlText w:val="%1.%2.%3.%4."/>
      <w:lvlJc w:val="left"/>
      <w:pPr>
        <w:ind w:left="720" w:hanging="720"/>
      </w:pPr>
      <w:rPr>
        <w:rFonts w:ascii="Arial" w:hAnsi="Arial" w:cs="Arial" w:hint="default"/>
      </w:rPr>
    </w:lvl>
    <w:lvl w:ilvl="4">
      <w:start w:val="1"/>
      <w:numFmt w:val="decimal"/>
      <w:lvlText w:val="%1.%2.%3.%4.%5."/>
      <w:lvlJc w:val="left"/>
      <w:pPr>
        <w:ind w:left="1080" w:hanging="1080"/>
      </w:pPr>
      <w:rPr>
        <w:rFonts w:ascii="Arial" w:hAnsi="Arial" w:cs="Arial" w:hint="default"/>
      </w:rPr>
    </w:lvl>
    <w:lvl w:ilvl="5">
      <w:start w:val="1"/>
      <w:numFmt w:val="decimal"/>
      <w:lvlText w:val="%1.%2.%3.%4.%5.%6."/>
      <w:lvlJc w:val="left"/>
      <w:pPr>
        <w:ind w:left="1080" w:hanging="1080"/>
      </w:pPr>
      <w:rPr>
        <w:rFonts w:ascii="Arial" w:hAnsi="Arial" w:cs="Arial" w:hint="default"/>
      </w:rPr>
    </w:lvl>
    <w:lvl w:ilvl="6">
      <w:start w:val="1"/>
      <w:numFmt w:val="decimal"/>
      <w:lvlText w:val="%1.%2.%3.%4.%5.%6.%7."/>
      <w:lvlJc w:val="left"/>
      <w:pPr>
        <w:ind w:left="1440" w:hanging="1440"/>
      </w:pPr>
      <w:rPr>
        <w:rFonts w:ascii="Arial" w:hAnsi="Arial" w:cs="Arial" w:hint="default"/>
      </w:rPr>
    </w:lvl>
    <w:lvl w:ilvl="7">
      <w:start w:val="1"/>
      <w:numFmt w:val="decimal"/>
      <w:lvlText w:val="%1.%2.%3.%4.%5.%6.%7.%8."/>
      <w:lvlJc w:val="left"/>
      <w:pPr>
        <w:ind w:left="1440" w:hanging="1440"/>
      </w:pPr>
      <w:rPr>
        <w:rFonts w:ascii="Arial" w:hAnsi="Arial" w:cs="Arial" w:hint="default"/>
      </w:rPr>
    </w:lvl>
    <w:lvl w:ilvl="8">
      <w:start w:val="1"/>
      <w:numFmt w:val="decimal"/>
      <w:lvlText w:val="%1.%2.%3.%4.%5.%6.%7.%8.%9."/>
      <w:lvlJc w:val="left"/>
      <w:pPr>
        <w:ind w:left="1800" w:hanging="1800"/>
      </w:pPr>
      <w:rPr>
        <w:rFonts w:ascii="Arial" w:hAnsi="Arial" w:cs="Arial" w:hint="default"/>
      </w:rPr>
    </w:lvl>
  </w:abstractNum>
  <w:abstractNum w:abstractNumId="8" w15:restartNumberingAfterBreak="0">
    <w:nsid w:val="16DE65C9"/>
    <w:multiLevelType w:val="hybridMultilevel"/>
    <w:tmpl w:val="84FE9152"/>
    <w:lvl w:ilvl="0" w:tplc="9E0A536A">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9" w15:restartNumberingAfterBreak="0">
    <w:nsid w:val="17164CC0"/>
    <w:multiLevelType w:val="hybridMultilevel"/>
    <w:tmpl w:val="A10E226C"/>
    <w:lvl w:ilvl="0" w:tplc="D4E29250">
      <w:start w:val="1"/>
      <w:numFmt w:val="decimal"/>
      <w:lvlText w:val="%1)"/>
      <w:lvlJc w:val="left"/>
      <w:pPr>
        <w:ind w:left="720" w:hanging="360"/>
      </w:pPr>
      <w:rPr>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9F61C1F"/>
    <w:multiLevelType w:val="hybridMultilevel"/>
    <w:tmpl w:val="A554031E"/>
    <w:lvl w:ilvl="0" w:tplc="F510053A">
      <w:start w:val="1"/>
      <w:numFmt w:val="decimal"/>
      <w:lvlText w:val="%1)"/>
      <w:lvlJc w:val="left"/>
      <w:pPr>
        <w:ind w:left="360" w:hanging="360"/>
      </w:pPr>
      <w:rPr>
        <w:rFonts w:ascii="Arial" w:hAnsi="Arial" w:cs="Arial" w:hint="default"/>
        <w:b w:val="0"/>
        <w:strike w:val="0"/>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A5F52CB"/>
    <w:multiLevelType w:val="hybridMultilevel"/>
    <w:tmpl w:val="3E024CE2"/>
    <w:lvl w:ilvl="0" w:tplc="D944B23E">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2" w15:restartNumberingAfterBreak="0">
    <w:nsid w:val="1D8418EB"/>
    <w:multiLevelType w:val="multilevel"/>
    <w:tmpl w:val="701AF6F2"/>
    <w:lvl w:ilvl="0">
      <w:start w:val="6"/>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4406138"/>
    <w:multiLevelType w:val="hybridMultilevel"/>
    <w:tmpl w:val="B9DA7B3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269B5401"/>
    <w:multiLevelType w:val="hybridMultilevel"/>
    <w:tmpl w:val="2F380378"/>
    <w:lvl w:ilvl="0" w:tplc="73B21044">
      <w:start w:val="1"/>
      <w:numFmt w:val="bullet"/>
      <w:lvlText w:val=""/>
      <w:lvlJc w:val="left"/>
      <w:pPr>
        <w:ind w:left="720" w:hanging="360"/>
      </w:pPr>
      <w:rPr>
        <w:rFonts w:ascii="Wingdings" w:hAnsi="Wingdings"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30FA26E2"/>
    <w:multiLevelType w:val="multilevel"/>
    <w:tmpl w:val="D6589248"/>
    <w:lvl w:ilvl="0">
      <w:start w:val="5"/>
      <w:numFmt w:val="decimal"/>
      <w:lvlText w:val="%1."/>
      <w:lvlJc w:val="left"/>
      <w:pPr>
        <w:ind w:left="400" w:hanging="40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330638AE"/>
    <w:multiLevelType w:val="hybridMultilevel"/>
    <w:tmpl w:val="D722DDBA"/>
    <w:lvl w:ilvl="0" w:tplc="CC103792">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7" w15:restartNumberingAfterBreak="0">
    <w:nsid w:val="3AA634E7"/>
    <w:multiLevelType w:val="hybridMultilevel"/>
    <w:tmpl w:val="5E9E647E"/>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8" w15:restartNumberingAfterBreak="0">
    <w:nsid w:val="3C4D1286"/>
    <w:multiLevelType w:val="hybridMultilevel"/>
    <w:tmpl w:val="A67EE30C"/>
    <w:lvl w:ilvl="0" w:tplc="87682B7A">
      <w:start w:val="1"/>
      <w:numFmt w:val="decimal"/>
      <w:lvlText w:val="%1)"/>
      <w:lvlJc w:val="left"/>
      <w:pPr>
        <w:ind w:left="360" w:hanging="360"/>
      </w:pPr>
      <w:rPr>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3E83783A"/>
    <w:multiLevelType w:val="hybridMultilevel"/>
    <w:tmpl w:val="F6DCE3B2"/>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3FA97E7C"/>
    <w:multiLevelType w:val="multilevel"/>
    <w:tmpl w:val="71D21226"/>
    <w:lvl w:ilvl="0">
      <w:start w:val="10"/>
      <w:numFmt w:val="decimal"/>
      <w:lvlText w:val="%1"/>
      <w:lvlJc w:val="left"/>
      <w:pPr>
        <w:ind w:left="468" w:hanging="468"/>
      </w:pPr>
      <w:rPr>
        <w:rFonts w:hint="default"/>
      </w:rPr>
    </w:lvl>
    <w:lvl w:ilvl="1">
      <w:start w:val="1"/>
      <w:numFmt w:val="decimal"/>
      <w:lvlText w:val="%1.%2"/>
      <w:lvlJc w:val="left"/>
      <w:pPr>
        <w:ind w:left="468" w:hanging="468"/>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456A2C49"/>
    <w:multiLevelType w:val="hybridMultilevel"/>
    <w:tmpl w:val="E87699D4"/>
    <w:lvl w:ilvl="0" w:tplc="F34C338C">
      <w:start w:val="1"/>
      <w:numFmt w:val="lowerLetter"/>
      <w:lvlText w:val="%1)"/>
      <w:lvlJc w:val="left"/>
      <w:pPr>
        <w:ind w:left="1233" w:hanging="360"/>
      </w:pPr>
      <w:rPr>
        <w:rFonts w:hint="default"/>
      </w:rPr>
    </w:lvl>
    <w:lvl w:ilvl="1" w:tplc="04150019" w:tentative="1">
      <w:start w:val="1"/>
      <w:numFmt w:val="lowerLetter"/>
      <w:lvlText w:val="%2."/>
      <w:lvlJc w:val="left"/>
      <w:pPr>
        <w:ind w:left="1953" w:hanging="360"/>
      </w:pPr>
    </w:lvl>
    <w:lvl w:ilvl="2" w:tplc="0415001B" w:tentative="1">
      <w:start w:val="1"/>
      <w:numFmt w:val="lowerRoman"/>
      <w:lvlText w:val="%3."/>
      <w:lvlJc w:val="right"/>
      <w:pPr>
        <w:ind w:left="2673" w:hanging="180"/>
      </w:pPr>
    </w:lvl>
    <w:lvl w:ilvl="3" w:tplc="0415000F" w:tentative="1">
      <w:start w:val="1"/>
      <w:numFmt w:val="decimal"/>
      <w:lvlText w:val="%4."/>
      <w:lvlJc w:val="left"/>
      <w:pPr>
        <w:ind w:left="3393" w:hanging="360"/>
      </w:pPr>
    </w:lvl>
    <w:lvl w:ilvl="4" w:tplc="04150019" w:tentative="1">
      <w:start w:val="1"/>
      <w:numFmt w:val="lowerLetter"/>
      <w:lvlText w:val="%5."/>
      <w:lvlJc w:val="left"/>
      <w:pPr>
        <w:ind w:left="4113" w:hanging="360"/>
      </w:pPr>
    </w:lvl>
    <w:lvl w:ilvl="5" w:tplc="0415001B" w:tentative="1">
      <w:start w:val="1"/>
      <w:numFmt w:val="lowerRoman"/>
      <w:lvlText w:val="%6."/>
      <w:lvlJc w:val="right"/>
      <w:pPr>
        <w:ind w:left="4833" w:hanging="180"/>
      </w:pPr>
    </w:lvl>
    <w:lvl w:ilvl="6" w:tplc="0415000F" w:tentative="1">
      <w:start w:val="1"/>
      <w:numFmt w:val="decimal"/>
      <w:lvlText w:val="%7."/>
      <w:lvlJc w:val="left"/>
      <w:pPr>
        <w:ind w:left="5553" w:hanging="360"/>
      </w:pPr>
    </w:lvl>
    <w:lvl w:ilvl="7" w:tplc="04150019" w:tentative="1">
      <w:start w:val="1"/>
      <w:numFmt w:val="lowerLetter"/>
      <w:lvlText w:val="%8."/>
      <w:lvlJc w:val="left"/>
      <w:pPr>
        <w:ind w:left="6273" w:hanging="360"/>
      </w:pPr>
    </w:lvl>
    <w:lvl w:ilvl="8" w:tplc="0415001B" w:tentative="1">
      <w:start w:val="1"/>
      <w:numFmt w:val="lowerRoman"/>
      <w:lvlText w:val="%9."/>
      <w:lvlJc w:val="right"/>
      <w:pPr>
        <w:ind w:left="6993" w:hanging="180"/>
      </w:pPr>
    </w:lvl>
  </w:abstractNum>
  <w:abstractNum w:abstractNumId="22" w15:restartNumberingAfterBreak="0">
    <w:nsid w:val="4E462812"/>
    <w:multiLevelType w:val="multilevel"/>
    <w:tmpl w:val="C9484F08"/>
    <w:lvl w:ilvl="0">
      <w:start w:val="18"/>
      <w:numFmt w:val="decimal"/>
      <w:lvlText w:val="%1."/>
      <w:lvlJc w:val="left"/>
      <w:pPr>
        <w:ind w:left="480" w:hanging="480"/>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52484866"/>
    <w:multiLevelType w:val="hybridMultilevel"/>
    <w:tmpl w:val="5B924D72"/>
    <w:lvl w:ilvl="0" w:tplc="27F0A904">
      <w:start w:val="1"/>
      <w:numFmt w:val="decimal"/>
      <w:lvlText w:val="%1."/>
      <w:lvlJc w:val="left"/>
      <w:pPr>
        <w:tabs>
          <w:tab w:val="num" w:pos="720"/>
        </w:tabs>
        <w:ind w:left="720" w:hanging="360"/>
      </w:pPr>
    </w:lvl>
    <w:lvl w:ilvl="1" w:tplc="8AA0A306">
      <w:start w:val="1"/>
      <w:numFmt w:val="lowerLetter"/>
      <w:lvlText w:val="%2)"/>
      <w:lvlJc w:val="left"/>
      <w:pPr>
        <w:tabs>
          <w:tab w:val="num" w:pos="1440"/>
        </w:tabs>
        <w:ind w:left="1440" w:hanging="360"/>
      </w:pPr>
      <w:rPr>
        <w:rFonts w:hint="default"/>
        <w:b w:val="0"/>
        <w:i w:val="0"/>
      </w:rPr>
    </w:lvl>
    <w:lvl w:ilvl="2" w:tplc="A0EE3AD0">
      <w:start w:val="1"/>
      <w:numFmt w:val="upperRoman"/>
      <w:pStyle w:val="Nagwek6"/>
      <w:lvlText w:val="%3."/>
      <w:lvlJc w:val="left"/>
      <w:pPr>
        <w:tabs>
          <w:tab w:val="num" w:pos="2520"/>
        </w:tabs>
        <w:ind w:left="2520" w:hanging="720"/>
      </w:pPr>
      <w:rPr>
        <w:rFonts w:hint="default"/>
      </w:rPr>
    </w:lvl>
    <w:lvl w:ilvl="3" w:tplc="F55C67C6" w:tentative="1">
      <w:start w:val="1"/>
      <w:numFmt w:val="decimal"/>
      <w:lvlText w:val="%4."/>
      <w:lvlJc w:val="left"/>
      <w:pPr>
        <w:tabs>
          <w:tab w:val="num" w:pos="2880"/>
        </w:tabs>
        <w:ind w:left="2880" w:hanging="360"/>
      </w:pPr>
    </w:lvl>
    <w:lvl w:ilvl="4" w:tplc="B694F3C2" w:tentative="1">
      <w:start w:val="1"/>
      <w:numFmt w:val="decimal"/>
      <w:lvlText w:val="%5."/>
      <w:lvlJc w:val="left"/>
      <w:pPr>
        <w:tabs>
          <w:tab w:val="num" w:pos="3600"/>
        </w:tabs>
        <w:ind w:left="3600" w:hanging="360"/>
      </w:pPr>
    </w:lvl>
    <w:lvl w:ilvl="5" w:tplc="F77293CA" w:tentative="1">
      <w:start w:val="1"/>
      <w:numFmt w:val="decimal"/>
      <w:lvlText w:val="%6."/>
      <w:lvlJc w:val="left"/>
      <w:pPr>
        <w:tabs>
          <w:tab w:val="num" w:pos="4320"/>
        </w:tabs>
        <w:ind w:left="4320" w:hanging="360"/>
      </w:pPr>
    </w:lvl>
    <w:lvl w:ilvl="6" w:tplc="0EC85396" w:tentative="1">
      <w:start w:val="1"/>
      <w:numFmt w:val="decimal"/>
      <w:lvlText w:val="%7."/>
      <w:lvlJc w:val="left"/>
      <w:pPr>
        <w:tabs>
          <w:tab w:val="num" w:pos="5040"/>
        </w:tabs>
        <w:ind w:left="5040" w:hanging="360"/>
      </w:pPr>
    </w:lvl>
    <w:lvl w:ilvl="7" w:tplc="2EBAF8D2" w:tentative="1">
      <w:start w:val="1"/>
      <w:numFmt w:val="decimal"/>
      <w:lvlText w:val="%8."/>
      <w:lvlJc w:val="left"/>
      <w:pPr>
        <w:tabs>
          <w:tab w:val="num" w:pos="5760"/>
        </w:tabs>
        <w:ind w:left="5760" w:hanging="360"/>
      </w:pPr>
    </w:lvl>
    <w:lvl w:ilvl="8" w:tplc="3EF0FFEE" w:tentative="1">
      <w:start w:val="1"/>
      <w:numFmt w:val="decimal"/>
      <w:lvlText w:val="%9."/>
      <w:lvlJc w:val="left"/>
      <w:pPr>
        <w:tabs>
          <w:tab w:val="num" w:pos="6480"/>
        </w:tabs>
        <w:ind w:left="6480" w:hanging="360"/>
      </w:pPr>
    </w:lvl>
  </w:abstractNum>
  <w:abstractNum w:abstractNumId="24" w15:restartNumberingAfterBreak="0">
    <w:nsid w:val="540D3F2A"/>
    <w:multiLevelType w:val="hybridMultilevel"/>
    <w:tmpl w:val="DFE2A1D2"/>
    <w:lvl w:ilvl="0" w:tplc="931AF168">
      <w:start w:val="1"/>
      <w:numFmt w:val="decimal"/>
      <w:lvlText w:val="%1)"/>
      <w:lvlJc w:val="left"/>
      <w:pPr>
        <w:ind w:left="1080" w:hanging="360"/>
      </w:pPr>
      <w:rPr>
        <w:b w:val="0"/>
        <w:bCs w:val="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5" w15:restartNumberingAfterBreak="0">
    <w:nsid w:val="5440659E"/>
    <w:multiLevelType w:val="hybridMultilevel"/>
    <w:tmpl w:val="32149F72"/>
    <w:lvl w:ilvl="0" w:tplc="20C44918">
      <w:start w:val="1"/>
      <w:numFmt w:val="lowerLetter"/>
      <w:lvlText w:val="%1)"/>
      <w:lvlJc w:val="left"/>
      <w:pPr>
        <w:ind w:left="720" w:hanging="360"/>
      </w:pPr>
    </w:lvl>
    <w:lvl w:ilvl="1" w:tplc="EACAF474">
      <w:start w:val="1"/>
      <w:numFmt w:val="lowerLetter"/>
      <w:lvlText w:val="%2."/>
      <w:lvlJc w:val="left"/>
      <w:pPr>
        <w:ind w:left="1440" w:hanging="360"/>
      </w:pPr>
    </w:lvl>
    <w:lvl w:ilvl="2" w:tplc="178CC342">
      <w:start w:val="1"/>
      <w:numFmt w:val="lowerRoman"/>
      <w:lvlText w:val="%3."/>
      <w:lvlJc w:val="right"/>
      <w:pPr>
        <w:ind w:left="2160" w:hanging="180"/>
      </w:pPr>
    </w:lvl>
    <w:lvl w:ilvl="3" w:tplc="64FEBDA4">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6" w15:restartNumberingAfterBreak="0">
    <w:nsid w:val="5BAA5668"/>
    <w:multiLevelType w:val="multilevel"/>
    <w:tmpl w:val="3C9ECEE8"/>
    <w:lvl w:ilvl="0">
      <w:start w:val="20"/>
      <w:numFmt w:val="decimal"/>
      <w:lvlText w:val="%1."/>
      <w:lvlJc w:val="left"/>
      <w:pPr>
        <w:ind w:left="480" w:hanging="480"/>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6199746F"/>
    <w:multiLevelType w:val="hybridMultilevel"/>
    <w:tmpl w:val="B0FC3BA4"/>
    <w:lvl w:ilvl="0" w:tplc="0A7C81B6">
      <w:start w:val="1"/>
      <w:numFmt w:val="lowerLetter"/>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28" w15:restartNumberingAfterBreak="0">
    <w:nsid w:val="638E0334"/>
    <w:multiLevelType w:val="multilevel"/>
    <w:tmpl w:val="625A765E"/>
    <w:lvl w:ilvl="0">
      <w:start w:val="1"/>
      <w:numFmt w:val="decimal"/>
      <w:pStyle w:val="1Tekstwielopziomowy"/>
      <w:lvlText w:val="%1."/>
      <w:lvlJc w:val="left"/>
      <w:pPr>
        <w:ind w:left="539" w:hanging="397"/>
      </w:pPr>
      <w:rPr>
        <w:rFonts w:hint="default"/>
      </w:rPr>
    </w:lvl>
    <w:lvl w:ilvl="1">
      <w:start w:val="1"/>
      <w:numFmt w:val="decimal"/>
      <w:lvlText w:val="%1.%2."/>
      <w:lvlJc w:val="left"/>
      <w:pPr>
        <w:ind w:left="1248" w:hanging="680"/>
      </w:pPr>
      <w:rPr>
        <w:rFonts w:hint="default"/>
        <w:b/>
      </w:rPr>
    </w:lvl>
    <w:lvl w:ilvl="2">
      <w:start w:val="1"/>
      <w:numFmt w:val="decimal"/>
      <w:lvlText w:val="%1.%2.%3."/>
      <w:lvlJc w:val="left"/>
      <w:pPr>
        <w:ind w:left="1673" w:hanging="964"/>
      </w:pPr>
      <w:rPr>
        <w:rFonts w:hint="default"/>
        <w:b/>
      </w:rPr>
    </w:lvl>
    <w:lvl w:ilvl="3">
      <w:start w:val="1"/>
      <w:numFmt w:val="ordinal"/>
      <w:lvlText w:val="%1.%2.%3.%4"/>
      <w:lvlJc w:val="left"/>
      <w:pPr>
        <w:ind w:left="2297" w:hanging="1304"/>
      </w:pPr>
      <w:rPr>
        <w:rFonts w:hint="default"/>
        <w:b/>
        <w:color w:val="auto"/>
      </w:rPr>
    </w:lvl>
    <w:lvl w:ilvl="4">
      <w:start w:val="1"/>
      <w:numFmt w:val="bullet"/>
      <w:pStyle w:val="1tekstwypunktowany"/>
      <w:lvlText w:val=""/>
      <w:lvlJc w:val="left"/>
      <w:pPr>
        <w:ind w:left="1673" w:hanging="397"/>
      </w:pPr>
      <w:rPr>
        <w:rFonts w:ascii="Symbol" w:hAnsi="Symbol" w:hint="default"/>
        <w:color w:val="auto"/>
      </w:rPr>
    </w:lvl>
    <w:lvl w:ilvl="5">
      <w:start w:val="1"/>
      <w:numFmt w:val="decimal"/>
      <w:lvlText w:val="%1.%2.%3.%4.%5.%6."/>
      <w:lvlJc w:val="left"/>
      <w:pPr>
        <w:ind w:left="3586" w:hanging="936"/>
      </w:pPr>
      <w:rPr>
        <w:rFonts w:hint="default"/>
      </w:rPr>
    </w:lvl>
    <w:lvl w:ilvl="6">
      <w:start w:val="1"/>
      <w:numFmt w:val="decimal"/>
      <w:lvlText w:val="%1.%2.%3.%4.%5.%6.%7."/>
      <w:lvlJc w:val="left"/>
      <w:pPr>
        <w:ind w:left="4090" w:hanging="1080"/>
      </w:pPr>
      <w:rPr>
        <w:rFonts w:hint="default"/>
      </w:rPr>
    </w:lvl>
    <w:lvl w:ilvl="7">
      <w:start w:val="1"/>
      <w:numFmt w:val="decimal"/>
      <w:lvlText w:val="%1.%2.%3.%4.%5.%6.%7.%8."/>
      <w:lvlJc w:val="left"/>
      <w:pPr>
        <w:ind w:left="4594" w:hanging="1224"/>
      </w:pPr>
      <w:rPr>
        <w:rFonts w:hint="default"/>
      </w:rPr>
    </w:lvl>
    <w:lvl w:ilvl="8">
      <w:start w:val="1"/>
      <w:numFmt w:val="decimal"/>
      <w:lvlText w:val="%1.%2.%3.%4.%5.%6.%7.%8.%9."/>
      <w:lvlJc w:val="left"/>
      <w:pPr>
        <w:ind w:left="5170" w:hanging="1440"/>
      </w:pPr>
      <w:rPr>
        <w:rFonts w:hint="default"/>
      </w:rPr>
    </w:lvl>
  </w:abstractNum>
  <w:abstractNum w:abstractNumId="29" w15:restartNumberingAfterBreak="0">
    <w:nsid w:val="65374523"/>
    <w:multiLevelType w:val="hybridMultilevel"/>
    <w:tmpl w:val="2ABE4A2E"/>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30" w15:restartNumberingAfterBreak="0">
    <w:nsid w:val="6B13119A"/>
    <w:multiLevelType w:val="hybridMultilevel"/>
    <w:tmpl w:val="737486FE"/>
    <w:lvl w:ilvl="0" w:tplc="3A148E22">
      <w:start w:val="1"/>
      <w:numFmt w:val="bullet"/>
      <w:lvlText w:val=""/>
      <w:lvlJc w:val="left"/>
      <w:pPr>
        <w:ind w:left="1440" w:hanging="360"/>
      </w:pPr>
      <w:rPr>
        <w:rFonts w:ascii="Symbol" w:hAnsi="Symbol"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1" w15:restartNumberingAfterBreak="0">
    <w:nsid w:val="70B05619"/>
    <w:multiLevelType w:val="multilevel"/>
    <w:tmpl w:val="AEF0E41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2" w15:restartNumberingAfterBreak="0">
    <w:nsid w:val="73A55C84"/>
    <w:multiLevelType w:val="multilevel"/>
    <w:tmpl w:val="0415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0"/>
  </w:num>
  <w:num w:numId="2">
    <w:abstractNumId w:val="1"/>
  </w:num>
  <w:num w:numId="3">
    <w:abstractNumId w:val="23"/>
  </w:num>
  <w:num w:numId="4">
    <w:abstractNumId w:val="25"/>
  </w:num>
  <w:num w:numId="5">
    <w:abstractNumId w:val="32"/>
  </w:num>
  <w:num w:numId="6">
    <w:abstractNumId w:val="28"/>
  </w:num>
  <w:num w:numId="7">
    <w:abstractNumId w:val="4"/>
  </w:num>
  <w:num w:numId="8">
    <w:abstractNumId w:val="14"/>
  </w:num>
  <w:num w:numId="9">
    <w:abstractNumId w:val="11"/>
  </w:num>
  <w:num w:numId="10">
    <w:abstractNumId w:val="16"/>
  </w:num>
  <w:num w:numId="11">
    <w:abstractNumId w:val="12"/>
  </w:num>
  <w:num w:numId="12">
    <w:abstractNumId w:val="10"/>
  </w:num>
  <w:num w:numId="13">
    <w:abstractNumId w:val="13"/>
  </w:num>
  <w:num w:numId="14">
    <w:abstractNumId w:val="17"/>
  </w:num>
  <w:num w:numId="15">
    <w:abstractNumId w:val="20"/>
  </w:num>
  <w:num w:numId="16">
    <w:abstractNumId w:val="8"/>
  </w:num>
  <w:num w:numId="17">
    <w:abstractNumId w:val="21"/>
  </w:num>
  <w:num w:numId="18">
    <w:abstractNumId w:val="19"/>
  </w:num>
  <w:num w:numId="1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5"/>
  </w:num>
  <w:num w:numId="21">
    <w:abstractNumId w:val="7"/>
  </w:num>
  <w:num w:numId="22">
    <w:abstractNumId w:val="26"/>
  </w:num>
  <w:num w:numId="2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5"/>
  </w:num>
  <w:num w:numId="25">
    <w:abstractNumId w:val="29"/>
  </w:num>
  <w:num w:numId="26">
    <w:abstractNumId w:val="22"/>
  </w:num>
  <w:num w:numId="27">
    <w:abstractNumId w:val="3"/>
  </w:num>
  <w:num w:numId="28">
    <w:abstractNumId w:val="24"/>
  </w:num>
  <w:num w:numId="29">
    <w:abstractNumId w:val="30"/>
  </w:num>
  <w:num w:numId="30">
    <w:abstractNumId w:val="6"/>
  </w:num>
  <w:num w:numId="31">
    <w:abstractNumId w:val="9"/>
  </w:num>
  <w:num w:numId="32">
    <w:abstractNumId w:val="27"/>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oNotTrackMoves/>
  <w:defaultTabStop w:val="708"/>
  <w:hyphenationZone w:val="425"/>
  <w:characterSpacingControl w:val="doNotCompress"/>
  <w:hdrShapeDefaults>
    <o:shapedefaults v:ext="edit" spidmax="6145"/>
  </w:hdrShapeDefaults>
  <w:footnotePr>
    <w:pos w:val="beneathText"/>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A5F81"/>
    <w:rsid w:val="00015DC5"/>
    <w:rsid w:val="00033FEF"/>
    <w:rsid w:val="00037B09"/>
    <w:rsid w:val="0004530B"/>
    <w:rsid w:val="000757C1"/>
    <w:rsid w:val="00084847"/>
    <w:rsid w:val="000A3AAD"/>
    <w:rsid w:val="000A77DE"/>
    <w:rsid w:val="000A7ABC"/>
    <w:rsid w:val="000B05A0"/>
    <w:rsid w:val="000C0835"/>
    <w:rsid w:val="000C4A60"/>
    <w:rsid w:val="000C641C"/>
    <w:rsid w:val="000F4DBA"/>
    <w:rsid w:val="000F52EC"/>
    <w:rsid w:val="00113D8A"/>
    <w:rsid w:val="001219EE"/>
    <w:rsid w:val="00126CEE"/>
    <w:rsid w:val="00136486"/>
    <w:rsid w:val="00165A2A"/>
    <w:rsid w:val="00170208"/>
    <w:rsid w:val="0017240C"/>
    <w:rsid w:val="00175CCB"/>
    <w:rsid w:val="001808B2"/>
    <w:rsid w:val="0018232C"/>
    <w:rsid w:val="001A4B18"/>
    <w:rsid w:val="001A56A3"/>
    <w:rsid w:val="001A7C39"/>
    <w:rsid w:val="001B494A"/>
    <w:rsid w:val="001C3C55"/>
    <w:rsid w:val="001D5F39"/>
    <w:rsid w:val="001E3958"/>
    <w:rsid w:val="001F705C"/>
    <w:rsid w:val="002033D8"/>
    <w:rsid w:val="00220D06"/>
    <w:rsid w:val="00231CC8"/>
    <w:rsid w:val="0024558E"/>
    <w:rsid w:val="00245E26"/>
    <w:rsid w:val="002623A2"/>
    <w:rsid w:val="00262B80"/>
    <w:rsid w:val="00264C51"/>
    <w:rsid w:val="00272DAC"/>
    <w:rsid w:val="00285262"/>
    <w:rsid w:val="002B3EB2"/>
    <w:rsid w:val="002C678A"/>
    <w:rsid w:val="002D1CA1"/>
    <w:rsid w:val="002D7E14"/>
    <w:rsid w:val="002E31FD"/>
    <w:rsid w:val="002F58AC"/>
    <w:rsid w:val="00307C61"/>
    <w:rsid w:val="00311571"/>
    <w:rsid w:val="00313EFA"/>
    <w:rsid w:val="003164F6"/>
    <w:rsid w:val="003173B9"/>
    <w:rsid w:val="00341E24"/>
    <w:rsid w:val="0035155C"/>
    <w:rsid w:val="00353BAD"/>
    <w:rsid w:val="00356A52"/>
    <w:rsid w:val="00367236"/>
    <w:rsid w:val="00367340"/>
    <w:rsid w:val="00370B4E"/>
    <w:rsid w:val="00374A04"/>
    <w:rsid w:val="00375E53"/>
    <w:rsid w:val="003A5F81"/>
    <w:rsid w:val="003B1AED"/>
    <w:rsid w:val="003B5698"/>
    <w:rsid w:val="003D32C9"/>
    <w:rsid w:val="003F6DDE"/>
    <w:rsid w:val="00401094"/>
    <w:rsid w:val="004064B7"/>
    <w:rsid w:val="004567C0"/>
    <w:rsid w:val="00464705"/>
    <w:rsid w:val="004914E5"/>
    <w:rsid w:val="004932F5"/>
    <w:rsid w:val="004A3A76"/>
    <w:rsid w:val="004A7AB0"/>
    <w:rsid w:val="004B6325"/>
    <w:rsid w:val="004C6DAC"/>
    <w:rsid w:val="004D3CD6"/>
    <w:rsid w:val="004E223A"/>
    <w:rsid w:val="004E78C8"/>
    <w:rsid w:val="004F0104"/>
    <w:rsid w:val="004F7D36"/>
    <w:rsid w:val="00501938"/>
    <w:rsid w:val="005023CF"/>
    <w:rsid w:val="00504550"/>
    <w:rsid w:val="005072F6"/>
    <w:rsid w:val="00512DE1"/>
    <w:rsid w:val="00516885"/>
    <w:rsid w:val="005176EF"/>
    <w:rsid w:val="00520DD7"/>
    <w:rsid w:val="00526B05"/>
    <w:rsid w:val="00536E40"/>
    <w:rsid w:val="00557A30"/>
    <w:rsid w:val="0056221F"/>
    <w:rsid w:val="0056572F"/>
    <w:rsid w:val="00567021"/>
    <w:rsid w:val="005745AF"/>
    <w:rsid w:val="00584905"/>
    <w:rsid w:val="005B089B"/>
    <w:rsid w:val="005B3EBE"/>
    <w:rsid w:val="005C2D09"/>
    <w:rsid w:val="005C70C1"/>
    <w:rsid w:val="005D4784"/>
    <w:rsid w:val="005E0D67"/>
    <w:rsid w:val="005E67AD"/>
    <w:rsid w:val="005F0D6C"/>
    <w:rsid w:val="00611BA3"/>
    <w:rsid w:val="0061743F"/>
    <w:rsid w:val="00637C67"/>
    <w:rsid w:val="00644409"/>
    <w:rsid w:val="006967F7"/>
    <w:rsid w:val="00697813"/>
    <w:rsid w:val="006B4AB4"/>
    <w:rsid w:val="006C7FE4"/>
    <w:rsid w:val="006F36BC"/>
    <w:rsid w:val="006F6E6C"/>
    <w:rsid w:val="00702CAB"/>
    <w:rsid w:val="0070307D"/>
    <w:rsid w:val="007061BC"/>
    <w:rsid w:val="00714BA7"/>
    <w:rsid w:val="00726A59"/>
    <w:rsid w:val="00733407"/>
    <w:rsid w:val="00737A09"/>
    <w:rsid w:val="00740E1C"/>
    <w:rsid w:val="007474BB"/>
    <w:rsid w:val="00756160"/>
    <w:rsid w:val="00762A5B"/>
    <w:rsid w:val="00774172"/>
    <w:rsid w:val="0077675D"/>
    <w:rsid w:val="00776BA9"/>
    <w:rsid w:val="00785A76"/>
    <w:rsid w:val="007867C0"/>
    <w:rsid w:val="00792194"/>
    <w:rsid w:val="007A6196"/>
    <w:rsid w:val="007A7B07"/>
    <w:rsid w:val="00805F5B"/>
    <w:rsid w:val="00832891"/>
    <w:rsid w:val="008344A8"/>
    <w:rsid w:val="00837FBF"/>
    <w:rsid w:val="008453A1"/>
    <w:rsid w:val="00854693"/>
    <w:rsid w:val="00863BE6"/>
    <w:rsid w:val="008B0F93"/>
    <w:rsid w:val="008C6956"/>
    <w:rsid w:val="008C7BAA"/>
    <w:rsid w:val="008D3DCC"/>
    <w:rsid w:val="008E5469"/>
    <w:rsid w:val="008E6B33"/>
    <w:rsid w:val="008F4028"/>
    <w:rsid w:val="008F4824"/>
    <w:rsid w:val="0091184F"/>
    <w:rsid w:val="009145DB"/>
    <w:rsid w:val="0093396E"/>
    <w:rsid w:val="009345BF"/>
    <w:rsid w:val="009449EC"/>
    <w:rsid w:val="00946F68"/>
    <w:rsid w:val="00950E86"/>
    <w:rsid w:val="009711C4"/>
    <w:rsid w:val="00973D1C"/>
    <w:rsid w:val="00977C0F"/>
    <w:rsid w:val="009839F6"/>
    <w:rsid w:val="00993222"/>
    <w:rsid w:val="009A1C50"/>
    <w:rsid w:val="009A59F8"/>
    <w:rsid w:val="009A729A"/>
    <w:rsid w:val="009B21C2"/>
    <w:rsid w:val="009D36E5"/>
    <w:rsid w:val="009E15B8"/>
    <w:rsid w:val="009E5FD7"/>
    <w:rsid w:val="009F0DC9"/>
    <w:rsid w:val="00A00072"/>
    <w:rsid w:val="00A07776"/>
    <w:rsid w:val="00A1216E"/>
    <w:rsid w:val="00A20EBA"/>
    <w:rsid w:val="00A3536F"/>
    <w:rsid w:val="00A524C1"/>
    <w:rsid w:val="00A61316"/>
    <w:rsid w:val="00A62D71"/>
    <w:rsid w:val="00A7425C"/>
    <w:rsid w:val="00A8488C"/>
    <w:rsid w:val="00AB4758"/>
    <w:rsid w:val="00AC0A63"/>
    <w:rsid w:val="00AC4E10"/>
    <w:rsid w:val="00AD00CF"/>
    <w:rsid w:val="00AD1A3B"/>
    <w:rsid w:val="00AD7BDA"/>
    <w:rsid w:val="00AD7F93"/>
    <w:rsid w:val="00AE0E2C"/>
    <w:rsid w:val="00AF47B3"/>
    <w:rsid w:val="00AF53D1"/>
    <w:rsid w:val="00B04AF3"/>
    <w:rsid w:val="00B0759A"/>
    <w:rsid w:val="00B15F8F"/>
    <w:rsid w:val="00B377BD"/>
    <w:rsid w:val="00B4029A"/>
    <w:rsid w:val="00B60D12"/>
    <w:rsid w:val="00B62255"/>
    <w:rsid w:val="00B675E4"/>
    <w:rsid w:val="00B71B9F"/>
    <w:rsid w:val="00B7359F"/>
    <w:rsid w:val="00B8615B"/>
    <w:rsid w:val="00B91B82"/>
    <w:rsid w:val="00B95B44"/>
    <w:rsid w:val="00B96425"/>
    <w:rsid w:val="00BA01D7"/>
    <w:rsid w:val="00BA576C"/>
    <w:rsid w:val="00BB208B"/>
    <w:rsid w:val="00BC39E7"/>
    <w:rsid w:val="00BE253C"/>
    <w:rsid w:val="00BF4835"/>
    <w:rsid w:val="00BF62E2"/>
    <w:rsid w:val="00C150A8"/>
    <w:rsid w:val="00C16EBF"/>
    <w:rsid w:val="00C17E42"/>
    <w:rsid w:val="00C24B23"/>
    <w:rsid w:val="00C8420B"/>
    <w:rsid w:val="00C95CB3"/>
    <w:rsid w:val="00CA1CA5"/>
    <w:rsid w:val="00CA49B8"/>
    <w:rsid w:val="00CA5A2A"/>
    <w:rsid w:val="00CA7C57"/>
    <w:rsid w:val="00CB34EF"/>
    <w:rsid w:val="00CC5100"/>
    <w:rsid w:val="00CD5EA9"/>
    <w:rsid w:val="00CE230E"/>
    <w:rsid w:val="00CF1950"/>
    <w:rsid w:val="00CF2973"/>
    <w:rsid w:val="00D00B7D"/>
    <w:rsid w:val="00D04ECA"/>
    <w:rsid w:val="00D3439F"/>
    <w:rsid w:val="00D35DED"/>
    <w:rsid w:val="00D37CBE"/>
    <w:rsid w:val="00D50F68"/>
    <w:rsid w:val="00D53A8D"/>
    <w:rsid w:val="00D62E1F"/>
    <w:rsid w:val="00D63C29"/>
    <w:rsid w:val="00D67A46"/>
    <w:rsid w:val="00D72FBA"/>
    <w:rsid w:val="00D75F57"/>
    <w:rsid w:val="00D92DCD"/>
    <w:rsid w:val="00D94351"/>
    <w:rsid w:val="00DA1129"/>
    <w:rsid w:val="00DA70F7"/>
    <w:rsid w:val="00DB5A6F"/>
    <w:rsid w:val="00DD60B1"/>
    <w:rsid w:val="00DD7457"/>
    <w:rsid w:val="00DE1C04"/>
    <w:rsid w:val="00DE1CD1"/>
    <w:rsid w:val="00DE2DD0"/>
    <w:rsid w:val="00DF0CBD"/>
    <w:rsid w:val="00DF28AF"/>
    <w:rsid w:val="00E11205"/>
    <w:rsid w:val="00E27DFF"/>
    <w:rsid w:val="00E351ED"/>
    <w:rsid w:val="00E843B1"/>
    <w:rsid w:val="00E85572"/>
    <w:rsid w:val="00E92570"/>
    <w:rsid w:val="00E94B05"/>
    <w:rsid w:val="00EB5F24"/>
    <w:rsid w:val="00EB7CFD"/>
    <w:rsid w:val="00EC7F06"/>
    <w:rsid w:val="00ED6435"/>
    <w:rsid w:val="00EE023B"/>
    <w:rsid w:val="00EE1390"/>
    <w:rsid w:val="00EF563D"/>
    <w:rsid w:val="00F034A8"/>
    <w:rsid w:val="00F05547"/>
    <w:rsid w:val="00F20B13"/>
    <w:rsid w:val="00F21E03"/>
    <w:rsid w:val="00F22A28"/>
    <w:rsid w:val="00F23C25"/>
    <w:rsid w:val="00F41496"/>
    <w:rsid w:val="00F44624"/>
    <w:rsid w:val="00F53FA3"/>
    <w:rsid w:val="00F62B00"/>
    <w:rsid w:val="00F6546C"/>
    <w:rsid w:val="00F72AFE"/>
    <w:rsid w:val="00F74926"/>
    <w:rsid w:val="00F874CE"/>
    <w:rsid w:val="00F87E2D"/>
    <w:rsid w:val="00F91FB7"/>
    <w:rsid w:val="00F95776"/>
    <w:rsid w:val="00F95D00"/>
    <w:rsid w:val="00F9696E"/>
    <w:rsid w:val="00FA3614"/>
    <w:rsid w:val="00FB71BF"/>
    <w:rsid w:val="00FE581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034E081"/>
  <w15:chartTrackingRefBased/>
  <w15:docId w15:val="{F2834EC8-9FE4-4B65-A18D-1A93976ED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0"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iPriority="0"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3A5F81"/>
    <w:pPr>
      <w:suppressAutoHyphens/>
    </w:pPr>
    <w:rPr>
      <w:rFonts w:ascii="Times New Roman" w:eastAsia="Times New Roman" w:hAnsi="Times New Roman"/>
      <w:sz w:val="24"/>
      <w:szCs w:val="24"/>
      <w:lang w:eastAsia="ar-SA"/>
    </w:rPr>
  </w:style>
  <w:style w:type="paragraph" w:styleId="Nagwek1">
    <w:name w:val="heading 1"/>
    <w:basedOn w:val="Normalny"/>
    <w:next w:val="Normalny"/>
    <w:link w:val="Nagwek1Znak"/>
    <w:qFormat/>
    <w:rsid w:val="003A5F81"/>
    <w:pPr>
      <w:keepNext/>
      <w:jc w:val="right"/>
      <w:outlineLvl w:val="0"/>
    </w:pPr>
    <w:rPr>
      <w:b/>
    </w:rPr>
  </w:style>
  <w:style w:type="paragraph" w:styleId="Nagwek2">
    <w:name w:val="heading 2"/>
    <w:basedOn w:val="Normalny"/>
    <w:next w:val="Normalny"/>
    <w:link w:val="Nagwek2Znak"/>
    <w:qFormat/>
    <w:rsid w:val="003A5F81"/>
    <w:pPr>
      <w:keepNext/>
      <w:widowControl w:val="0"/>
      <w:tabs>
        <w:tab w:val="left" w:pos="567"/>
        <w:tab w:val="left" w:pos="850"/>
      </w:tabs>
      <w:snapToGrid w:val="0"/>
      <w:spacing w:line="360" w:lineRule="auto"/>
      <w:jc w:val="center"/>
      <w:outlineLvl w:val="1"/>
    </w:pPr>
    <w:rPr>
      <w:b/>
      <w:sz w:val="28"/>
      <w:u w:val="single"/>
    </w:rPr>
  </w:style>
  <w:style w:type="paragraph" w:styleId="Nagwek3">
    <w:name w:val="heading 3"/>
    <w:basedOn w:val="Normalny"/>
    <w:next w:val="Normalny"/>
    <w:link w:val="Nagwek3Znak"/>
    <w:qFormat/>
    <w:rsid w:val="003A5F81"/>
    <w:pPr>
      <w:keepNext/>
      <w:ind w:left="1416" w:hanging="1416"/>
      <w:outlineLvl w:val="2"/>
    </w:pPr>
    <w:rPr>
      <w:b/>
      <w:sz w:val="20"/>
    </w:rPr>
  </w:style>
  <w:style w:type="paragraph" w:styleId="Nagwek4">
    <w:name w:val="heading 4"/>
    <w:basedOn w:val="Normalny"/>
    <w:next w:val="Normalny"/>
    <w:link w:val="Nagwek4Znak"/>
    <w:qFormat/>
    <w:rsid w:val="003A5F81"/>
    <w:pPr>
      <w:keepNext/>
      <w:spacing w:before="240" w:after="60"/>
      <w:outlineLvl w:val="3"/>
    </w:pPr>
    <w:rPr>
      <w:b/>
      <w:bCs/>
      <w:sz w:val="28"/>
      <w:szCs w:val="28"/>
    </w:rPr>
  </w:style>
  <w:style w:type="paragraph" w:styleId="Nagwek5">
    <w:name w:val="heading 5"/>
    <w:basedOn w:val="Normalny"/>
    <w:next w:val="Normalny"/>
    <w:link w:val="Nagwek5Znak"/>
    <w:qFormat/>
    <w:rsid w:val="003A5F81"/>
    <w:pPr>
      <w:keepNext/>
      <w:tabs>
        <w:tab w:val="center" w:pos="7020"/>
      </w:tabs>
      <w:jc w:val="center"/>
      <w:outlineLvl w:val="4"/>
    </w:pPr>
    <w:rPr>
      <w:b/>
      <w:bCs/>
    </w:rPr>
  </w:style>
  <w:style w:type="paragraph" w:styleId="Nagwek6">
    <w:name w:val="heading 6"/>
    <w:basedOn w:val="Normalny"/>
    <w:next w:val="Normalny"/>
    <w:link w:val="Nagwek6Znak"/>
    <w:qFormat/>
    <w:rsid w:val="003A5F81"/>
    <w:pPr>
      <w:keepNext/>
      <w:numPr>
        <w:ilvl w:val="2"/>
        <w:numId w:val="3"/>
      </w:numPr>
      <w:tabs>
        <w:tab w:val="clear" w:pos="2520"/>
        <w:tab w:val="num" w:pos="426"/>
      </w:tabs>
      <w:spacing w:line="100" w:lineRule="atLeast"/>
      <w:ind w:hanging="2520"/>
      <w:jc w:val="both"/>
      <w:outlineLvl w:val="5"/>
    </w:pPr>
    <w:rPr>
      <w:rFonts w:ascii="Arial" w:hAnsi="Arial" w:cs="Arial"/>
      <w:b/>
      <w:bCs/>
    </w:rPr>
  </w:style>
  <w:style w:type="paragraph" w:styleId="Nagwek7">
    <w:name w:val="heading 7"/>
    <w:basedOn w:val="Normalny"/>
    <w:next w:val="Normalny"/>
    <w:link w:val="Nagwek7Znak"/>
    <w:qFormat/>
    <w:rsid w:val="003A5F81"/>
    <w:pPr>
      <w:keepNext/>
      <w:widowControl w:val="0"/>
      <w:tabs>
        <w:tab w:val="left" w:pos="6240"/>
      </w:tabs>
      <w:autoSpaceDE w:val="0"/>
      <w:jc w:val="center"/>
      <w:outlineLvl w:val="6"/>
    </w:pPr>
    <w:rPr>
      <w:b/>
      <w:szCs w:val="26"/>
      <w:lang w:eastAsia="de-DE"/>
    </w:rPr>
  </w:style>
  <w:style w:type="paragraph" w:styleId="Nagwek8">
    <w:name w:val="heading 8"/>
    <w:basedOn w:val="Normalny"/>
    <w:next w:val="Normalny"/>
    <w:link w:val="Nagwek8Znak"/>
    <w:qFormat/>
    <w:rsid w:val="003A5F81"/>
    <w:pPr>
      <w:keepNext/>
      <w:widowControl w:val="0"/>
      <w:numPr>
        <w:ilvl w:val="7"/>
        <w:numId w:val="2"/>
      </w:numPr>
      <w:autoSpaceDE w:val="0"/>
      <w:ind w:left="1440" w:hanging="360"/>
      <w:outlineLvl w:val="7"/>
    </w:pPr>
    <w:rPr>
      <w:rFonts w:ascii="Verdana" w:hAnsi="Verdana" w:cs="Arial"/>
      <w:color w:val="000000"/>
      <w:sz w:val="20"/>
      <w:u w:val="singl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rsid w:val="003A5F81"/>
    <w:rPr>
      <w:rFonts w:ascii="Times New Roman" w:eastAsia="Times New Roman" w:hAnsi="Times New Roman" w:cs="Times New Roman"/>
      <w:b/>
      <w:sz w:val="24"/>
      <w:szCs w:val="24"/>
      <w:lang w:eastAsia="ar-SA"/>
    </w:rPr>
  </w:style>
  <w:style w:type="character" w:customStyle="1" w:styleId="Nagwek2Znak">
    <w:name w:val="Nagłówek 2 Znak"/>
    <w:link w:val="Nagwek2"/>
    <w:rsid w:val="003A5F81"/>
    <w:rPr>
      <w:rFonts w:ascii="Times New Roman" w:eastAsia="Times New Roman" w:hAnsi="Times New Roman" w:cs="Times New Roman"/>
      <w:b/>
      <w:sz w:val="28"/>
      <w:szCs w:val="24"/>
      <w:u w:val="single"/>
      <w:lang w:eastAsia="ar-SA"/>
    </w:rPr>
  </w:style>
  <w:style w:type="character" w:customStyle="1" w:styleId="Nagwek3Znak">
    <w:name w:val="Nagłówek 3 Znak"/>
    <w:link w:val="Nagwek3"/>
    <w:rsid w:val="003A5F81"/>
    <w:rPr>
      <w:rFonts w:ascii="Times New Roman" w:eastAsia="Times New Roman" w:hAnsi="Times New Roman" w:cs="Times New Roman"/>
      <w:b/>
      <w:sz w:val="20"/>
      <w:szCs w:val="24"/>
      <w:lang w:eastAsia="ar-SA"/>
    </w:rPr>
  </w:style>
  <w:style w:type="character" w:customStyle="1" w:styleId="Nagwek4Znak">
    <w:name w:val="Nagłówek 4 Znak"/>
    <w:link w:val="Nagwek4"/>
    <w:rsid w:val="003A5F81"/>
    <w:rPr>
      <w:rFonts w:ascii="Times New Roman" w:eastAsia="Times New Roman" w:hAnsi="Times New Roman" w:cs="Times New Roman"/>
      <w:b/>
      <w:bCs/>
      <w:sz w:val="28"/>
      <w:szCs w:val="28"/>
      <w:lang w:eastAsia="ar-SA"/>
    </w:rPr>
  </w:style>
  <w:style w:type="character" w:customStyle="1" w:styleId="Nagwek5Znak">
    <w:name w:val="Nagłówek 5 Znak"/>
    <w:link w:val="Nagwek5"/>
    <w:rsid w:val="003A5F81"/>
    <w:rPr>
      <w:rFonts w:ascii="Times New Roman" w:eastAsia="Times New Roman" w:hAnsi="Times New Roman" w:cs="Times New Roman"/>
      <w:b/>
      <w:bCs/>
      <w:sz w:val="24"/>
      <w:szCs w:val="24"/>
      <w:lang w:eastAsia="ar-SA"/>
    </w:rPr>
  </w:style>
  <w:style w:type="character" w:customStyle="1" w:styleId="Nagwek6Znak">
    <w:name w:val="Nagłówek 6 Znak"/>
    <w:link w:val="Nagwek6"/>
    <w:rsid w:val="003A5F81"/>
    <w:rPr>
      <w:rFonts w:ascii="Arial" w:eastAsia="Times New Roman" w:hAnsi="Arial" w:cs="Arial"/>
      <w:b/>
      <w:bCs/>
      <w:sz w:val="24"/>
      <w:szCs w:val="24"/>
      <w:lang w:eastAsia="ar-SA"/>
    </w:rPr>
  </w:style>
  <w:style w:type="character" w:customStyle="1" w:styleId="Nagwek7Znak">
    <w:name w:val="Nagłówek 7 Znak"/>
    <w:link w:val="Nagwek7"/>
    <w:rsid w:val="003A5F81"/>
    <w:rPr>
      <w:rFonts w:ascii="Times New Roman" w:eastAsia="Times New Roman" w:hAnsi="Times New Roman" w:cs="Times New Roman"/>
      <w:b/>
      <w:sz w:val="24"/>
      <w:szCs w:val="26"/>
      <w:lang w:eastAsia="de-DE"/>
    </w:rPr>
  </w:style>
  <w:style w:type="character" w:customStyle="1" w:styleId="Nagwek8Znak">
    <w:name w:val="Nagłówek 8 Znak"/>
    <w:link w:val="Nagwek8"/>
    <w:rsid w:val="003A5F81"/>
    <w:rPr>
      <w:rFonts w:ascii="Verdana" w:eastAsia="Times New Roman" w:hAnsi="Verdana" w:cs="Arial"/>
      <w:color w:val="000000"/>
      <w:szCs w:val="24"/>
      <w:u w:val="single"/>
      <w:lang w:eastAsia="ar-SA"/>
    </w:rPr>
  </w:style>
  <w:style w:type="character" w:customStyle="1" w:styleId="WW8Num5z0">
    <w:name w:val="WW8Num5z0"/>
    <w:rsid w:val="003A5F81"/>
    <w:rPr>
      <w:rFonts w:ascii="StarSymbol" w:hAnsi="StarSymbol"/>
    </w:rPr>
  </w:style>
  <w:style w:type="character" w:customStyle="1" w:styleId="WW8Num6z0">
    <w:name w:val="WW8Num6z0"/>
    <w:rsid w:val="003A5F81"/>
    <w:rPr>
      <w:rFonts w:ascii="StarSymbol" w:hAnsi="StarSymbol" w:cs="Wingdings"/>
      <w:sz w:val="18"/>
      <w:szCs w:val="18"/>
    </w:rPr>
  </w:style>
  <w:style w:type="character" w:customStyle="1" w:styleId="WW8Num8z0">
    <w:name w:val="WW8Num8z0"/>
    <w:rsid w:val="003A5F81"/>
    <w:rPr>
      <w:rFonts w:ascii="StarSymbol" w:hAnsi="StarSymbol"/>
    </w:rPr>
  </w:style>
  <w:style w:type="character" w:customStyle="1" w:styleId="WW8Num17z0">
    <w:name w:val="WW8Num17z0"/>
    <w:rsid w:val="003A5F81"/>
    <w:rPr>
      <w:color w:val="000000"/>
    </w:rPr>
  </w:style>
  <w:style w:type="character" w:customStyle="1" w:styleId="WW8Num28z1">
    <w:name w:val="WW8Num28z1"/>
    <w:rsid w:val="003A5F81"/>
    <w:rPr>
      <w:rFonts w:ascii="Wingdings" w:hAnsi="Wingdings"/>
      <w:b w:val="0"/>
    </w:rPr>
  </w:style>
  <w:style w:type="character" w:customStyle="1" w:styleId="WW8Num29z0">
    <w:name w:val="WW8Num29z0"/>
    <w:rsid w:val="003A5F81"/>
    <w:rPr>
      <w:rFonts w:ascii="Wingdings" w:hAnsi="Wingdings"/>
    </w:rPr>
  </w:style>
  <w:style w:type="character" w:customStyle="1" w:styleId="WW8Num32z1">
    <w:name w:val="WW8Num32z1"/>
    <w:rsid w:val="003A5F81"/>
    <w:rPr>
      <w:rFonts w:ascii="Times New Roman" w:eastAsia="Times New Roman" w:hAnsi="Times New Roman" w:cs="Times New Roman"/>
    </w:rPr>
  </w:style>
  <w:style w:type="character" w:customStyle="1" w:styleId="WW8Num37z0">
    <w:name w:val="WW8Num37z0"/>
    <w:rsid w:val="003A5F81"/>
    <w:rPr>
      <w:b/>
    </w:rPr>
  </w:style>
  <w:style w:type="character" w:customStyle="1" w:styleId="WW8Num37z1">
    <w:name w:val="WW8Num37z1"/>
    <w:rsid w:val="003A5F81"/>
    <w:rPr>
      <w:rFonts w:ascii="Symbol" w:hAnsi="Symbol"/>
      <w:b/>
    </w:rPr>
  </w:style>
  <w:style w:type="character" w:customStyle="1" w:styleId="WW8Num37z2">
    <w:name w:val="WW8Num37z2"/>
    <w:rsid w:val="003A5F81"/>
    <w:rPr>
      <w:b w:val="0"/>
    </w:rPr>
  </w:style>
  <w:style w:type="character" w:customStyle="1" w:styleId="WW8Num41z0">
    <w:name w:val="WW8Num41z0"/>
    <w:rsid w:val="003A5F81"/>
    <w:rPr>
      <w:b w:val="0"/>
    </w:rPr>
  </w:style>
  <w:style w:type="character" w:customStyle="1" w:styleId="WW8Num45z0">
    <w:name w:val="WW8Num45z0"/>
    <w:rsid w:val="003A5F81"/>
    <w:rPr>
      <w:rFonts w:ascii="Arial Black" w:hAnsi="Arial Black"/>
    </w:rPr>
  </w:style>
  <w:style w:type="character" w:customStyle="1" w:styleId="WW8Num49z2">
    <w:name w:val="WW8Num49z2"/>
    <w:rsid w:val="003A5F81"/>
    <w:rPr>
      <w:rFonts w:ascii="Symbol" w:eastAsia="Times New Roman" w:hAnsi="Symbol" w:cs="Times New Roman"/>
    </w:rPr>
  </w:style>
  <w:style w:type="character" w:customStyle="1" w:styleId="WW8Num56z1">
    <w:name w:val="WW8Num56z1"/>
    <w:rsid w:val="003A5F81"/>
    <w:rPr>
      <w:rFonts w:ascii="Wingdings" w:hAnsi="Wingdings"/>
    </w:rPr>
  </w:style>
  <w:style w:type="character" w:customStyle="1" w:styleId="WW8Num56z3">
    <w:name w:val="WW8Num56z3"/>
    <w:rsid w:val="003A5F81"/>
    <w:rPr>
      <w:rFonts w:ascii="Symbol" w:hAnsi="Symbol"/>
    </w:rPr>
  </w:style>
  <w:style w:type="character" w:customStyle="1" w:styleId="WW8Num56z4">
    <w:name w:val="WW8Num56z4"/>
    <w:rsid w:val="003A5F81"/>
    <w:rPr>
      <w:rFonts w:ascii="Courier New" w:hAnsi="Courier New" w:cs="Courier New"/>
    </w:rPr>
  </w:style>
  <w:style w:type="character" w:customStyle="1" w:styleId="WW8Num57z0">
    <w:name w:val="WW8Num57z0"/>
    <w:rsid w:val="003A5F81"/>
    <w:rPr>
      <w:rFonts w:ascii="Times New Roman" w:hAnsi="Times New Roman"/>
      <w:b w:val="0"/>
      <w:i w:val="0"/>
      <w:sz w:val="24"/>
      <w:szCs w:val="24"/>
    </w:rPr>
  </w:style>
  <w:style w:type="character" w:customStyle="1" w:styleId="WW8Num60z0">
    <w:name w:val="WW8Num60z0"/>
    <w:rsid w:val="003A5F81"/>
    <w:rPr>
      <w:rFonts w:ascii="Wingdings" w:hAnsi="Wingdings"/>
    </w:rPr>
  </w:style>
  <w:style w:type="character" w:customStyle="1" w:styleId="WW8Num62z1">
    <w:name w:val="WW8Num62z1"/>
    <w:rsid w:val="003A5F81"/>
    <w:rPr>
      <w:rFonts w:ascii="Symbol" w:hAnsi="Symbol"/>
    </w:rPr>
  </w:style>
  <w:style w:type="character" w:customStyle="1" w:styleId="WW8Num64z1">
    <w:name w:val="WW8Num64z1"/>
    <w:rsid w:val="003A5F81"/>
    <w:rPr>
      <w:rFonts w:ascii="Courier New" w:hAnsi="Courier New" w:cs="Courier New"/>
    </w:rPr>
  </w:style>
  <w:style w:type="character" w:customStyle="1" w:styleId="WW8Num64z2">
    <w:name w:val="WW8Num64z2"/>
    <w:rsid w:val="003A5F81"/>
    <w:rPr>
      <w:rFonts w:ascii="Wingdings" w:hAnsi="Wingdings"/>
    </w:rPr>
  </w:style>
  <w:style w:type="character" w:customStyle="1" w:styleId="WW8Num64z3">
    <w:name w:val="WW8Num64z3"/>
    <w:rsid w:val="003A5F81"/>
    <w:rPr>
      <w:rFonts w:ascii="Symbol" w:hAnsi="Symbol"/>
    </w:rPr>
  </w:style>
  <w:style w:type="character" w:customStyle="1" w:styleId="WW8Num69z1">
    <w:name w:val="WW8Num69z1"/>
    <w:rsid w:val="003A5F81"/>
    <w:rPr>
      <w:rFonts w:ascii="Courier New" w:hAnsi="Courier New" w:cs="Courier New"/>
    </w:rPr>
  </w:style>
  <w:style w:type="character" w:customStyle="1" w:styleId="WW8Num69z2">
    <w:name w:val="WW8Num69z2"/>
    <w:rsid w:val="003A5F81"/>
    <w:rPr>
      <w:rFonts w:ascii="Wingdings" w:hAnsi="Wingdings"/>
    </w:rPr>
  </w:style>
  <w:style w:type="character" w:customStyle="1" w:styleId="WW8Num69z3">
    <w:name w:val="WW8Num69z3"/>
    <w:rsid w:val="003A5F81"/>
    <w:rPr>
      <w:rFonts w:ascii="Symbol" w:hAnsi="Symbol"/>
    </w:rPr>
  </w:style>
  <w:style w:type="character" w:customStyle="1" w:styleId="WW8Num71z0">
    <w:name w:val="WW8Num71z0"/>
    <w:rsid w:val="003A5F81"/>
    <w:rPr>
      <w:u w:val="single"/>
    </w:rPr>
  </w:style>
  <w:style w:type="character" w:customStyle="1" w:styleId="WW8Num74z0">
    <w:name w:val="WW8Num74z0"/>
    <w:rsid w:val="003A5F81"/>
    <w:rPr>
      <w:rFonts w:ascii="Times New Roman" w:eastAsia="Times New Roman" w:hAnsi="Times New Roman" w:cs="Times New Roman"/>
      <w:b w:val="0"/>
    </w:rPr>
  </w:style>
  <w:style w:type="character" w:customStyle="1" w:styleId="WW8Num74z1">
    <w:name w:val="WW8Num74z1"/>
    <w:rsid w:val="003A5F81"/>
    <w:rPr>
      <w:rFonts w:ascii="Courier New" w:hAnsi="Courier New"/>
    </w:rPr>
  </w:style>
  <w:style w:type="character" w:customStyle="1" w:styleId="WW8Num74z2">
    <w:name w:val="WW8Num74z2"/>
    <w:rsid w:val="003A5F81"/>
    <w:rPr>
      <w:rFonts w:ascii="Wingdings" w:hAnsi="Wingdings"/>
    </w:rPr>
  </w:style>
  <w:style w:type="character" w:customStyle="1" w:styleId="WW8Num74z3">
    <w:name w:val="WW8Num74z3"/>
    <w:rsid w:val="003A5F81"/>
    <w:rPr>
      <w:rFonts w:ascii="Symbol" w:hAnsi="Symbol"/>
    </w:rPr>
  </w:style>
  <w:style w:type="character" w:customStyle="1" w:styleId="WW8Num78z0">
    <w:name w:val="WW8Num78z0"/>
    <w:rsid w:val="003A5F81"/>
    <w:rPr>
      <w:rFonts w:ascii="Times New Roman" w:eastAsia="Times New Roman" w:hAnsi="Times New Roman" w:cs="Times New Roman"/>
    </w:rPr>
  </w:style>
  <w:style w:type="character" w:customStyle="1" w:styleId="WW8Num78z1">
    <w:name w:val="WW8Num78z1"/>
    <w:rsid w:val="003A5F81"/>
    <w:rPr>
      <w:rFonts w:ascii="Courier New" w:hAnsi="Courier New"/>
    </w:rPr>
  </w:style>
  <w:style w:type="character" w:customStyle="1" w:styleId="WW8Num78z2">
    <w:name w:val="WW8Num78z2"/>
    <w:rsid w:val="003A5F81"/>
    <w:rPr>
      <w:rFonts w:ascii="Wingdings" w:hAnsi="Wingdings"/>
    </w:rPr>
  </w:style>
  <w:style w:type="character" w:customStyle="1" w:styleId="WW8Num78z3">
    <w:name w:val="WW8Num78z3"/>
    <w:rsid w:val="003A5F81"/>
    <w:rPr>
      <w:rFonts w:ascii="Symbol" w:hAnsi="Symbol"/>
    </w:rPr>
  </w:style>
  <w:style w:type="character" w:customStyle="1" w:styleId="WW8Num88z0">
    <w:name w:val="WW8Num88z0"/>
    <w:rsid w:val="003A5F81"/>
    <w:rPr>
      <w:rFonts w:ascii="Times New Roman" w:eastAsia="Times New Roman" w:hAnsi="Times New Roman" w:cs="Times New Roman"/>
    </w:rPr>
  </w:style>
  <w:style w:type="character" w:customStyle="1" w:styleId="WW8Num88z1">
    <w:name w:val="WW8Num88z1"/>
    <w:rsid w:val="003A5F81"/>
    <w:rPr>
      <w:rFonts w:ascii="Courier New" w:hAnsi="Courier New"/>
    </w:rPr>
  </w:style>
  <w:style w:type="character" w:customStyle="1" w:styleId="WW8Num88z2">
    <w:name w:val="WW8Num88z2"/>
    <w:rsid w:val="003A5F81"/>
    <w:rPr>
      <w:rFonts w:ascii="Wingdings" w:hAnsi="Wingdings"/>
    </w:rPr>
  </w:style>
  <w:style w:type="character" w:customStyle="1" w:styleId="WW8Num88z3">
    <w:name w:val="WW8Num88z3"/>
    <w:rsid w:val="003A5F81"/>
    <w:rPr>
      <w:rFonts w:ascii="Symbol" w:hAnsi="Symbol"/>
    </w:rPr>
  </w:style>
  <w:style w:type="character" w:customStyle="1" w:styleId="WW8Num92z1">
    <w:name w:val="WW8Num92z1"/>
    <w:rsid w:val="003A5F81"/>
    <w:rPr>
      <w:rFonts w:ascii="Symbol" w:hAnsi="Symbol"/>
    </w:rPr>
  </w:style>
  <w:style w:type="character" w:customStyle="1" w:styleId="WW8Num96z0">
    <w:name w:val="WW8Num96z0"/>
    <w:rsid w:val="003A5F81"/>
    <w:rPr>
      <w:rFonts w:ascii="Symbol" w:hAnsi="Symbol"/>
      <w:b w:val="0"/>
    </w:rPr>
  </w:style>
  <w:style w:type="character" w:customStyle="1" w:styleId="WW8Num96z1">
    <w:name w:val="WW8Num96z1"/>
    <w:rsid w:val="003A5F81"/>
    <w:rPr>
      <w:rFonts w:ascii="Courier New" w:hAnsi="Courier New" w:cs="Courier New"/>
    </w:rPr>
  </w:style>
  <w:style w:type="character" w:customStyle="1" w:styleId="WW8Num96z2">
    <w:name w:val="WW8Num96z2"/>
    <w:rsid w:val="003A5F81"/>
    <w:rPr>
      <w:rFonts w:ascii="Wingdings" w:hAnsi="Wingdings"/>
    </w:rPr>
  </w:style>
  <w:style w:type="character" w:customStyle="1" w:styleId="WW8Num96z3">
    <w:name w:val="WW8Num96z3"/>
    <w:rsid w:val="003A5F81"/>
    <w:rPr>
      <w:rFonts w:ascii="Symbol" w:hAnsi="Symbol"/>
    </w:rPr>
  </w:style>
  <w:style w:type="character" w:customStyle="1" w:styleId="WW8Num98z0">
    <w:name w:val="WW8Num98z0"/>
    <w:rsid w:val="003A5F81"/>
    <w:rPr>
      <w:rFonts w:ascii="Times New Roman" w:eastAsia="Times New Roman" w:hAnsi="Times New Roman" w:cs="Times New Roman"/>
    </w:rPr>
  </w:style>
  <w:style w:type="character" w:customStyle="1" w:styleId="WW8Num98z1">
    <w:name w:val="WW8Num98z1"/>
    <w:rsid w:val="003A5F81"/>
    <w:rPr>
      <w:rFonts w:ascii="Courier New" w:hAnsi="Courier New"/>
    </w:rPr>
  </w:style>
  <w:style w:type="character" w:customStyle="1" w:styleId="WW8Num98z2">
    <w:name w:val="WW8Num98z2"/>
    <w:rsid w:val="003A5F81"/>
    <w:rPr>
      <w:rFonts w:ascii="Wingdings" w:hAnsi="Wingdings"/>
    </w:rPr>
  </w:style>
  <w:style w:type="character" w:customStyle="1" w:styleId="WW8Num98z3">
    <w:name w:val="WW8Num98z3"/>
    <w:rsid w:val="003A5F81"/>
    <w:rPr>
      <w:rFonts w:ascii="Symbol" w:hAnsi="Symbol"/>
    </w:rPr>
  </w:style>
  <w:style w:type="character" w:customStyle="1" w:styleId="WW8Num105z0">
    <w:name w:val="WW8Num105z0"/>
    <w:rsid w:val="003A5F81"/>
    <w:rPr>
      <w:rFonts w:ascii="Arial" w:hAnsi="Arial" w:cs="Arial"/>
    </w:rPr>
  </w:style>
  <w:style w:type="character" w:customStyle="1" w:styleId="WW8Num105z1">
    <w:name w:val="WW8Num105z1"/>
    <w:rsid w:val="003A5F81"/>
    <w:rPr>
      <w:rFonts w:ascii="Times New Roman" w:eastAsia="Times New Roman" w:hAnsi="Times New Roman" w:cs="Times New Roman"/>
      <w:b/>
      <w:color w:val="auto"/>
    </w:rPr>
  </w:style>
  <w:style w:type="character" w:customStyle="1" w:styleId="WW8Num105z2">
    <w:name w:val="WW8Num105z2"/>
    <w:rsid w:val="003A5F81"/>
    <w:rPr>
      <w:rFonts w:ascii="Wingdings" w:eastAsia="Times New Roman" w:hAnsi="Wingdings" w:cs="Arial"/>
    </w:rPr>
  </w:style>
  <w:style w:type="character" w:customStyle="1" w:styleId="WW8Num111z0">
    <w:name w:val="WW8Num111z0"/>
    <w:rsid w:val="003A5F81"/>
    <w:rPr>
      <w:rFonts w:ascii="Wingdings" w:hAnsi="Wingdings"/>
    </w:rPr>
  </w:style>
  <w:style w:type="character" w:customStyle="1" w:styleId="WW8Num114z0">
    <w:name w:val="WW8Num114z0"/>
    <w:rsid w:val="003A5F81"/>
    <w:rPr>
      <w:sz w:val="24"/>
    </w:rPr>
  </w:style>
  <w:style w:type="character" w:customStyle="1" w:styleId="WW8Num117z0">
    <w:name w:val="WW8Num117z0"/>
    <w:rsid w:val="003A5F81"/>
    <w:rPr>
      <w:b w:val="0"/>
    </w:rPr>
  </w:style>
  <w:style w:type="character" w:customStyle="1" w:styleId="WW8Num118z1">
    <w:name w:val="WW8Num118z1"/>
    <w:rsid w:val="003A5F81"/>
    <w:rPr>
      <w:rFonts w:ascii="Symbol" w:hAnsi="Symbol"/>
    </w:rPr>
  </w:style>
  <w:style w:type="character" w:customStyle="1" w:styleId="WW8Num125z0">
    <w:name w:val="WW8Num125z0"/>
    <w:rsid w:val="003A5F81"/>
    <w:rPr>
      <w:rFonts w:ascii="Times New Roman" w:eastAsia="Times New Roman" w:hAnsi="Times New Roman" w:cs="Times New Roman"/>
      <w:b w:val="0"/>
    </w:rPr>
  </w:style>
  <w:style w:type="character" w:customStyle="1" w:styleId="WW8Num125z1">
    <w:name w:val="WW8Num125z1"/>
    <w:rsid w:val="003A5F81"/>
    <w:rPr>
      <w:rFonts w:ascii="Courier New" w:hAnsi="Courier New"/>
    </w:rPr>
  </w:style>
  <w:style w:type="character" w:customStyle="1" w:styleId="WW8Num125z2">
    <w:name w:val="WW8Num125z2"/>
    <w:rsid w:val="003A5F81"/>
    <w:rPr>
      <w:rFonts w:ascii="Wingdings" w:hAnsi="Wingdings"/>
    </w:rPr>
  </w:style>
  <w:style w:type="character" w:customStyle="1" w:styleId="WW8Num125z3">
    <w:name w:val="WW8Num125z3"/>
    <w:rsid w:val="003A5F81"/>
    <w:rPr>
      <w:rFonts w:ascii="Symbol" w:hAnsi="Symbol"/>
    </w:rPr>
  </w:style>
  <w:style w:type="character" w:customStyle="1" w:styleId="WW8Num126z0">
    <w:name w:val="WW8Num126z0"/>
    <w:rsid w:val="003A5F81"/>
    <w:rPr>
      <w:rFonts w:ascii="Times New Roman" w:eastAsia="Times New Roman" w:hAnsi="Times New Roman" w:cs="Times New Roman"/>
    </w:rPr>
  </w:style>
  <w:style w:type="character" w:customStyle="1" w:styleId="WW8Num126z1">
    <w:name w:val="WW8Num126z1"/>
    <w:rsid w:val="003A5F81"/>
    <w:rPr>
      <w:rFonts w:ascii="Courier New" w:hAnsi="Courier New"/>
    </w:rPr>
  </w:style>
  <w:style w:type="character" w:customStyle="1" w:styleId="WW8Num126z2">
    <w:name w:val="WW8Num126z2"/>
    <w:rsid w:val="003A5F81"/>
    <w:rPr>
      <w:rFonts w:ascii="Wingdings" w:hAnsi="Wingdings"/>
    </w:rPr>
  </w:style>
  <w:style w:type="character" w:customStyle="1" w:styleId="WW8Num126z3">
    <w:name w:val="WW8Num126z3"/>
    <w:rsid w:val="003A5F81"/>
    <w:rPr>
      <w:rFonts w:ascii="Symbol" w:hAnsi="Symbol"/>
    </w:rPr>
  </w:style>
  <w:style w:type="character" w:customStyle="1" w:styleId="WW8Num130z0">
    <w:name w:val="WW8Num130z0"/>
    <w:rsid w:val="003A5F81"/>
    <w:rPr>
      <w:rFonts w:ascii="Symbol" w:hAnsi="Symbol"/>
    </w:rPr>
  </w:style>
  <w:style w:type="character" w:customStyle="1" w:styleId="WW8Num136z1">
    <w:name w:val="WW8Num136z1"/>
    <w:rsid w:val="003A5F81"/>
    <w:rPr>
      <w:u w:val="single"/>
    </w:rPr>
  </w:style>
  <w:style w:type="character" w:customStyle="1" w:styleId="WW8Num143z1">
    <w:name w:val="WW8Num143z1"/>
    <w:rsid w:val="003A5F81"/>
    <w:rPr>
      <w:rFonts w:ascii="Symbol" w:hAnsi="Symbol"/>
    </w:rPr>
  </w:style>
  <w:style w:type="character" w:customStyle="1" w:styleId="WW8Num147z0">
    <w:name w:val="WW8Num147z0"/>
    <w:rsid w:val="003A5F81"/>
    <w:rPr>
      <w:rFonts w:ascii="Symbol" w:hAnsi="Symbol"/>
    </w:rPr>
  </w:style>
  <w:style w:type="character" w:customStyle="1" w:styleId="WW8Num147z1">
    <w:name w:val="WW8Num147z1"/>
    <w:rsid w:val="003A5F81"/>
    <w:rPr>
      <w:rFonts w:ascii="Courier New" w:hAnsi="Courier New" w:cs="Courier New"/>
    </w:rPr>
  </w:style>
  <w:style w:type="character" w:customStyle="1" w:styleId="WW8Num147z2">
    <w:name w:val="WW8Num147z2"/>
    <w:rsid w:val="003A5F81"/>
    <w:rPr>
      <w:rFonts w:ascii="Wingdings" w:hAnsi="Wingdings"/>
    </w:rPr>
  </w:style>
  <w:style w:type="character" w:customStyle="1" w:styleId="WW8Num154z0">
    <w:name w:val="WW8Num154z0"/>
    <w:rsid w:val="003A5F81"/>
    <w:rPr>
      <w:rFonts w:ascii="Times New Roman" w:eastAsia="Times New Roman" w:hAnsi="Times New Roman" w:cs="Times New Roman"/>
    </w:rPr>
  </w:style>
  <w:style w:type="character" w:customStyle="1" w:styleId="WW8Num154z1">
    <w:name w:val="WW8Num154z1"/>
    <w:rsid w:val="003A5F81"/>
    <w:rPr>
      <w:rFonts w:ascii="Courier New" w:hAnsi="Courier New"/>
    </w:rPr>
  </w:style>
  <w:style w:type="character" w:customStyle="1" w:styleId="WW8Num154z2">
    <w:name w:val="WW8Num154z2"/>
    <w:rsid w:val="003A5F81"/>
    <w:rPr>
      <w:rFonts w:ascii="Wingdings" w:hAnsi="Wingdings"/>
    </w:rPr>
  </w:style>
  <w:style w:type="character" w:customStyle="1" w:styleId="WW8Num154z3">
    <w:name w:val="WW8Num154z3"/>
    <w:rsid w:val="003A5F81"/>
    <w:rPr>
      <w:rFonts w:ascii="Symbol" w:hAnsi="Symbol"/>
    </w:rPr>
  </w:style>
  <w:style w:type="character" w:customStyle="1" w:styleId="WW8Num156z2">
    <w:name w:val="WW8Num156z2"/>
    <w:rsid w:val="003A5F81"/>
    <w:rPr>
      <w:color w:val="000000"/>
    </w:rPr>
  </w:style>
  <w:style w:type="character" w:customStyle="1" w:styleId="WW8Num156z3">
    <w:name w:val="WW8Num156z3"/>
    <w:rsid w:val="003A5F81"/>
    <w:rPr>
      <w:rFonts w:ascii="Symbol" w:hAnsi="Symbol"/>
    </w:rPr>
  </w:style>
  <w:style w:type="character" w:customStyle="1" w:styleId="WW8Num156z4">
    <w:name w:val="WW8Num156z4"/>
    <w:rsid w:val="003A5F81"/>
    <w:rPr>
      <w:rFonts w:ascii="Courier New" w:hAnsi="Courier New"/>
    </w:rPr>
  </w:style>
  <w:style w:type="character" w:customStyle="1" w:styleId="WW8Num156z5">
    <w:name w:val="WW8Num156z5"/>
    <w:rsid w:val="003A5F81"/>
    <w:rPr>
      <w:rFonts w:ascii="Wingdings" w:hAnsi="Wingdings"/>
    </w:rPr>
  </w:style>
  <w:style w:type="character" w:customStyle="1" w:styleId="WW8Num164z1">
    <w:name w:val="WW8Num164z1"/>
    <w:rsid w:val="003A5F81"/>
    <w:rPr>
      <w:rFonts w:ascii="Symbol" w:hAnsi="Symbol"/>
    </w:rPr>
  </w:style>
  <w:style w:type="character" w:customStyle="1" w:styleId="WW8Num167z2">
    <w:name w:val="WW8Num167z2"/>
    <w:rsid w:val="003A5F81"/>
    <w:rPr>
      <w:color w:val="000000"/>
    </w:rPr>
  </w:style>
  <w:style w:type="character" w:customStyle="1" w:styleId="WW8Num167z3">
    <w:name w:val="WW8Num167z3"/>
    <w:rsid w:val="003A5F81"/>
    <w:rPr>
      <w:rFonts w:ascii="Symbol" w:hAnsi="Symbol"/>
    </w:rPr>
  </w:style>
  <w:style w:type="character" w:customStyle="1" w:styleId="WW8Num167z4">
    <w:name w:val="WW8Num167z4"/>
    <w:rsid w:val="003A5F81"/>
    <w:rPr>
      <w:rFonts w:ascii="Courier New" w:hAnsi="Courier New"/>
    </w:rPr>
  </w:style>
  <w:style w:type="character" w:customStyle="1" w:styleId="WW8Num167z5">
    <w:name w:val="WW8Num167z5"/>
    <w:rsid w:val="003A5F81"/>
    <w:rPr>
      <w:rFonts w:ascii="Wingdings" w:hAnsi="Wingdings"/>
    </w:rPr>
  </w:style>
  <w:style w:type="character" w:customStyle="1" w:styleId="WW8Num171z1">
    <w:name w:val="WW8Num171z1"/>
    <w:rsid w:val="003A5F81"/>
    <w:rPr>
      <w:rFonts w:ascii="Wingdings" w:hAnsi="Wingdings"/>
    </w:rPr>
  </w:style>
  <w:style w:type="character" w:customStyle="1" w:styleId="WW8Num172z0">
    <w:name w:val="WW8Num172z0"/>
    <w:rsid w:val="003A5F81"/>
    <w:rPr>
      <w:sz w:val="24"/>
    </w:rPr>
  </w:style>
  <w:style w:type="character" w:styleId="Numerstrony">
    <w:name w:val="page number"/>
    <w:semiHidden/>
    <w:rsid w:val="003A5F81"/>
  </w:style>
  <w:style w:type="paragraph" w:styleId="Nagwek">
    <w:name w:val="header"/>
    <w:basedOn w:val="Normalny"/>
    <w:next w:val="Tekstpodstawowy"/>
    <w:link w:val="NagwekZnak"/>
    <w:semiHidden/>
    <w:rsid w:val="003A5F81"/>
    <w:pPr>
      <w:keepNext/>
      <w:spacing w:before="240" w:after="120"/>
    </w:pPr>
    <w:rPr>
      <w:rFonts w:ascii="Arial" w:eastAsia="MS Mincho" w:hAnsi="Arial" w:cs="Tahoma"/>
      <w:sz w:val="28"/>
      <w:szCs w:val="28"/>
    </w:rPr>
  </w:style>
  <w:style w:type="character" w:customStyle="1" w:styleId="NagwekZnak">
    <w:name w:val="Nagłówek Znak"/>
    <w:link w:val="Nagwek"/>
    <w:semiHidden/>
    <w:rsid w:val="003A5F81"/>
    <w:rPr>
      <w:rFonts w:ascii="Arial" w:eastAsia="MS Mincho" w:hAnsi="Arial" w:cs="Tahoma"/>
      <w:sz w:val="28"/>
      <w:szCs w:val="28"/>
      <w:lang w:eastAsia="ar-SA"/>
    </w:rPr>
  </w:style>
  <w:style w:type="paragraph" w:styleId="Tekstpodstawowy">
    <w:name w:val="Body Text"/>
    <w:aliases w:val="Tekst podstawow.(F2),(F2)"/>
    <w:basedOn w:val="Normalny"/>
    <w:link w:val="TekstpodstawowyZnak"/>
    <w:semiHidden/>
    <w:rsid w:val="003A5F81"/>
    <w:pPr>
      <w:widowControl w:val="0"/>
    </w:pPr>
    <w:rPr>
      <w:b/>
      <w:bCs/>
    </w:rPr>
  </w:style>
  <w:style w:type="character" w:customStyle="1" w:styleId="TekstpodstawowyZnak">
    <w:name w:val="Tekst podstawowy Znak"/>
    <w:aliases w:val="Tekst podstawow.(F2) Znak,(F2) Znak"/>
    <w:link w:val="Tekstpodstawowy"/>
    <w:semiHidden/>
    <w:rsid w:val="003A5F81"/>
    <w:rPr>
      <w:rFonts w:ascii="Times New Roman" w:eastAsia="Times New Roman" w:hAnsi="Times New Roman" w:cs="Times New Roman"/>
      <w:b/>
      <w:bCs/>
      <w:sz w:val="24"/>
      <w:szCs w:val="24"/>
      <w:lang w:eastAsia="ar-SA"/>
    </w:rPr>
  </w:style>
  <w:style w:type="paragraph" w:styleId="Lista">
    <w:name w:val="List"/>
    <w:basedOn w:val="Tekstpodstawowy"/>
    <w:semiHidden/>
    <w:rsid w:val="003A5F81"/>
    <w:rPr>
      <w:rFonts w:cs="Tahoma"/>
    </w:rPr>
  </w:style>
  <w:style w:type="paragraph" w:styleId="Podpis">
    <w:name w:val="Signature"/>
    <w:basedOn w:val="Normalny"/>
    <w:link w:val="PodpisZnak"/>
    <w:semiHidden/>
    <w:rsid w:val="003A5F81"/>
    <w:pPr>
      <w:suppressLineNumbers/>
      <w:spacing w:before="120" w:after="120"/>
    </w:pPr>
    <w:rPr>
      <w:rFonts w:cs="Tahoma"/>
      <w:i/>
      <w:iCs/>
    </w:rPr>
  </w:style>
  <w:style w:type="character" w:customStyle="1" w:styleId="PodpisZnak">
    <w:name w:val="Podpis Znak"/>
    <w:link w:val="Podpis"/>
    <w:semiHidden/>
    <w:rsid w:val="003A5F81"/>
    <w:rPr>
      <w:rFonts w:ascii="Times New Roman" w:eastAsia="Times New Roman" w:hAnsi="Times New Roman" w:cs="Tahoma"/>
      <w:i/>
      <w:iCs/>
      <w:sz w:val="24"/>
      <w:szCs w:val="24"/>
      <w:lang w:eastAsia="ar-SA"/>
    </w:rPr>
  </w:style>
  <w:style w:type="paragraph" w:customStyle="1" w:styleId="Indeks">
    <w:name w:val="Indeks"/>
    <w:basedOn w:val="Normalny"/>
    <w:rsid w:val="003A5F81"/>
    <w:pPr>
      <w:suppressLineNumbers/>
    </w:pPr>
    <w:rPr>
      <w:rFonts w:cs="Tahoma"/>
    </w:rPr>
  </w:style>
  <w:style w:type="paragraph" w:styleId="Stopka">
    <w:name w:val="footer"/>
    <w:basedOn w:val="Normalny"/>
    <w:link w:val="StopkaZnak"/>
    <w:uiPriority w:val="99"/>
    <w:rsid w:val="003A5F81"/>
    <w:pPr>
      <w:tabs>
        <w:tab w:val="center" w:pos="4536"/>
        <w:tab w:val="right" w:pos="9072"/>
      </w:tabs>
    </w:pPr>
  </w:style>
  <w:style w:type="character" w:customStyle="1" w:styleId="StopkaZnak">
    <w:name w:val="Stopka Znak"/>
    <w:link w:val="Stopka"/>
    <w:uiPriority w:val="99"/>
    <w:rsid w:val="003A5F81"/>
    <w:rPr>
      <w:rFonts w:ascii="Times New Roman" w:eastAsia="Times New Roman" w:hAnsi="Times New Roman" w:cs="Times New Roman"/>
      <w:sz w:val="24"/>
      <w:szCs w:val="24"/>
      <w:lang w:eastAsia="ar-SA"/>
    </w:rPr>
  </w:style>
  <w:style w:type="paragraph" w:styleId="Tytu">
    <w:name w:val="Title"/>
    <w:basedOn w:val="Normalny"/>
    <w:next w:val="Podtytu"/>
    <w:link w:val="TytuZnak"/>
    <w:qFormat/>
    <w:rsid w:val="003A5F81"/>
    <w:pPr>
      <w:jc w:val="center"/>
    </w:pPr>
    <w:rPr>
      <w:b/>
    </w:rPr>
  </w:style>
  <w:style w:type="character" w:customStyle="1" w:styleId="TytuZnak">
    <w:name w:val="Tytuł Znak"/>
    <w:link w:val="Tytu"/>
    <w:rsid w:val="003A5F81"/>
    <w:rPr>
      <w:rFonts w:ascii="Times New Roman" w:eastAsia="Times New Roman" w:hAnsi="Times New Roman" w:cs="Times New Roman"/>
      <w:b/>
      <w:sz w:val="24"/>
      <w:szCs w:val="24"/>
      <w:lang w:eastAsia="ar-SA"/>
    </w:rPr>
  </w:style>
  <w:style w:type="paragraph" w:styleId="Podtytu">
    <w:name w:val="Subtitle"/>
    <w:basedOn w:val="Nagwek"/>
    <w:next w:val="Tekstpodstawowy"/>
    <w:link w:val="PodtytuZnak"/>
    <w:uiPriority w:val="11"/>
    <w:qFormat/>
    <w:rsid w:val="003A5F81"/>
    <w:pPr>
      <w:jc w:val="center"/>
    </w:pPr>
    <w:rPr>
      <w:i/>
      <w:iCs/>
    </w:rPr>
  </w:style>
  <w:style w:type="character" w:customStyle="1" w:styleId="PodtytuZnak">
    <w:name w:val="Podtytuł Znak"/>
    <w:link w:val="Podtytu"/>
    <w:uiPriority w:val="11"/>
    <w:rsid w:val="003A5F81"/>
    <w:rPr>
      <w:rFonts w:ascii="Arial" w:eastAsia="MS Mincho" w:hAnsi="Arial" w:cs="Tahoma"/>
      <w:i/>
      <w:iCs/>
      <w:sz w:val="28"/>
      <w:szCs w:val="28"/>
      <w:lang w:eastAsia="ar-SA"/>
    </w:rPr>
  </w:style>
  <w:style w:type="paragraph" w:styleId="NormalnyWeb">
    <w:name w:val="Normal (Web)"/>
    <w:basedOn w:val="Normalny"/>
    <w:uiPriority w:val="99"/>
    <w:rsid w:val="003A5F81"/>
    <w:pPr>
      <w:spacing w:before="280" w:after="280"/>
    </w:pPr>
  </w:style>
  <w:style w:type="paragraph" w:styleId="Tekstpodstawowy2">
    <w:name w:val="Body Text 2"/>
    <w:basedOn w:val="Normalny"/>
    <w:link w:val="Tekstpodstawowy2Znak"/>
    <w:semiHidden/>
    <w:rsid w:val="003A5F81"/>
    <w:pPr>
      <w:jc w:val="both"/>
    </w:pPr>
  </w:style>
  <w:style w:type="character" w:customStyle="1" w:styleId="Tekstpodstawowy2Znak">
    <w:name w:val="Tekst podstawowy 2 Znak"/>
    <w:link w:val="Tekstpodstawowy2"/>
    <w:semiHidden/>
    <w:rsid w:val="003A5F81"/>
    <w:rPr>
      <w:rFonts w:ascii="Times New Roman" w:eastAsia="Times New Roman" w:hAnsi="Times New Roman" w:cs="Times New Roman"/>
      <w:sz w:val="24"/>
      <w:szCs w:val="24"/>
      <w:lang w:eastAsia="ar-SA"/>
    </w:rPr>
  </w:style>
  <w:style w:type="paragraph" w:styleId="Tekstpodstawowywcity3">
    <w:name w:val="Body Text Indent 3"/>
    <w:basedOn w:val="Normalny"/>
    <w:link w:val="Tekstpodstawowywcity3Znak"/>
    <w:semiHidden/>
    <w:rsid w:val="003A5F81"/>
    <w:pPr>
      <w:tabs>
        <w:tab w:val="left" w:pos="360"/>
      </w:tabs>
      <w:ind w:left="360" w:hanging="360"/>
      <w:jc w:val="both"/>
    </w:pPr>
  </w:style>
  <w:style w:type="character" w:customStyle="1" w:styleId="Tekstpodstawowywcity3Znak">
    <w:name w:val="Tekst podstawowy wcięty 3 Znak"/>
    <w:link w:val="Tekstpodstawowywcity3"/>
    <w:semiHidden/>
    <w:rsid w:val="003A5F81"/>
    <w:rPr>
      <w:rFonts w:ascii="Times New Roman" w:eastAsia="Times New Roman" w:hAnsi="Times New Roman" w:cs="Times New Roman"/>
      <w:sz w:val="24"/>
      <w:szCs w:val="24"/>
      <w:lang w:eastAsia="ar-SA"/>
    </w:rPr>
  </w:style>
  <w:style w:type="paragraph" w:styleId="Tekstpodstawowywcity2">
    <w:name w:val="Body Text Indent 2"/>
    <w:basedOn w:val="Normalny"/>
    <w:link w:val="Tekstpodstawowywcity2Znak"/>
    <w:semiHidden/>
    <w:rsid w:val="003A5F81"/>
    <w:pPr>
      <w:ind w:left="540" w:hanging="180"/>
      <w:jc w:val="both"/>
    </w:pPr>
  </w:style>
  <w:style w:type="character" w:customStyle="1" w:styleId="Tekstpodstawowywcity2Znak">
    <w:name w:val="Tekst podstawowy wcięty 2 Znak"/>
    <w:link w:val="Tekstpodstawowywcity2"/>
    <w:semiHidden/>
    <w:rsid w:val="003A5F81"/>
    <w:rPr>
      <w:rFonts w:ascii="Times New Roman" w:eastAsia="Times New Roman" w:hAnsi="Times New Roman" w:cs="Times New Roman"/>
      <w:sz w:val="24"/>
      <w:szCs w:val="24"/>
      <w:lang w:eastAsia="ar-SA"/>
    </w:rPr>
  </w:style>
  <w:style w:type="paragraph" w:styleId="Tekstpodstawowywcity">
    <w:name w:val="Body Text Indent"/>
    <w:basedOn w:val="Normalny"/>
    <w:link w:val="TekstpodstawowywcityZnak"/>
    <w:semiHidden/>
    <w:rsid w:val="003A5F81"/>
    <w:pPr>
      <w:ind w:left="360"/>
      <w:jc w:val="both"/>
    </w:pPr>
  </w:style>
  <w:style w:type="character" w:customStyle="1" w:styleId="TekstpodstawowywcityZnak">
    <w:name w:val="Tekst podstawowy wcięty Znak"/>
    <w:link w:val="Tekstpodstawowywcity"/>
    <w:semiHidden/>
    <w:rsid w:val="003A5F81"/>
    <w:rPr>
      <w:rFonts w:ascii="Times New Roman" w:eastAsia="Times New Roman" w:hAnsi="Times New Roman" w:cs="Times New Roman"/>
      <w:sz w:val="24"/>
      <w:szCs w:val="24"/>
      <w:lang w:eastAsia="ar-SA"/>
    </w:rPr>
  </w:style>
  <w:style w:type="paragraph" w:customStyle="1" w:styleId="tekst">
    <w:name w:val="tekst"/>
    <w:basedOn w:val="Normalny"/>
    <w:rsid w:val="003A5F81"/>
    <w:pPr>
      <w:suppressLineNumbers/>
      <w:spacing w:before="60" w:after="60"/>
      <w:jc w:val="both"/>
    </w:pPr>
  </w:style>
  <w:style w:type="paragraph" w:customStyle="1" w:styleId="Zawartoramki">
    <w:name w:val="Zawartość ramki"/>
    <w:basedOn w:val="Tekstpodstawowy"/>
    <w:rsid w:val="003A5F81"/>
  </w:style>
  <w:style w:type="paragraph" w:styleId="Tekstpodstawowy3">
    <w:name w:val="Body Text 3"/>
    <w:basedOn w:val="Normalny"/>
    <w:link w:val="Tekstpodstawowy3Znak"/>
    <w:semiHidden/>
    <w:rsid w:val="003A5F81"/>
    <w:pPr>
      <w:jc w:val="both"/>
    </w:pPr>
    <w:rPr>
      <w:b/>
      <w:bCs/>
    </w:rPr>
  </w:style>
  <w:style w:type="character" w:customStyle="1" w:styleId="Tekstpodstawowy3Znak">
    <w:name w:val="Tekst podstawowy 3 Znak"/>
    <w:link w:val="Tekstpodstawowy3"/>
    <w:semiHidden/>
    <w:rsid w:val="003A5F81"/>
    <w:rPr>
      <w:rFonts w:ascii="Times New Roman" w:eastAsia="Times New Roman" w:hAnsi="Times New Roman" w:cs="Times New Roman"/>
      <w:b/>
      <w:bCs/>
      <w:sz w:val="24"/>
      <w:szCs w:val="24"/>
    </w:rPr>
  </w:style>
  <w:style w:type="character" w:customStyle="1" w:styleId="adreswoj">
    <w:name w:val="adres_woj"/>
    <w:rsid w:val="003A5F81"/>
  </w:style>
  <w:style w:type="paragraph" w:styleId="Akapitzlist">
    <w:name w:val="List Paragraph"/>
    <w:aliases w:val="L1,Numerowanie,List Paragraph,Akapit z listą5,maz_wyliczenie,opis dzialania,K-P_odwolanie,A_wyliczenie,Akapit z listą51,normalny tekst,T_SZ_List Paragraph"/>
    <w:basedOn w:val="Normalny"/>
    <w:link w:val="AkapitzlistZnak"/>
    <w:uiPriority w:val="34"/>
    <w:qFormat/>
    <w:rsid w:val="003A5F81"/>
    <w:pPr>
      <w:ind w:left="708"/>
    </w:pPr>
  </w:style>
  <w:style w:type="character" w:styleId="Pogrubienie">
    <w:name w:val="Strong"/>
    <w:qFormat/>
    <w:rsid w:val="003A5F81"/>
    <w:rPr>
      <w:b/>
      <w:bCs/>
    </w:rPr>
  </w:style>
  <w:style w:type="character" w:styleId="Hipercze">
    <w:name w:val="Hyperlink"/>
    <w:unhideWhenUsed/>
    <w:rsid w:val="003A5F81"/>
    <w:rPr>
      <w:color w:val="0000FF"/>
      <w:u w:val="single"/>
    </w:rPr>
  </w:style>
  <w:style w:type="paragraph" w:customStyle="1" w:styleId="Standard">
    <w:name w:val="Standard"/>
    <w:rsid w:val="003A5F81"/>
    <w:pPr>
      <w:widowControl w:val="0"/>
      <w:autoSpaceDE w:val="0"/>
      <w:autoSpaceDN w:val="0"/>
      <w:adjustRightInd w:val="0"/>
    </w:pPr>
    <w:rPr>
      <w:rFonts w:ascii="Times New Roman" w:eastAsia="Times New Roman" w:hAnsi="Times New Roman"/>
      <w:sz w:val="24"/>
      <w:szCs w:val="24"/>
    </w:rPr>
  </w:style>
  <w:style w:type="paragraph" w:customStyle="1" w:styleId="zmart2">
    <w:name w:val="zm art2"/>
    <w:basedOn w:val="Normalny"/>
    <w:rsid w:val="003A5F81"/>
    <w:pPr>
      <w:suppressAutoHyphens w:val="0"/>
      <w:spacing w:before="60" w:after="60"/>
      <w:ind w:left="1843" w:hanging="1219"/>
      <w:jc w:val="both"/>
    </w:pPr>
    <w:rPr>
      <w:szCs w:val="20"/>
      <w:lang w:eastAsia="pl-PL"/>
    </w:rPr>
  </w:style>
  <w:style w:type="paragraph" w:customStyle="1" w:styleId="ust1art">
    <w:name w:val="ust1 art"/>
    <w:rsid w:val="003A5F81"/>
    <w:pPr>
      <w:spacing w:before="60" w:after="60"/>
      <w:ind w:left="1702" w:hanging="284"/>
    </w:pPr>
    <w:rPr>
      <w:rFonts w:ascii="Times New Roman" w:eastAsia="Times New Roman" w:hAnsi="Times New Roman"/>
      <w:noProof/>
      <w:sz w:val="24"/>
    </w:rPr>
  </w:style>
  <w:style w:type="paragraph" w:customStyle="1" w:styleId="pkt1art">
    <w:name w:val="pkt1 art"/>
    <w:rsid w:val="003A5F81"/>
    <w:pPr>
      <w:spacing w:before="60" w:after="60"/>
      <w:ind w:left="1872" w:hanging="284"/>
    </w:pPr>
    <w:rPr>
      <w:rFonts w:ascii="Times New Roman" w:eastAsia="Times New Roman" w:hAnsi="Times New Roman"/>
      <w:noProof/>
      <w:sz w:val="24"/>
    </w:rPr>
  </w:style>
  <w:style w:type="paragraph" w:customStyle="1" w:styleId="Default">
    <w:name w:val="Default"/>
    <w:rsid w:val="003A5F81"/>
    <w:pPr>
      <w:suppressAutoHyphens/>
      <w:autoSpaceDE w:val="0"/>
    </w:pPr>
    <w:rPr>
      <w:rFonts w:ascii="MMNHNM+Times-Roman" w:eastAsia="Arial" w:hAnsi="MMNHNM+Times-Roman"/>
      <w:color w:val="000000"/>
      <w:sz w:val="24"/>
      <w:szCs w:val="24"/>
      <w:lang w:eastAsia="ar-SA"/>
    </w:rPr>
  </w:style>
  <w:style w:type="paragraph" w:customStyle="1" w:styleId="default0">
    <w:name w:val="default"/>
    <w:basedOn w:val="Normalny"/>
    <w:rsid w:val="003A5F81"/>
    <w:pPr>
      <w:suppressAutoHyphens w:val="0"/>
      <w:spacing w:before="100" w:beforeAutospacing="1" w:after="100" w:afterAutospacing="1"/>
    </w:pPr>
    <w:rPr>
      <w:rFonts w:ascii="Arial Unicode MS" w:eastAsia="Arial Unicode MS" w:hAnsi="Arial Unicode MS" w:cs="Arial Unicode MS"/>
      <w:lang w:eastAsia="pl-PL"/>
    </w:rPr>
  </w:style>
  <w:style w:type="paragraph" w:styleId="Mapadokumentu">
    <w:name w:val="Document Map"/>
    <w:basedOn w:val="Normalny"/>
    <w:link w:val="MapadokumentuZnak"/>
    <w:semiHidden/>
    <w:rsid w:val="003A5F81"/>
    <w:pPr>
      <w:shd w:val="clear" w:color="auto" w:fill="000080"/>
    </w:pPr>
    <w:rPr>
      <w:rFonts w:ascii="Tahoma" w:hAnsi="Tahoma" w:cs="Tahoma"/>
      <w:sz w:val="20"/>
      <w:szCs w:val="20"/>
    </w:rPr>
  </w:style>
  <w:style w:type="character" w:customStyle="1" w:styleId="MapadokumentuZnak">
    <w:name w:val="Mapa dokumentu Znak"/>
    <w:link w:val="Mapadokumentu"/>
    <w:semiHidden/>
    <w:rsid w:val="003A5F81"/>
    <w:rPr>
      <w:rFonts w:ascii="Tahoma" w:eastAsia="Times New Roman" w:hAnsi="Tahoma" w:cs="Tahoma"/>
      <w:sz w:val="20"/>
      <w:szCs w:val="20"/>
      <w:shd w:val="clear" w:color="auto" w:fill="000080"/>
      <w:lang w:eastAsia="ar-SA"/>
    </w:rPr>
  </w:style>
  <w:style w:type="numbering" w:styleId="1ai">
    <w:name w:val="Outline List 1"/>
    <w:basedOn w:val="Bezlisty"/>
    <w:rsid w:val="003A5F81"/>
    <w:pPr>
      <w:numPr>
        <w:numId w:val="5"/>
      </w:numPr>
    </w:pPr>
  </w:style>
  <w:style w:type="paragraph" w:styleId="Tekstdymka">
    <w:name w:val="Balloon Text"/>
    <w:basedOn w:val="Normalny"/>
    <w:link w:val="TekstdymkaZnak"/>
    <w:semiHidden/>
    <w:rsid w:val="003A5F81"/>
    <w:rPr>
      <w:rFonts w:ascii="Tahoma" w:hAnsi="Tahoma" w:cs="Tahoma"/>
      <w:sz w:val="16"/>
      <w:szCs w:val="16"/>
    </w:rPr>
  </w:style>
  <w:style w:type="character" w:customStyle="1" w:styleId="TekstdymkaZnak">
    <w:name w:val="Tekst dymka Znak"/>
    <w:link w:val="Tekstdymka"/>
    <w:semiHidden/>
    <w:rsid w:val="003A5F81"/>
    <w:rPr>
      <w:rFonts w:ascii="Tahoma" w:eastAsia="Times New Roman" w:hAnsi="Tahoma" w:cs="Tahoma"/>
      <w:sz w:val="16"/>
      <w:szCs w:val="16"/>
      <w:lang w:eastAsia="ar-SA"/>
    </w:rPr>
  </w:style>
  <w:style w:type="character" w:customStyle="1" w:styleId="tekstdokbold">
    <w:name w:val="tekst dok. bold"/>
    <w:uiPriority w:val="99"/>
    <w:rsid w:val="00B15F8F"/>
    <w:rPr>
      <w:b/>
      <w:bCs/>
    </w:rPr>
  </w:style>
  <w:style w:type="paragraph" w:customStyle="1" w:styleId="Znak">
    <w:name w:val="Znak"/>
    <w:basedOn w:val="Normalny"/>
    <w:uiPriority w:val="99"/>
    <w:rsid w:val="00B15F8F"/>
    <w:pPr>
      <w:suppressAutoHyphens w:val="0"/>
    </w:pPr>
    <w:rPr>
      <w:rFonts w:ascii="Calibri" w:hAnsi="Calibri" w:cs="Calibri"/>
      <w:lang w:eastAsia="pl-PL"/>
    </w:rPr>
  </w:style>
  <w:style w:type="paragraph" w:customStyle="1" w:styleId="1Tekstwielopziomowy">
    <w:name w:val="1_Tekst wielopziomowy"/>
    <w:basedOn w:val="Normalny"/>
    <w:uiPriority w:val="99"/>
    <w:rsid w:val="00B15F8F"/>
    <w:pPr>
      <w:numPr>
        <w:numId w:val="6"/>
      </w:numPr>
      <w:suppressAutoHyphens w:val="0"/>
      <w:spacing w:before="100" w:beforeAutospacing="1" w:after="200" w:line="360" w:lineRule="auto"/>
    </w:pPr>
    <w:rPr>
      <w:rFonts w:ascii="Arial" w:hAnsi="Arial"/>
      <w:b/>
      <w:sz w:val="20"/>
      <w:szCs w:val="20"/>
      <w:lang w:val="x-none" w:eastAsia="x-none"/>
    </w:rPr>
  </w:style>
  <w:style w:type="paragraph" w:customStyle="1" w:styleId="1tekstwypunktowany">
    <w:name w:val="1_tekst wypunktowany"/>
    <w:basedOn w:val="1Tekstwielopziomowy"/>
    <w:uiPriority w:val="99"/>
    <w:qFormat/>
    <w:rsid w:val="00B15F8F"/>
    <w:pPr>
      <w:numPr>
        <w:ilvl w:val="4"/>
      </w:numPr>
      <w:tabs>
        <w:tab w:val="num" w:pos="1080"/>
      </w:tabs>
      <w:spacing w:before="0" w:beforeAutospacing="0" w:line="312" w:lineRule="auto"/>
      <w:ind w:left="1080" w:hanging="1080"/>
    </w:pPr>
    <w:rPr>
      <w:b w:val="0"/>
    </w:rPr>
  </w:style>
  <w:style w:type="character" w:customStyle="1" w:styleId="UnresolvedMention">
    <w:name w:val="Unresolved Mention"/>
    <w:uiPriority w:val="99"/>
    <w:semiHidden/>
    <w:unhideWhenUsed/>
    <w:rsid w:val="007474BB"/>
    <w:rPr>
      <w:color w:val="808080"/>
      <w:shd w:val="clear" w:color="auto" w:fill="E6E6E6"/>
    </w:rPr>
  </w:style>
  <w:style w:type="character" w:customStyle="1" w:styleId="AkapitzlistZnak">
    <w:name w:val="Akapit z listą Znak"/>
    <w:aliases w:val="L1 Znak,Numerowanie Znak,List Paragraph Znak,Akapit z listą5 Znak,maz_wyliczenie Znak,opis dzialania Znak,K-P_odwolanie Znak,A_wyliczenie Znak,Akapit z listą51 Znak,normalny tekst Znak,T_SZ_List Paragraph Znak"/>
    <w:link w:val="Akapitzlist"/>
    <w:uiPriority w:val="34"/>
    <w:rsid w:val="007061BC"/>
    <w:rPr>
      <w:rFonts w:ascii="Times New Roman" w:eastAsia="Times New Roman" w:hAnsi="Times New Roman"/>
      <w:sz w:val="24"/>
      <w:szCs w:val="24"/>
      <w:lang w:eastAsia="ar-SA"/>
    </w:rPr>
  </w:style>
  <w:style w:type="character" w:styleId="Uwydatnienie">
    <w:name w:val="Emphasis"/>
    <w:uiPriority w:val="20"/>
    <w:qFormat/>
    <w:rsid w:val="008E6B33"/>
    <w:rPr>
      <w:i/>
      <w:iCs/>
    </w:rPr>
  </w:style>
  <w:style w:type="table" w:styleId="Tabela-Siatka">
    <w:name w:val="Table Grid"/>
    <w:basedOn w:val="Standardowy"/>
    <w:uiPriority w:val="39"/>
    <w:rsid w:val="00756160"/>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tableau">
    <w:name w:val="normal_tableau"/>
    <w:basedOn w:val="Normalny"/>
    <w:rsid w:val="00DE2DD0"/>
    <w:pPr>
      <w:suppressAutoHyphens w:val="0"/>
      <w:spacing w:before="120" w:after="120"/>
      <w:jc w:val="both"/>
    </w:pPr>
    <w:rPr>
      <w:rFonts w:ascii="Optima" w:hAnsi="Optima"/>
      <w:sz w:val="22"/>
      <w:szCs w:val="20"/>
      <w:lang w:val="en-GB" w:eastAsia="pl-PL"/>
    </w:rPr>
  </w:style>
  <w:style w:type="character" w:styleId="Odwoaniedokomentarza">
    <w:name w:val="annotation reference"/>
    <w:uiPriority w:val="99"/>
    <w:semiHidden/>
    <w:unhideWhenUsed/>
    <w:rsid w:val="00BA576C"/>
    <w:rPr>
      <w:sz w:val="16"/>
      <w:szCs w:val="16"/>
    </w:rPr>
  </w:style>
  <w:style w:type="paragraph" w:styleId="Tekstkomentarza">
    <w:name w:val="annotation text"/>
    <w:basedOn w:val="Normalny"/>
    <w:link w:val="TekstkomentarzaZnak"/>
    <w:uiPriority w:val="99"/>
    <w:unhideWhenUsed/>
    <w:rsid w:val="00BA576C"/>
    <w:rPr>
      <w:sz w:val="20"/>
      <w:szCs w:val="20"/>
    </w:rPr>
  </w:style>
  <w:style w:type="character" w:customStyle="1" w:styleId="TekstkomentarzaZnak">
    <w:name w:val="Tekst komentarza Znak"/>
    <w:link w:val="Tekstkomentarza"/>
    <w:uiPriority w:val="99"/>
    <w:rsid w:val="00BA576C"/>
    <w:rPr>
      <w:rFonts w:ascii="Times New Roman" w:eastAsia="Times New Roman" w:hAnsi="Times New Roman"/>
      <w:lang w:eastAsia="ar-SA"/>
    </w:rPr>
  </w:style>
  <w:style w:type="paragraph" w:styleId="Tematkomentarza">
    <w:name w:val="annotation subject"/>
    <w:basedOn w:val="Tekstkomentarza"/>
    <w:next w:val="Tekstkomentarza"/>
    <w:link w:val="TematkomentarzaZnak"/>
    <w:uiPriority w:val="99"/>
    <w:semiHidden/>
    <w:unhideWhenUsed/>
    <w:rsid w:val="00BA576C"/>
    <w:rPr>
      <w:b/>
      <w:bCs/>
    </w:rPr>
  </w:style>
  <w:style w:type="character" w:customStyle="1" w:styleId="TematkomentarzaZnak">
    <w:name w:val="Temat komentarza Znak"/>
    <w:link w:val="Tematkomentarza"/>
    <w:uiPriority w:val="99"/>
    <w:semiHidden/>
    <w:rsid w:val="00BA576C"/>
    <w:rPr>
      <w:rFonts w:ascii="Times New Roman" w:eastAsia="Times New Roman" w:hAnsi="Times New Roman"/>
      <w:b/>
      <w:bCs/>
      <w:lang w:eastAsia="ar-SA"/>
    </w:rPr>
  </w:style>
  <w:style w:type="character" w:customStyle="1" w:styleId="alb">
    <w:name w:val="a_lb"/>
    <w:basedOn w:val="Domylnaczcionkaakapitu"/>
    <w:rsid w:val="00165A2A"/>
  </w:style>
  <w:style w:type="character" w:customStyle="1" w:styleId="Domylnaczcionkaakapitu1">
    <w:name w:val="Domyślna czcionka akapitu1"/>
    <w:rsid w:val="005C70C1"/>
    <w:rPr>
      <w:sz w:val="22"/>
    </w:rPr>
  </w:style>
  <w:style w:type="paragraph" w:customStyle="1" w:styleId="text-justify">
    <w:name w:val="text-justify"/>
    <w:basedOn w:val="Normalny"/>
    <w:rsid w:val="009B21C2"/>
    <w:pPr>
      <w:suppressAutoHyphens w:val="0"/>
      <w:spacing w:before="100" w:beforeAutospacing="1" w:after="100" w:afterAutospacing="1"/>
    </w:pPr>
    <w:rPr>
      <w:lang w:eastAsia="pl-PL"/>
    </w:rPr>
  </w:style>
  <w:style w:type="character" w:customStyle="1" w:styleId="ng-binding">
    <w:name w:val="ng-binding"/>
    <w:basedOn w:val="Domylnaczcionkaakapitu"/>
    <w:rsid w:val="006F36BC"/>
  </w:style>
  <w:style w:type="character" w:customStyle="1" w:styleId="ng-scope">
    <w:name w:val="ng-scope"/>
    <w:basedOn w:val="Domylnaczcionkaakapitu"/>
    <w:rsid w:val="006F36BC"/>
  </w:style>
  <w:style w:type="paragraph" w:customStyle="1" w:styleId="pkt1">
    <w:name w:val="pkt1"/>
    <w:basedOn w:val="Normalny"/>
    <w:rsid w:val="00E351ED"/>
    <w:pPr>
      <w:suppressAutoHyphens w:val="0"/>
      <w:autoSpaceDE w:val="0"/>
      <w:autoSpaceDN w:val="0"/>
      <w:spacing w:before="60" w:after="60"/>
      <w:ind w:left="850" w:hanging="425"/>
      <w:jc w:val="both"/>
    </w:pPr>
    <w:rPr>
      <w:rFonts w:ascii="Univers-PL" w:hAnsi="Univers-PL"/>
      <w:sz w:val="19"/>
      <w:szCs w:val="19"/>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2317146">
      <w:bodyDiv w:val="1"/>
      <w:marLeft w:val="0"/>
      <w:marRight w:val="0"/>
      <w:marTop w:val="0"/>
      <w:marBottom w:val="0"/>
      <w:divBdr>
        <w:top w:val="none" w:sz="0" w:space="0" w:color="auto"/>
        <w:left w:val="none" w:sz="0" w:space="0" w:color="auto"/>
        <w:bottom w:val="none" w:sz="0" w:space="0" w:color="auto"/>
        <w:right w:val="none" w:sz="0" w:space="0" w:color="auto"/>
      </w:divBdr>
    </w:div>
    <w:div w:id="1072502436">
      <w:bodyDiv w:val="1"/>
      <w:marLeft w:val="0"/>
      <w:marRight w:val="0"/>
      <w:marTop w:val="0"/>
      <w:marBottom w:val="0"/>
      <w:divBdr>
        <w:top w:val="none" w:sz="0" w:space="0" w:color="auto"/>
        <w:left w:val="none" w:sz="0" w:space="0" w:color="auto"/>
        <w:bottom w:val="none" w:sz="0" w:space="0" w:color="auto"/>
        <w:right w:val="none" w:sz="0" w:space="0" w:color="auto"/>
      </w:divBdr>
    </w:div>
    <w:div w:id="1314943981">
      <w:bodyDiv w:val="1"/>
      <w:marLeft w:val="0"/>
      <w:marRight w:val="0"/>
      <w:marTop w:val="0"/>
      <w:marBottom w:val="0"/>
      <w:divBdr>
        <w:top w:val="none" w:sz="0" w:space="0" w:color="auto"/>
        <w:left w:val="none" w:sz="0" w:space="0" w:color="auto"/>
        <w:bottom w:val="none" w:sz="0" w:space="0" w:color="auto"/>
        <w:right w:val="none" w:sz="0" w:space="0" w:color="auto"/>
      </w:divBdr>
    </w:div>
    <w:div w:id="1486704717">
      <w:bodyDiv w:val="1"/>
      <w:marLeft w:val="0"/>
      <w:marRight w:val="0"/>
      <w:marTop w:val="0"/>
      <w:marBottom w:val="0"/>
      <w:divBdr>
        <w:top w:val="none" w:sz="0" w:space="0" w:color="auto"/>
        <w:left w:val="none" w:sz="0" w:space="0" w:color="auto"/>
        <w:bottom w:val="none" w:sz="0" w:space="0" w:color="auto"/>
        <w:right w:val="none" w:sz="0" w:space="0" w:color="auto"/>
      </w:divBdr>
    </w:div>
    <w:div w:id="1806191513">
      <w:bodyDiv w:val="1"/>
      <w:marLeft w:val="0"/>
      <w:marRight w:val="0"/>
      <w:marTop w:val="0"/>
      <w:marBottom w:val="0"/>
      <w:divBdr>
        <w:top w:val="none" w:sz="0" w:space="0" w:color="auto"/>
        <w:left w:val="none" w:sz="0" w:space="0" w:color="auto"/>
        <w:bottom w:val="none" w:sz="0" w:space="0" w:color="auto"/>
        <w:right w:val="none" w:sz="0" w:space="0" w:color="auto"/>
      </w:divBdr>
    </w:div>
    <w:div w:id="18418533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miniportal.uzp.gov.pl/Instrukcja_uzytkownika_miniPortal-ePUAP.pdf"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zoisok@zoisok.pl"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mailto:auditor@auditorsecurity.pl"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puap.gov.pl/wps/portal" TargetMode="External"/><Relationship Id="rId5" Type="http://schemas.openxmlformats.org/officeDocument/2006/relationships/webSettings" Target="webSettings.xml"/><Relationship Id="rId15" Type="http://schemas.openxmlformats.org/officeDocument/2006/relationships/hyperlink" Target="http://www.zoisok.pl/przetargi" TargetMode="External"/><Relationship Id="rId10" Type="http://schemas.openxmlformats.org/officeDocument/2006/relationships/hyperlink" Target="https://miniportal.uzp.gov.pl/"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www.zoisok.pl/przetargi" TargetMode="External"/><Relationship Id="rId14" Type="http://schemas.openxmlformats.org/officeDocument/2006/relationships/hyperlink" Target="http://www.zoisok.pl/przetargi"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0F6223-6F23-4290-9F25-8E293E547B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355</TotalTime>
  <Pages>21</Pages>
  <Words>8494</Words>
  <Characters>50969</Characters>
  <Application>Microsoft Office Word</Application>
  <DocSecurity>0</DocSecurity>
  <Lines>424</Lines>
  <Paragraphs>118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59345</CharactersWithSpaces>
  <SharedDoc>false</SharedDoc>
  <HLinks>
    <vt:vector size="36" baseType="variant">
      <vt:variant>
        <vt:i4>327766</vt:i4>
      </vt:variant>
      <vt:variant>
        <vt:i4>15</vt:i4>
      </vt:variant>
      <vt:variant>
        <vt:i4>0</vt:i4>
      </vt:variant>
      <vt:variant>
        <vt:i4>5</vt:i4>
      </vt:variant>
      <vt:variant>
        <vt:lpwstr>https://sip.lex.pl/</vt:lpwstr>
      </vt:variant>
      <vt:variant>
        <vt:lpwstr>/document/16992095?cm=DOCUMENT</vt:lpwstr>
      </vt:variant>
      <vt:variant>
        <vt:i4>6750248</vt:i4>
      </vt:variant>
      <vt:variant>
        <vt:i4>12</vt:i4>
      </vt:variant>
      <vt:variant>
        <vt:i4>0</vt:i4>
      </vt:variant>
      <vt:variant>
        <vt:i4>5</vt:i4>
      </vt:variant>
      <vt:variant>
        <vt:lpwstr>http://www.marketplanet.pl/</vt:lpwstr>
      </vt:variant>
      <vt:variant>
        <vt:lpwstr/>
      </vt:variant>
      <vt:variant>
        <vt:i4>6750248</vt:i4>
      </vt:variant>
      <vt:variant>
        <vt:i4>9</vt:i4>
      </vt:variant>
      <vt:variant>
        <vt:i4>0</vt:i4>
      </vt:variant>
      <vt:variant>
        <vt:i4>5</vt:i4>
      </vt:variant>
      <vt:variant>
        <vt:lpwstr>http://www.marketplanet.pl/</vt:lpwstr>
      </vt:variant>
      <vt:variant>
        <vt:lpwstr/>
      </vt:variant>
      <vt:variant>
        <vt:i4>6750248</vt:i4>
      </vt:variant>
      <vt:variant>
        <vt:i4>6</vt:i4>
      </vt:variant>
      <vt:variant>
        <vt:i4>0</vt:i4>
      </vt:variant>
      <vt:variant>
        <vt:i4>5</vt:i4>
      </vt:variant>
      <vt:variant>
        <vt:lpwstr>http://www.marketplanet.pl/</vt:lpwstr>
      </vt:variant>
      <vt:variant>
        <vt:lpwstr/>
      </vt:variant>
      <vt:variant>
        <vt:i4>6750248</vt:i4>
      </vt:variant>
      <vt:variant>
        <vt:i4>3</vt:i4>
      </vt:variant>
      <vt:variant>
        <vt:i4>0</vt:i4>
      </vt:variant>
      <vt:variant>
        <vt:i4>5</vt:i4>
      </vt:variant>
      <vt:variant>
        <vt:lpwstr>http://www.marketplanet.pl/</vt:lpwstr>
      </vt:variant>
      <vt:variant>
        <vt:lpwstr/>
      </vt:variant>
      <vt:variant>
        <vt:i4>8061055</vt:i4>
      </vt:variant>
      <vt:variant>
        <vt:i4>0</vt:i4>
      </vt:variant>
      <vt:variant>
        <vt:i4>0</vt:i4>
      </vt:variant>
      <vt:variant>
        <vt:i4>5</vt:i4>
      </vt:variant>
      <vt:variant>
        <vt:lpwstr>http://www.pgkgoleniow.pl/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Katarzyna Szymańska</cp:lastModifiedBy>
  <cp:revision>13</cp:revision>
  <cp:lastPrinted>2021-03-30T08:40:00Z</cp:lastPrinted>
  <dcterms:created xsi:type="dcterms:W3CDTF">2021-03-21T18:07:00Z</dcterms:created>
  <dcterms:modified xsi:type="dcterms:W3CDTF">2021-03-30T11:32:00Z</dcterms:modified>
</cp:coreProperties>
</file>